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E89" w:rsidRDefault="00162E89" w:rsidP="00162E89">
      <w:pPr>
        <w:rPr>
          <w:b/>
          <w:sz w:val="28"/>
          <w:szCs w:val="28"/>
        </w:rPr>
      </w:pPr>
    </w:p>
    <w:p w:rsidR="00162E89" w:rsidRPr="00761D36" w:rsidRDefault="00162E89" w:rsidP="00162E89">
      <w:pPr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1D36">
        <w:rPr>
          <w:rFonts w:ascii="Times New Roman" w:hAnsi="Times New Roman" w:cs="Times New Roman"/>
          <w:b/>
          <w:sz w:val="28"/>
          <w:szCs w:val="28"/>
        </w:rPr>
        <w:t xml:space="preserve">1.Планируемые результаты освоения учебного предмета </w:t>
      </w:r>
    </w:p>
    <w:tbl>
      <w:tblPr>
        <w:tblStyle w:val="a3"/>
        <w:tblW w:w="0" w:type="auto"/>
        <w:tblInd w:w="-284" w:type="dxa"/>
        <w:tblLayout w:type="fixed"/>
        <w:tblLook w:val="04A0"/>
      </w:tblPr>
      <w:tblGrid>
        <w:gridCol w:w="487"/>
        <w:gridCol w:w="1890"/>
        <w:gridCol w:w="2268"/>
        <w:gridCol w:w="2126"/>
        <w:gridCol w:w="2552"/>
        <w:gridCol w:w="2551"/>
        <w:gridCol w:w="3196"/>
      </w:tblGrid>
      <w:tr w:rsidR="00162E89" w:rsidRPr="00761D36" w:rsidTr="00EE19D1">
        <w:trPr>
          <w:trHeight w:val="361"/>
        </w:trPr>
        <w:tc>
          <w:tcPr>
            <w:tcW w:w="487" w:type="dxa"/>
            <w:vMerge w:val="restart"/>
          </w:tcPr>
          <w:p w:rsidR="00162E89" w:rsidRPr="00761D36" w:rsidRDefault="00162E89" w:rsidP="00B041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1D3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90" w:type="dxa"/>
            <w:vMerge w:val="restart"/>
          </w:tcPr>
          <w:p w:rsidR="00162E89" w:rsidRPr="00761D36" w:rsidRDefault="00162E89" w:rsidP="00B041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1D36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162E89" w:rsidRPr="00761D36" w:rsidRDefault="00162E89" w:rsidP="00B041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1D36">
              <w:rPr>
                <w:rFonts w:ascii="Times New Roman" w:hAnsi="Times New Roman" w:cs="Times New Roman"/>
                <w:sz w:val="28"/>
                <w:szCs w:val="28"/>
              </w:rPr>
              <w:t>раздела</w:t>
            </w:r>
          </w:p>
        </w:tc>
        <w:tc>
          <w:tcPr>
            <w:tcW w:w="2268" w:type="dxa"/>
            <w:vMerge w:val="restart"/>
          </w:tcPr>
          <w:p w:rsidR="00162E89" w:rsidRPr="00761D36" w:rsidRDefault="00162E89" w:rsidP="00B041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1D36">
              <w:rPr>
                <w:rFonts w:ascii="Times New Roman" w:hAnsi="Times New Roman" w:cs="Times New Roman"/>
                <w:sz w:val="28"/>
                <w:szCs w:val="28"/>
              </w:rPr>
              <w:t>Личностные</w:t>
            </w:r>
          </w:p>
        </w:tc>
        <w:tc>
          <w:tcPr>
            <w:tcW w:w="7229" w:type="dxa"/>
            <w:gridSpan w:val="3"/>
          </w:tcPr>
          <w:p w:rsidR="00162E89" w:rsidRPr="00761D36" w:rsidRDefault="00162E89" w:rsidP="00B041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1D3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</w:t>
            </w:r>
            <w:proofErr w:type="spellStart"/>
            <w:r w:rsidRPr="00761D36">
              <w:rPr>
                <w:rFonts w:ascii="Times New Roman" w:hAnsi="Times New Roman" w:cs="Times New Roman"/>
                <w:sz w:val="28"/>
                <w:szCs w:val="28"/>
              </w:rPr>
              <w:t>Метопредметные</w:t>
            </w:r>
            <w:proofErr w:type="spellEnd"/>
          </w:p>
        </w:tc>
        <w:tc>
          <w:tcPr>
            <w:tcW w:w="3196" w:type="dxa"/>
            <w:vMerge w:val="restart"/>
          </w:tcPr>
          <w:p w:rsidR="00162E89" w:rsidRPr="00761D36" w:rsidRDefault="00162E89" w:rsidP="00B041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1D36">
              <w:rPr>
                <w:rFonts w:ascii="Times New Roman" w:hAnsi="Times New Roman" w:cs="Times New Roman"/>
                <w:sz w:val="28"/>
                <w:szCs w:val="28"/>
              </w:rPr>
              <w:t>Предметные</w:t>
            </w:r>
          </w:p>
        </w:tc>
      </w:tr>
      <w:tr w:rsidR="00162E89" w:rsidRPr="00761D36" w:rsidTr="00EE19D1">
        <w:tc>
          <w:tcPr>
            <w:tcW w:w="487" w:type="dxa"/>
            <w:vMerge/>
          </w:tcPr>
          <w:p w:rsidR="00162E89" w:rsidRPr="00761D36" w:rsidRDefault="00162E89" w:rsidP="00B041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0" w:type="dxa"/>
            <w:vMerge/>
          </w:tcPr>
          <w:p w:rsidR="00162E89" w:rsidRPr="00761D36" w:rsidRDefault="00162E89" w:rsidP="00B041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162E89" w:rsidRPr="00761D36" w:rsidRDefault="00162E89" w:rsidP="00B041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162E89" w:rsidRPr="00761D36" w:rsidRDefault="00162E89" w:rsidP="00B041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1D36">
              <w:rPr>
                <w:rFonts w:ascii="Times New Roman" w:hAnsi="Times New Roman" w:cs="Times New Roman"/>
                <w:sz w:val="28"/>
                <w:szCs w:val="28"/>
              </w:rPr>
              <w:t>Регулятивные</w:t>
            </w:r>
          </w:p>
        </w:tc>
        <w:tc>
          <w:tcPr>
            <w:tcW w:w="2552" w:type="dxa"/>
          </w:tcPr>
          <w:p w:rsidR="00162E89" w:rsidRPr="00761D36" w:rsidRDefault="00162E89" w:rsidP="00B041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1D36">
              <w:rPr>
                <w:rFonts w:ascii="Times New Roman" w:hAnsi="Times New Roman" w:cs="Times New Roman"/>
                <w:sz w:val="28"/>
                <w:szCs w:val="28"/>
              </w:rPr>
              <w:t>Познавательные</w:t>
            </w:r>
          </w:p>
        </w:tc>
        <w:tc>
          <w:tcPr>
            <w:tcW w:w="2551" w:type="dxa"/>
          </w:tcPr>
          <w:p w:rsidR="00162E89" w:rsidRPr="00761D36" w:rsidRDefault="00162E89" w:rsidP="00B041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1D36">
              <w:rPr>
                <w:rFonts w:ascii="Times New Roman" w:hAnsi="Times New Roman" w:cs="Times New Roman"/>
                <w:sz w:val="28"/>
                <w:szCs w:val="28"/>
              </w:rPr>
              <w:t>Коммуникативные</w:t>
            </w:r>
          </w:p>
        </w:tc>
        <w:tc>
          <w:tcPr>
            <w:tcW w:w="3196" w:type="dxa"/>
            <w:vMerge/>
          </w:tcPr>
          <w:p w:rsidR="00162E89" w:rsidRPr="00761D36" w:rsidRDefault="00162E89" w:rsidP="00B041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2E89" w:rsidRPr="00761D36" w:rsidTr="00EE19D1">
        <w:tc>
          <w:tcPr>
            <w:tcW w:w="487" w:type="dxa"/>
          </w:tcPr>
          <w:p w:rsidR="00162E89" w:rsidRPr="00761D36" w:rsidRDefault="00162E89" w:rsidP="00B041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1D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90" w:type="dxa"/>
          </w:tcPr>
          <w:p w:rsidR="00162E89" w:rsidRPr="00761D36" w:rsidRDefault="00162E89" w:rsidP="00B041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1D36">
              <w:rPr>
                <w:rFonts w:ascii="Times New Roman" w:hAnsi="Times New Roman" w:cs="Times New Roman"/>
                <w:sz w:val="28"/>
                <w:szCs w:val="28"/>
              </w:rPr>
              <w:t>Введение</w:t>
            </w:r>
            <w:r w:rsidR="00761D36" w:rsidRPr="00761D3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761D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B7631">
              <w:rPr>
                <w:rFonts w:ascii="Times New Roman" w:hAnsi="Times New Roman" w:cs="Times New Roman"/>
                <w:sz w:val="28"/>
                <w:szCs w:val="28"/>
              </w:rPr>
              <w:t>Источники географической информации</w:t>
            </w:r>
          </w:p>
        </w:tc>
        <w:tc>
          <w:tcPr>
            <w:tcW w:w="2268" w:type="dxa"/>
          </w:tcPr>
          <w:p w:rsidR="00162E89" w:rsidRPr="00761D36" w:rsidRDefault="000F0009" w:rsidP="00B041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навыков будущего -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креативности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критического мышления, кооперации и сотрудничества. </w:t>
            </w:r>
            <w:r w:rsidR="00162E89" w:rsidRPr="00761D36">
              <w:rPr>
                <w:rFonts w:ascii="Times New Roman" w:hAnsi="Times New Roman" w:cs="Times New Roman"/>
                <w:sz w:val="28"/>
                <w:szCs w:val="28"/>
              </w:rPr>
              <w:t>Воспитывать чувство интереса к предмету, к природе материков и океанов</w:t>
            </w:r>
            <w:r w:rsidR="00EE19D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26" w:type="dxa"/>
          </w:tcPr>
          <w:p w:rsidR="00162E89" w:rsidRPr="00761D36" w:rsidRDefault="00162E89" w:rsidP="00B041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1D36">
              <w:rPr>
                <w:rFonts w:ascii="Times New Roman" w:hAnsi="Times New Roman" w:cs="Times New Roman"/>
                <w:sz w:val="28"/>
                <w:szCs w:val="28"/>
              </w:rPr>
              <w:t>Умение организовать свою деятельность, определять ее цели и задачи, выбирать средства реализации цели и применять их на практике</w:t>
            </w:r>
          </w:p>
        </w:tc>
        <w:tc>
          <w:tcPr>
            <w:tcW w:w="2552" w:type="dxa"/>
          </w:tcPr>
          <w:p w:rsidR="00162E89" w:rsidRPr="00761D36" w:rsidRDefault="00162E89" w:rsidP="00B041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1D36">
              <w:rPr>
                <w:rFonts w:ascii="Times New Roman" w:hAnsi="Times New Roman" w:cs="Times New Roman"/>
                <w:sz w:val="28"/>
                <w:szCs w:val="28"/>
              </w:rPr>
              <w:t>Формирование  и развитие посредством географических знаний познавательных интересов, интеллектуальных и творческих способностей обучающихся</w:t>
            </w:r>
            <w:r w:rsidR="006B17F4">
              <w:rPr>
                <w:rFonts w:ascii="Times New Roman" w:hAnsi="Times New Roman" w:cs="Times New Roman"/>
                <w:sz w:val="28"/>
                <w:szCs w:val="28"/>
              </w:rPr>
              <w:t xml:space="preserve">. Формирование умения представлять результаты проектной  и учебно-исследовательской деятельности. Формирование и развитие функциональной грамотности обучающихся </w:t>
            </w:r>
            <w:r w:rsidR="006B17F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(читательской, </w:t>
            </w:r>
            <w:proofErr w:type="spellStart"/>
            <w:r w:rsidR="006B17F4">
              <w:rPr>
                <w:rFonts w:ascii="Times New Roman" w:hAnsi="Times New Roman" w:cs="Times New Roman"/>
                <w:sz w:val="28"/>
                <w:szCs w:val="28"/>
              </w:rPr>
              <w:t>естественно-научной</w:t>
            </w:r>
            <w:proofErr w:type="spellEnd"/>
            <w:r w:rsidR="006B17F4">
              <w:rPr>
                <w:rFonts w:ascii="Times New Roman" w:hAnsi="Times New Roman" w:cs="Times New Roman"/>
                <w:sz w:val="28"/>
                <w:szCs w:val="28"/>
              </w:rPr>
              <w:t>, математической, в области ИКТ).</w:t>
            </w:r>
          </w:p>
        </w:tc>
        <w:tc>
          <w:tcPr>
            <w:tcW w:w="2551" w:type="dxa"/>
          </w:tcPr>
          <w:p w:rsidR="00162E89" w:rsidRPr="00761D36" w:rsidRDefault="00162E89" w:rsidP="00B041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1D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Самостоятельно организовывать учебное взаимодействие в группе, задавать вопросы необходимые для работы, умение излагать свою точку зрения, осуществлять взаимоконтроль</w:t>
            </w:r>
          </w:p>
        </w:tc>
        <w:tc>
          <w:tcPr>
            <w:tcW w:w="3196" w:type="dxa"/>
          </w:tcPr>
          <w:p w:rsidR="00162E89" w:rsidRPr="00761D36" w:rsidRDefault="005B2BD9" w:rsidP="005B2B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1D3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Ученик на базовом уровне научится: </w:t>
            </w:r>
            <w:r w:rsidRPr="00761D36">
              <w:rPr>
                <w:rFonts w:ascii="Times New Roman" w:hAnsi="Times New Roman" w:cs="Times New Roman"/>
                <w:sz w:val="28"/>
                <w:szCs w:val="28"/>
              </w:rPr>
              <w:t>умению</w:t>
            </w:r>
            <w:r w:rsidR="00162E89" w:rsidRPr="00761D36">
              <w:rPr>
                <w:rFonts w:ascii="Times New Roman" w:hAnsi="Times New Roman" w:cs="Times New Roman"/>
                <w:sz w:val="28"/>
                <w:szCs w:val="28"/>
              </w:rPr>
              <w:t xml:space="preserve"> работать с текстом учебника, выделять в нем главное, работать с географическим атласом и другими источниками географической информации</w:t>
            </w:r>
            <w:r w:rsidRPr="00761D36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761D36">
              <w:rPr>
                <w:rFonts w:ascii="Times New Roman" w:hAnsi="Times New Roman" w:cs="Times New Roman"/>
                <w:i/>
                <w:sz w:val="28"/>
                <w:szCs w:val="28"/>
              </w:rPr>
              <w:t>Ученик получит возможность научиться</w:t>
            </w:r>
            <w:r w:rsidRPr="00761D36">
              <w:rPr>
                <w:rFonts w:ascii="Times New Roman" w:hAnsi="Times New Roman" w:cs="Times New Roman"/>
                <w:sz w:val="28"/>
                <w:szCs w:val="28"/>
              </w:rPr>
              <w:t>: составлению</w:t>
            </w:r>
            <w:r w:rsidR="00162E89" w:rsidRPr="00761D36">
              <w:rPr>
                <w:rFonts w:ascii="Times New Roman" w:hAnsi="Times New Roman" w:cs="Times New Roman"/>
                <w:sz w:val="28"/>
                <w:szCs w:val="28"/>
              </w:rPr>
              <w:t xml:space="preserve"> комплексных характеристик стран и природы континентов</w:t>
            </w:r>
          </w:p>
        </w:tc>
      </w:tr>
      <w:tr w:rsidR="000B7631" w:rsidRPr="00761D36" w:rsidTr="00EE19D1">
        <w:tc>
          <w:tcPr>
            <w:tcW w:w="487" w:type="dxa"/>
          </w:tcPr>
          <w:p w:rsidR="000B7631" w:rsidRPr="00761D36" w:rsidRDefault="000B7631" w:rsidP="00B041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890" w:type="dxa"/>
          </w:tcPr>
          <w:p w:rsidR="000B7631" w:rsidRPr="00761D36" w:rsidRDefault="000B7631" w:rsidP="00B041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Современный облик планеты Земля</w:t>
            </w:r>
          </w:p>
        </w:tc>
        <w:tc>
          <w:tcPr>
            <w:tcW w:w="2268" w:type="dxa"/>
          </w:tcPr>
          <w:p w:rsidR="00F50563" w:rsidRPr="00761D36" w:rsidRDefault="000F0009" w:rsidP="00F50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навыков будущего -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креативности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критического мышления, кооперации и сотрудничества. </w:t>
            </w:r>
            <w:r w:rsidR="00F50563" w:rsidRPr="00761D36">
              <w:rPr>
                <w:rFonts w:ascii="Times New Roman" w:hAnsi="Times New Roman" w:cs="Times New Roman"/>
                <w:sz w:val="28"/>
                <w:szCs w:val="28"/>
              </w:rPr>
              <w:t>Воспитание бережного отношения к природе, осознание необходимости рационального природопользования;</w:t>
            </w:r>
          </w:p>
          <w:p w:rsidR="000B7631" w:rsidRPr="00761D36" w:rsidRDefault="000B7631" w:rsidP="00B041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0B7631" w:rsidRPr="00761D36" w:rsidRDefault="000B7631" w:rsidP="00B041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Умение соотносить</w:t>
            </w:r>
            <w:r w:rsidR="00F50563">
              <w:rPr>
                <w:rFonts w:ascii="Times New Roman" w:hAnsi="Times New Roman" w:cs="Times New Roman"/>
                <w:sz w:val="28"/>
                <w:szCs w:val="28"/>
              </w:rPr>
              <w:t xml:space="preserve"> свои действия с планируемыми результатами</w:t>
            </w:r>
          </w:p>
        </w:tc>
        <w:tc>
          <w:tcPr>
            <w:tcW w:w="2552" w:type="dxa"/>
          </w:tcPr>
          <w:p w:rsidR="000B7631" w:rsidRPr="00761D36" w:rsidRDefault="00F50563" w:rsidP="00B041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1D36">
              <w:rPr>
                <w:rFonts w:ascii="Times New Roman" w:hAnsi="Times New Roman" w:cs="Times New Roman"/>
                <w:sz w:val="28"/>
                <w:szCs w:val="28"/>
              </w:rPr>
              <w:t>Формирование  и развитие посредством географических знаний познавательных интересов, интеллектуальных и творческих способностей обучающихся</w:t>
            </w:r>
            <w:r w:rsidR="006B17F4">
              <w:rPr>
                <w:rFonts w:ascii="Times New Roman" w:hAnsi="Times New Roman" w:cs="Times New Roman"/>
                <w:sz w:val="28"/>
                <w:szCs w:val="28"/>
              </w:rPr>
              <w:t xml:space="preserve">. Формирование умения представлять результаты проектной  и учебно-исследовательской деятельности. Формирование и развитие функциональной грамотности обучающихся (читательской, </w:t>
            </w:r>
            <w:proofErr w:type="spellStart"/>
            <w:r w:rsidR="006B17F4">
              <w:rPr>
                <w:rFonts w:ascii="Times New Roman" w:hAnsi="Times New Roman" w:cs="Times New Roman"/>
                <w:sz w:val="28"/>
                <w:szCs w:val="28"/>
              </w:rPr>
              <w:t>естественно-</w:t>
            </w:r>
            <w:r w:rsidR="006B17F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научной</w:t>
            </w:r>
            <w:proofErr w:type="spellEnd"/>
            <w:r w:rsidR="006B17F4">
              <w:rPr>
                <w:rFonts w:ascii="Times New Roman" w:hAnsi="Times New Roman" w:cs="Times New Roman"/>
                <w:sz w:val="28"/>
                <w:szCs w:val="28"/>
              </w:rPr>
              <w:t>, математической, в области ИКТ).</w:t>
            </w:r>
          </w:p>
        </w:tc>
        <w:tc>
          <w:tcPr>
            <w:tcW w:w="2551" w:type="dxa"/>
          </w:tcPr>
          <w:p w:rsidR="000B7631" w:rsidRPr="00761D36" w:rsidRDefault="000B7631" w:rsidP="00B041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Формирование коммуникативной компетентности в общении и сотрудничестве со сверстниками</w:t>
            </w:r>
            <w:r w:rsidR="00F50563">
              <w:rPr>
                <w:rFonts w:ascii="Times New Roman" w:hAnsi="Times New Roman" w:cs="Times New Roman"/>
                <w:sz w:val="28"/>
                <w:szCs w:val="28"/>
              </w:rPr>
              <w:t>. Формирование осознанного, уважительного и доброжелательного отношения к другому  человеку, его мнению.</w:t>
            </w:r>
          </w:p>
        </w:tc>
        <w:tc>
          <w:tcPr>
            <w:tcW w:w="3196" w:type="dxa"/>
          </w:tcPr>
          <w:p w:rsidR="000B7631" w:rsidRPr="00761D36" w:rsidRDefault="00F50563" w:rsidP="00F5056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61D3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Ученик на базовом уровне научится: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называть основные этапы происхождения материков и впадин океанов </w:t>
            </w:r>
            <w:r w:rsidRPr="00761D36">
              <w:rPr>
                <w:rFonts w:ascii="Times New Roman" w:hAnsi="Times New Roman" w:cs="Times New Roman"/>
                <w:i/>
                <w:sz w:val="28"/>
                <w:szCs w:val="28"/>
              </w:rPr>
              <w:t>Ученик получит возможность научиться</w:t>
            </w:r>
            <w:r w:rsidRPr="00761D3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88168D">
              <w:rPr>
                <w:rFonts w:ascii="Times New Roman" w:hAnsi="Times New Roman" w:cs="Times New Roman"/>
                <w:sz w:val="28"/>
                <w:szCs w:val="28"/>
              </w:rPr>
              <w:t xml:space="preserve"> работать с картами атласа</w:t>
            </w:r>
          </w:p>
        </w:tc>
      </w:tr>
      <w:tr w:rsidR="0088168D" w:rsidRPr="00761D36" w:rsidTr="00EE19D1">
        <w:tc>
          <w:tcPr>
            <w:tcW w:w="487" w:type="dxa"/>
          </w:tcPr>
          <w:p w:rsidR="0088168D" w:rsidRDefault="0088168D" w:rsidP="00B041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1890" w:type="dxa"/>
          </w:tcPr>
          <w:p w:rsidR="0088168D" w:rsidRDefault="0088168D" w:rsidP="00B041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Население Земли</w:t>
            </w:r>
          </w:p>
        </w:tc>
        <w:tc>
          <w:tcPr>
            <w:tcW w:w="2268" w:type="dxa"/>
          </w:tcPr>
          <w:p w:rsidR="0088168D" w:rsidRPr="00761D36" w:rsidRDefault="000F0009" w:rsidP="006C21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навыков будущего -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креативности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критического мышления, кооперации и сотрудничества. </w:t>
            </w:r>
            <w:r w:rsidR="0088168D" w:rsidRPr="00761D36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уважительного отношения к истории, культуре, национальным особенностям, к традициям и образу жизни других народов; осознанной доброжелательности к другому человеку, его мнению, мировоззрению, культуре, языку, вере; эмоционально- отношение к </w:t>
            </w:r>
            <w:r w:rsidR="0088168D" w:rsidRPr="00761D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окружающей среде, необходимости ее сохранения и рационального использования ценностное </w:t>
            </w:r>
          </w:p>
        </w:tc>
        <w:tc>
          <w:tcPr>
            <w:tcW w:w="2126" w:type="dxa"/>
          </w:tcPr>
          <w:p w:rsidR="0088168D" w:rsidRPr="00761D36" w:rsidRDefault="0088168D" w:rsidP="006C21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88168D" w:rsidRPr="00761D36" w:rsidRDefault="00EE19D1" w:rsidP="00EE19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Умение а</w:t>
            </w:r>
            <w:r w:rsidR="0088168D" w:rsidRPr="00761D36">
              <w:rPr>
                <w:rFonts w:ascii="Times New Roman" w:hAnsi="Times New Roman" w:cs="Times New Roman"/>
                <w:sz w:val="28"/>
                <w:szCs w:val="28"/>
              </w:rPr>
              <w:t xml:space="preserve">нализировать, сравнивать, классифицировать и обобщать факты и явления. Выявлять причины и следствия простых явлений. Осуществлять сравнение, </w:t>
            </w:r>
            <w:proofErr w:type="spellStart"/>
            <w:r w:rsidR="0088168D" w:rsidRPr="00761D36">
              <w:rPr>
                <w:rFonts w:ascii="Times New Roman" w:hAnsi="Times New Roman" w:cs="Times New Roman"/>
                <w:sz w:val="28"/>
                <w:szCs w:val="28"/>
              </w:rPr>
              <w:t>сериацию</w:t>
            </w:r>
            <w:proofErr w:type="spellEnd"/>
            <w:r w:rsidR="0088168D" w:rsidRPr="00761D36">
              <w:rPr>
                <w:rFonts w:ascii="Times New Roman" w:hAnsi="Times New Roman" w:cs="Times New Roman"/>
                <w:sz w:val="28"/>
                <w:szCs w:val="28"/>
              </w:rPr>
              <w:t xml:space="preserve"> и классификацию, самостоятельно выбирая основания и критерии для указанных логических операций;</w:t>
            </w:r>
            <w:r w:rsidR="006B17F4"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Формирование умения представлять результаты проектной  и учебно-исследовательской деятельности. Формирование и </w:t>
            </w:r>
            <w:r w:rsidR="006B17F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развитие функциональной грамотности обучающихся (читательской, </w:t>
            </w:r>
            <w:proofErr w:type="spellStart"/>
            <w:r w:rsidR="006B17F4">
              <w:rPr>
                <w:rFonts w:ascii="Times New Roman" w:hAnsi="Times New Roman" w:cs="Times New Roman"/>
                <w:sz w:val="28"/>
                <w:szCs w:val="28"/>
              </w:rPr>
              <w:t>естественно-научной</w:t>
            </w:r>
            <w:proofErr w:type="spellEnd"/>
            <w:r w:rsidR="006B17F4">
              <w:rPr>
                <w:rFonts w:ascii="Times New Roman" w:hAnsi="Times New Roman" w:cs="Times New Roman"/>
                <w:sz w:val="28"/>
                <w:szCs w:val="28"/>
              </w:rPr>
              <w:t>, математической, в области ИКТ).</w:t>
            </w:r>
          </w:p>
        </w:tc>
        <w:tc>
          <w:tcPr>
            <w:tcW w:w="2551" w:type="dxa"/>
          </w:tcPr>
          <w:p w:rsidR="0088168D" w:rsidRDefault="0088168D" w:rsidP="00B041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1D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Формирование умения строить рассуждения, делать выводы, развивать умения высказывать свою точку зрения, вести аргументированный разговор. В дискуссии уметь выдвинуть контраргументы, перефразировать свою мысль</w:t>
            </w:r>
          </w:p>
        </w:tc>
        <w:tc>
          <w:tcPr>
            <w:tcW w:w="3196" w:type="dxa"/>
          </w:tcPr>
          <w:p w:rsidR="0088168D" w:rsidRPr="00761D36" w:rsidRDefault="0088168D" w:rsidP="00F5056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61D3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Ученик на базовом уровне научится: </w:t>
            </w:r>
            <w:r w:rsidRPr="00761D36">
              <w:rPr>
                <w:rFonts w:ascii="Times New Roman" w:hAnsi="Times New Roman" w:cs="Times New Roman"/>
                <w:sz w:val="28"/>
                <w:szCs w:val="28"/>
              </w:rPr>
              <w:t xml:space="preserve"> рассказывать об основных путях расселения человека по материкам, анализировать графики изменения численности населения, решать практические задачи на вычисление рождаемости и смертности, естественного прироста населения, приводить примеры крупных и малочисленных народов мира, районов их проживания; составлять схему видов хозяйственной деятельности, определять по картам страны- лидеры в сельском хозяйстве и промышленности; сравнивать города и сельские поселения; </w:t>
            </w:r>
            <w:r w:rsidRPr="00761D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анализировать политическую карту мира, определять крупнейшие по площади и численности населения страны мира; </w:t>
            </w:r>
            <w:r w:rsidRPr="00761D36">
              <w:rPr>
                <w:rFonts w:ascii="Times New Roman" w:hAnsi="Times New Roman" w:cs="Times New Roman"/>
                <w:i/>
                <w:sz w:val="28"/>
                <w:szCs w:val="28"/>
              </w:rPr>
              <w:t>Ученик получит возможность научиться</w:t>
            </w:r>
            <w:r w:rsidRPr="00761D36">
              <w:rPr>
                <w:rFonts w:ascii="Times New Roman" w:hAnsi="Times New Roman" w:cs="Times New Roman"/>
                <w:sz w:val="28"/>
                <w:szCs w:val="28"/>
              </w:rPr>
              <w:t>: находить дополнительную информацию об обычаях, религиях и традиционных видах хозяйства стран и регионов</w:t>
            </w:r>
          </w:p>
        </w:tc>
      </w:tr>
      <w:tr w:rsidR="00666B26" w:rsidRPr="00761D36" w:rsidTr="00EE19D1">
        <w:tc>
          <w:tcPr>
            <w:tcW w:w="487" w:type="dxa"/>
          </w:tcPr>
          <w:p w:rsidR="00666B26" w:rsidRDefault="00666B26" w:rsidP="00B041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1890" w:type="dxa"/>
          </w:tcPr>
          <w:p w:rsidR="00666B26" w:rsidRDefault="00666B26" w:rsidP="00B041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761D36">
              <w:rPr>
                <w:rFonts w:ascii="Times New Roman" w:hAnsi="Times New Roman" w:cs="Times New Roman"/>
                <w:sz w:val="28"/>
                <w:szCs w:val="28"/>
              </w:rPr>
              <w:t xml:space="preserve">лавные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особенности природы </w:t>
            </w:r>
            <w:r w:rsidRPr="00761D36">
              <w:rPr>
                <w:rFonts w:ascii="Times New Roman" w:hAnsi="Times New Roman" w:cs="Times New Roman"/>
                <w:sz w:val="28"/>
                <w:szCs w:val="28"/>
              </w:rPr>
              <w:t>Земли</w:t>
            </w:r>
          </w:p>
        </w:tc>
        <w:tc>
          <w:tcPr>
            <w:tcW w:w="2268" w:type="dxa"/>
          </w:tcPr>
          <w:p w:rsidR="00666B26" w:rsidRPr="00761D36" w:rsidRDefault="000F0009" w:rsidP="006C21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навыков будущего -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креативности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критического мышления, кооперации и сотрудничества. </w:t>
            </w:r>
            <w:r w:rsidR="00666B26" w:rsidRPr="00761D36">
              <w:rPr>
                <w:rFonts w:ascii="Times New Roman" w:hAnsi="Times New Roman" w:cs="Times New Roman"/>
                <w:sz w:val="28"/>
                <w:szCs w:val="28"/>
              </w:rPr>
              <w:t xml:space="preserve">Воспитание чувства интереса к открытиям на уроке, самооценки, самоконтроля и дисциплины; воспитание </w:t>
            </w:r>
            <w:r w:rsidR="00666B26" w:rsidRPr="00761D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бережного отношение к воде. Привлечение учащихся к активной познавательной деятельности</w:t>
            </w:r>
          </w:p>
        </w:tc>
        <w:tc>
          <w:tcPr>
            <w:tcW w:w="2126" w:type="dxa"/>
          </w:tcPr>
          <w:p w:rsidR="00666B26" w:rsidRPr="00761D36" w:rsidRDefault="00666B26" w:rsidP="006C21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1D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Развитие умения контролировать время и ход выполнения заданий, способности к приобретению новых знаний о природе материков и океанов, развитие умений управлять своей </w:t>
            </w:r>
            <w:r w:rsidRPr="00761D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познавательной деятельностью</w:t>
            </w:r>
          </w:p>
        </w:tc>
        <w:tc>
          <w:tcPr>
            <w:tcW w:w="2552" w:type="dxa"/>
          </w:tcPr>
          <w:p w:rsidR="00666B26" w:rsidRPr="00761D36" w:rsidRDefault="00666B26" w:rsidP="00B041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1D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Умение вести самостоятельный поиск, анализ, отбор информации, ее преобразование, сохранение, передачу и презентацию с помощью технических средств и информационных технологий, строить логическое рассуждение, </w:t>
            </w:r>
            <w:r w:rsidRPr="00761D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включающее установление причинно-следственных связей</w:t>
            </w:r>
            <w:r w:rsidR="006B17F4">
              <w:rPr>
                <w:rFonts w:ascii="Times New Roman" w:hAnsi="Times New Roman" w:cs="Times New Roman"/>
                <w:sz w:val="28"/>
                <w:szCs w:val="28"/>
              </w:rPr>
              <w:t xml:space="preserve">. Формирование умения представлять результаты проектной  и учебно-исследовательской деятельности. Формирование и развитие функциональной грамотности обучающихся (читательской, </w:t>
            </w:r>
            <w:proofErr w:type="spellStart"/>
            <w:r w:rsidR="006B17F4">
              <w:rPr>
                <w:rFonts w:ascii="Times New Roman" w:hAnsi="Times New Roman" w:cs="Times New Roman"/>
                <w:sz w:val="28"/>
                <w:szCs w:val="28"/>
              </w:rPr>
              <w:t>естественно-научной</w:t>
            </w:r>
            <w:proofErr w:type="spellEnd"/>
            <w:r w:rsidR="006B17F4">
              <w:rPr>
                <w:rFonts w:ascii="Times New Roman" w:hAnsi="Times New Roman" w:cs="Times New Roman"/>
                <w:sz w:val="28"/>
                <w:szCs w:val="28"/>
              </w:rPr>
              <w:t>, математической, в области ИКТ)</w:t>
            </w:r>
            <w:r w:rsidR="006211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51" w:type="dxa"/>
          </w:tcPr>
          <w:p w:rsidR="00666B26" w:rsidRPr="00761D36" w:rsidRDefault="00666B26" w:rsidP="00347A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1D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Формирование умения строить рассуждения, делать выводы, развивать умение высказывать свою точку зрения, вести аргументированный разговор</w:t>
            </w:r>
          </w:p>
        </w:tc>
        <w:tc>
          <w:tcPr>
            <w:tcW w:w="3196" w:type="dxa"/>
          </w:tcPr>
          <w:p w:rsidR="00666B26" w:rsidRPr="00761D36" w:rsidRDefault="00666B26" w:rsidP="00F5056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61D3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Ученик на базовом уровне научится: </w:t>
            </w:r>
            <w:r w:rsidRPr="00761D36">
              <w:rPr>
                <w:rFonts w:ascii="Times New Roman" w:hAnsi="Times New Roman" w:cs="Times New Roman"/>
                <w:sz w:val="28"/>
                <w:szCs w:val="28"/>
              </w:rPr>
              <w:t xml:space="preserve">характеризовать по картам ГП океанов, устанавливать систему течений, особенности органического мира, характер хозяйственного использования океанов; сравнивать размеры материков и океанов, решать учебные задачи, описывать ГП материков и океанов по плану; объяснять </w:t>
            </w:r>
            <w:r w:rsidRPr="00761D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особенности рельефа, климата, природной зональности материков и океанов, сравнивать карты и выявлять особенности пространственного распространения природных зон, анализировать особенности проявления природной зональности на материках, определять черты сходства и различия.</w:t>
            </w:r>
            <w:r w:rsidRPr="00761D3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Ученик получит возможность научиться</w:t>
            </w:r>
            <w:r w:rsidRPr="00761D36">
              <w:rPr>
                <w:rFonts w:ascii="Times New Roman" w:hAnsi="Times New Roman" w:cs="Times New Roman"/>
                <w:sz w:val="28"/>
                <w:szCs w:val="28"/>
              </w:rPr>
              <w:t>: сравнивать процессы между собой, делать выводы на основе сравнении.</w:t>
            </w:r>
          </w:p>
        </w:tc>
      </w:tr>
      <w:tr w:rsidR="00666B26" w:rsidRPr="00761D36" w:rsidTr="00EE19D1">
        <w:tc>
          <w:tcPr>
            <w:tcW w:w="487" w:type="dxa"/>
          </w:tcPr>
          <w:p w:rsidR="00666B26" w:rsidRPr="00761D36" w:rsidRDefault="00666B26" w:rsidP="00B041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1890" w:type="dxa"/>
          </w:tcPr>
          <w:p w:rsidR="00666B26" w:rsidRPr="00761D36" w:rsidRDefault="00666B26" w:rsidP="008816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Материки и страны</w:t>
            </w:r>
          </w:p>
        </w:tc>
        <w:tc>
          <w:tcPr>
            <w:tcW w:w="2268" w:type="dxa"/>
          </w:tcPr>
          <w:p w:rsidR="00666B26" w:rsidRPr="00761D36" w:rsidRDefault="000F0009" w:rsidP="00C21C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навыков будущего -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креативности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критического мышления, кооперации и сотрудничества. </w:t>
            </w:r>
            <w:r w:rsidR="00666B26" w:rsidRPr="00761D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Воспитание бережного отношения к природе, осознание необходимости рационального природопользования;</w:t>
            </w:r>
          </w:p>
          <w:p w:rsidR="00666B26" w:rsidRPr="00761D36" w:rsidRDefault="00666B26" w:rsidP="00C21C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1D36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уважительного отношения к истории, культуре, национальным особенностям, к традициям и образу жизни других народов; осознанной доброжелательности к другому человеку, его мнению, мировоззрению, культуре, языку, вере; эмоционально- отношение к окружающей среде, </w:t>
            </w:r>
            <w:r w:rsidRPr="00761D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необходимости ее сохранения и рационального использования ценностное</w:t>
            </w:r>
          </w:p>
        </w:tc>
        <w:tc>
          <w:tcPr>
            <w:tcW w:w="2126" w:type="dxa"/>
          </w:tcPr>
          <w:p w:rsidR="00666B26" w:rsidRPr="00761D36" w:rsidRDefault="00666B26" w:rsidP="00EE19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1D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Умени</w:t>
            </w:r>
            <w:r w:rsidR="00EE19D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61D36">
              <w:rPr>
                <w:rFonts w:ascii="Times New Roman" w:hAnsi="Times New Roman" w:cs="Times New Roman"/>
                <w:sz w:val="28"/>
                <w:szCs w:val="28"/>
              </w:rPr>
              <w:t xml:space="preserve"> организовывать свою деятельность, определять ее цели и задачи, выбирать средства </w:t>
            </w:r>
            <w:r w:rsidRPr="00761D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реализации цели и применять их на практике; выдвигать версии решения проблемы, осознавать конечный результат</w:t>
            </w:r>
          </w:p>
        </w:tc>
        <w:tc>
          <w:tcPr>
            <w:tcW w:w="2552" w:type="dxa"/>
          </w:tcPr>
          <w:p w:rsidR="00666B26" w:rsidRPr="00761D36" w:rsidRDefault="00666B26" w:rsidP="00C21C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1D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</w:t>
            </w:r>
            <w:r w:rsidR="00EE19D1">
              <w:rPr>
                <w:rFonts w:ascii="Times New Roman" w:hAnsi="Times New Roman" w:cs="Times New Roman"/>
                <w:sz w:val="28"/>
                <w:szCs w:val="28"/>
              </w:rPr>
              <w:t>тие</w:t>
            </w:r>
            <w:r w:rsidRPr="00761D36">
              <w:rPr>
                <w:rFonts w:ascii="Times New Roman" w:hAnsi="Times New Roman" w:cs="Times New Roman"/>
                <w:sz w:val="28"/>
                <w:szCs w:val="28"/>
              </w:rPr>
              <w:t xml:space="preserve"> умени</w:t>
            </w:r>
            <w:r w:rsidR="00EE19D1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761D36">
              <w:rPr>
                <w:rFonts w:ascii="Times New Roman" w:hAnsi="Times New Roman" w:cs="Times New Roman"/>
                <w:sz w:val="28"/>
                <w:szCs w:val="28"/>
              </w:rPr>
              <w:t xml:space="preserve"> логически мыслить, анализировать, делать выводы, умения получать и осмысливать информацию из </w:t>
            </w:r>
            <w:r w:rsidRPr="00761D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различных источников</w:t>
            </w:r>
          </w:p>
          <w:p w:rsidR="00666B26" w:rsidRPr="00761D36" w:rsidRDefault="00666B26" w:rsidP="00C21C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1D36">
              <w:rPr>
                <w:rFonts w:ascii="Times New Roman" w:hAnsi="Times New Roman" w:cs="Times New Roman"/>
                <w:sz w:val="28"/>
                <w:szCs w:val="28"/>
              </w:rPr>
              <w:t xml:space="preserve">Анализировать, сравнивать, классифицировать и обобщать факты и явления. Выявлять причины и следствия простых явлений. Осуществлять сравнение, </w:t>
            </w:r>
            <w:proofErr w:type="spellStart"/>
            <w:r w:rsidRPr="00761D36">
              <w:rPr>
                <w:rFonts w:ascii="Times New Roman" w:hAnsi="Times New Roman" w:cs="Times New Roman"/>
                <w:sz w:val="28"/>
                <w:szCs w:val="28"/>
              </w:rPr>
              <w:t>сериацию</w:t>
            </w:r>
            <w:proofErr w:type="spellEnd"/>
            <w:r w:rsidRPr="00761D36">
              <w:rPr>
                <w:rFonts w:ascii="Times New Roman" w:hAnsi="Times New Roman" w:cs="Times New Roman"/>
                <w:sz w:val="28"/>
                <w:szCs w:val="28"/>
              </w:rPr>
              <w:t xml:space="preserve"> и классификацию, самостоятельно выбирая основания и критерии для указанных логических операций;</w:t>
            </w:r>
            <w:r w:rsidR="006B17F4"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Формирование умения представлять результаты проектной  и учебно-исследовательской деятельности. Формирование и развитие функциональной </w:t>
            </w:r>
            <w:r w:rsidR="006B17F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грамотности обучающихся (читательской, </w:t>
            </w:r>
            <w:proofErr w:type="spellStart"/>
            <w:r w:rsidR="006B17F4">
              <w:rPr>
                <w:rFonts w:ascii="Times New Roman" w:hAnsi="Times New Roman" w:cs="Times New Roman"/>
                <w:sz w:val="28"/>
                <w:szCs w:val="28"/>
              </w:rPr>
              <w:t>естественно-научной</w:t>
            </w:r>
            <w:proofErr w:type="spellEnd"/>
            <w:r w:rsidR="006B17F4">
              <w:rPr>
                <w:rFonts w:ascii="Times New Roman" w:hAnsi="Times New Roman" w:cs="Times New Roman"/>
                <w:sz w:val="28"/>
                <w:szCs w:val="28"/>
              </w:rPr>
              <w:t>, математической, в области ИКТ).</w:t>
            </w:r>
          </w:p>
        </w:tc>
        <w:tc>
          <w:tcPr>
            <w:tcW w:w="2551" w:type="dxa"/>
          </w:tcPr>
          <w:p w:rsidR="00666B26" w:rsidRPr="00761D36" w:rsidRDefault="00666B26" w:rsidP="00EE19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1D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Разви</w:t>
            </w:r>
            <w:r w:rsidR="00EE19D1">
              <w:rPr>
                <w:rFonts w:ascii="Times New Roman" w:hAnsi="Times New Roman" w:cs="Times New Roman"/>
                <w:sz w:val="28"/>
                <w:szCs w:val="28"/>
              </w:rPr>
              <w:t>тие</w:t>
            </w:r>
            <w:r w:rsidRPr="00761D36">
              <w:rPr>
                <w:rFonts w:ascii="Times New Roman" w:hAnsi="Times New Roman" w:cs="Times New Roman"/>
                <w:sz w:val="28"/>
                <w:szCs w:val="28"/>
              </w:rPr>
              <w:t xml:space="preserve"> умени</w:t>
            </w:r>
            <w:r w:rsidR="00EE19D1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761D36">
              <w:rPr>
                <w:rFonts w:ascii="Times New Roman" w:hAnsi="Times New Roman" w:cs="Times New Roman"/>
                <w:sz w:val="28"/>
                <w:szCs w:val="28"/>
              </w:rPr>
              <w:t xml:space="preserve"> высказывать свою точку зрения, вести аргументированный разговор, понимая позицию другого, различать </w:t>
            </w:r>
            <w:r w:rsidRPr="00761D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его речи: мнение ( точку зрения), доказательство       ( аргументы), факты; гипотезы, аксиомы, теории. Уме</w:t>
            </w:r>
            <w:r w:rsidR="00EE19D1">
              <w:rPr>
                <w:rFonts w:ascii="Times New Roman" w:hAnsi="Times New Roman" w:cs="Times New Roman"/>
                <w:sz w:val="28"/>
                <w:szCs w:val="28"/>
              </w:rPr>
              <w:t>ние</w:t>
            </w:r>
            <w:r w:rsidRPr="00761D36">
              <w:rPr>
                <w:rFonts w:ascii="Times New Roman" w:hAnsi="Times New Roman" w:cs="Times New Roman"/>
                <w:sz w:val="28"/>
                <w:szCs w:val="28"/>
              </w:rPr>
              <w:t xml:space="preserve">  взглянуть на ситуацию с иной позиции договариваться с людьми иных позиций</w:t>
            </w:r>
          </w:p>
        </w:tc>
        <w:tc>
          <w:tcPr>
            <w:tcW w:w="3196" w:type="dxa"/>
          </w:tcPr>
          <w:p w:rsidR="00666B26" w:rsidRPr="00761D36" w:rsidRDefault="00666B26" w:rsidP="00666B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1D36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 xml:space="preserve">Ученик на базовом уровне научится: </w:t>
            </w:r>
            <w:r w:rsidRPr="00761D36">
              <w:rPr>
                <w:rFonts w:ascii="Times New Roman" w:hAnsi="Times New Roman" w:cs="Times New Roman"/>
                <w:sz w:val="28"/>
                <w:szCs w:val="28"/>
              </w:rPr>
              <w:t xml:space="preserve"> устанавливать взаимосвязи на основе анализа карт материков между особенностями строения земной коры и рельефом, между </w:t>
            </w:r>
            <w:r w:rsidRPr="00761D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климатом и природной зональностью, между природными зонами и зональными природными богатствами; составлять </w:t>
            </w:r>
            <w:proofErr w:type="spellStart"/>
            <w:r w:rsidRPr="00761D36">
              <w:rPr>
                <w:rFonts w:ascii="Times New Roman" w:hAnsi="Times New Roman" w:cs="Times New Roman"/>
                <w:sz w:val="28"/>
                <w:szCs w:val="28"/>
              </w:rPr>
              <w:t>х-ки</w:t>
            </w:r>
            <w:proofErr w:type="spellEnd"/>
            <w:r w:rsidRPr="00761D36">
              <w:rPr>
                <w:rFonts w:ascii="Times New Roman" w:hAnsi="Times New Roman" w:cs="Times New Roman"/>
                <w:sz w:val="28"/>
                <w:szCs w:val="28"/>
              </w:rPr>
              <w:t xml:space="preserve"> природных районов, оценивать степень нарушения ПК; сравнивать разные части материков по плотности населения, расовому и этническому составу, давать комплексную </w:t>
            </w:r>
            <w:proofErr w:type="spellStart"/>
            <w:r w:rsidRPr="00761D36">
              <w:rPr>
                <w:rFonts w:ascii="Times New Roman" w:hAnsi="Times New Roman" w:cs="Times New Roman"/>
                <w:sz w:val="28"/>
                <w:szCs w:val="28"/>
              </w:rPr>
              <w:t>х-ку</w:t>
            </w:r>
            <w:proofErr w:type="spellEnd"/>
            <w:r w:rsidRPr="00761D36">
              <w:rPr>
                <w:rFonts w:ascii="Times New Roman" w:hAnsi="Times New Roman" w:cs="Times New Roman"/>
                <w:sz w:val="28"/>
                <w:szCs w:val="28"/>
              </w:rPr>
              <w:t xml:space="preserve"> стран материков. </w:t>
            </w:r>
            <w:r w:rsidRPr="00761D36">
              <w:rPr>
                <w:rFonts w:ascii="Times New Roman" w:hAnsi="Times New Roman" w:cs="Times New Roman"/>
                <w:i/>
                <w:sz w:val="28"/>
                <w:szCs w:val="28"/>
              </w:rPr>
              <w:t>Ученик получит возможность научиться</w:t>
            </w:r>
            <w:r w:rsidRPr="00761D36">
              <w:rPr>
                <w:rFonts w:ascii="Times New Roman" w:hAnsi="Times New Roman" w:cs="Times New Roman"/>
                <w:sz w:val="28"/>
                <w:szCs w:val="28"/>
              </w:rPr>
              <w:t>: подготавливать сообщения и презентации о природе, населении и достопримечательностях стран</w:t>
            </w:r>
          </w:p>
        </w:tc>
      </w:tr>
      <w:tr w:rsidR="00666B26" w:rsidRPr="00761D36" w:rsidTr="00EE19D1">
        <w:tc>
          <w:tcPr>
            <w:tcW w:w="487" w:type="dxa"/>
          </w:tcPr>
          <w:p w:rsidR="00666B26" w:rsidRPr="00761D36" w:rsidRDefault="00C33637" w:rsidP="00B041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1890" w:type="dxa"/>
          </w:tcPr>
          <w:p w:rsidR="00666B26" w:rsidRPr="00761D36" w:rsidRDefault="00C33637" w:rsidP="00B041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Природа Земли и человек</w:t>
            </w:r>
          </w:p>
        </w:tc>
        <w:tc>
          <w:tcPr>
            <w:tcW w:w="2268" w:type="dxa"/>
          </w:tcPr>
          <w:p w:rsidR="00666B26" w:rsidRPr="00761D36" w:rsidRDefault="000F0009" w:rsidP="00B041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навыков будущего -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креативности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критического мышления, кооперации и сотрудничества. </w:t>
            </w:r>
            <w:r w:rsidR="00C33637" w:rsidRPr="00761D36">
              <w:rPr>
                <w:rFonts w:ascii="Times New Roman" w:hAnsi="Times New Roman" w:cs="Times New Roman"/>
                <w:sz w:val="28"/>
                <w:szCs w:val="28"/>
              </w:rPr>
              <w:t>Формирование познавательного и личностного интереса и представлений об общечеловеческих проблемах и путях их решения</w:t>
            </w:r>
            <w:r w:rsidR="00C33637"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Формирование ответственного отношения к учебе</w:t>
            </w:r>
          </w:p>
        </w:tc>
        <w:tc>
          <w:tcPr>
            <w:tcW w:w="2126" w:type="dxa"/>
          </w:tcPr>
          <w:p w:rsidR="00666B26" w:rsidRPr="00761D36" w:rsidRDefault="00C33637" w:rsidP="00B041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1D36">
              <w:rPr>
                <w:rFonts w:ascii="Times New Roman" w:hAnsi="Times New Roman" w:cs="Times New Roman"/>
                <w:sz w:val="28"/>
                <w:szCs w:val="28"/>
              </w:rPr>
              <w:t>Умение организовать свою деятельность, определять ее цели и задачи</w:t>
            </w:r>
          </w:p>
        </w:tc>
        <w:tc>
          <w:tcPr>
            <w:tcW w:w="2552" w:type="dxa"/>
          </w:tcPr>
          <w:p w:rsidR="00666B26" w:rsidRPr="00761D36" w:rsidRDefault="00C33637" w:rsidP="00B041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1D36">
              <w:rPr>
                <w:rFonts w:ascii="Times New Roman" w:hAnsi="Times New Roman" w:cs="Times New Roman"/>
                <w:sz w:val="28"/>
                <w:szCs w:val="28"/>
              </w:rPr>
              <w:t>Формирование познавательного интереса в ходе изучения темы, мотивация на изучение глобальных проблем человечества</w:t>
            </w:r>
            <w:r w:rsidR="006B17F4">
              <w:rPr>
                <w:rFonts w:ascii="Times New Roman" w:hAnsi="Times New Roman" w:cs="Times New Roman"/>
                <w:sz w:val="28"/>
                <w:szCs w:val="28"/>
              </w:rPr>
              <w:t xml:space="preserve">. Формирование умения представлять результаты проектной  и учебно-исследовательской деятельности. Формирование и развитие функциональной грамотности обучающихся (читательской, </w:t>
            </w:r>
            <w:proofErr w:type="spellStart"/>
            <w:r w:rsidR="006B17F4">
              <w:rPr>
                <w:rFonts w:ascii="Times New Roman" w:hAnsi="Times New Roman" w:cs="Times New Roman"/>
                <w:sz w:val="28"/>
                <w:szCs w:val="28"/>
              </w:rPr>
              <w:t>естественно-</w:t>
            </w:r>
            <w:r w:rsidR="006B17F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научной</w:t>
            </w:r>
            <w:proofErr w:type="spellEnd"/>
            <w:r w:rsidR="006B17F4">
              <w:rPr>
                <w:rFonts w:ascii="Times New Roman" w:hAnsi="Times New Roman" w:cs="Times New Roman"/>
                <w:sz w:val="28"/>
                <w:szCs w:val="28"/>
              </w:rPr>
              <w:t>, математической, в области ИКТ).</w:t>
            </w:r>
          </w:p>
        </w:tc>
        <w:tc>
          <w:tcPr>
            <w:tcW w:w="2551" w:type="dxa"/>
          </w:tcPr>
          <w:p w:rsidR="00EE19D1" w:rsidRDefault="00C33637" w:rsidP="00EE19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1D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</w:t>
            </w:r>
            <w:r w:rsidR="00EE19D1">
              <w:rPr>
                <w:rFonts w:ascii="Times New Roman" w:hAnsi="Times New Roman" w:cs="Times New Roman"/>
                <w:sz w:val="28"/>
                <w:szCs w:val="28"/>
              </w:rPr>
              <w:t xml:space="preserve">тие </w:t>
            </w:r>
            <w:r w:rsidRPr="00761D36">
              <w:rPr>
                <w:rFonts w:ascii="Times New Roman" w:hAnsi="Times New Roman" w:cs="Times New Roman"/>
                <w:sz w:val="28"/>
                <w:szCs w:val="28"/>
              </w:rPr>
              <w:t>умени</w:t>
            </w:r>
            <w:r w:rsidR="00EE19D1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761D36">
              <w:rPr>
                <w:rFonts w:ascii="Times New Roman" w:hAnsi="Times New Roman" w:cs="Times New Roman"/>
                <w:sz w:val="28"/>
                <w:szCs w:val="28"/>
              </w:rPr>
              <w:t xml:space="preserve"> высказывать свою точку зрения, вести аргументированный разговор, доказательство (аргументы), факты, гипотезы, теории. </w:t>
            </w:r>
          </w:p>
          <w:p w:rsidR="00666B26" w:rsidRPr="00761D36" w:rsidRDefault="00C33637" w:rsidP="00EE19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1D36">
              <w:rPr>
                <w:rFonts w:ascii="Times New Roman" w:hAnsi="Times New Roman" w:cs="Times New Roman"/>
                <w:sz w:val="28"/>
                <w:szCs w:val="28"/>
              </w:rPr>
              <w:t>Умение взглянуть на ситуацию с иной позиции и договариваться с людьми иных позиций</w:t>
            </w:r>
          </w:p>
        </w:tc>
        <w:tc>
          <w:tcPr>
            <w:tcW w:w="3196" w:type="dxa"/>
          </w:tcPr>
          <w:p w:rsidR="00666B26" w:rsidRPr="00761D36" w:rsidRDefault="00C33637" w:rsidP="00C336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1D3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Ученик на базовом уровне научится: </w:t>
            </w:r>
            <w:r w:rsidRPr="00761D36">
              <w:rPr>
                <w:rFonts w:ascii="Times New Roman" w:hAnsi="Times New Roman" w:cs="Times New Roman"/>
                <w:sz w:val="28"/>
                <w:szCs w:val="28"/>
              </w:rPr>
              <w:t xml:space="preserve"> выявлять территории с наиболее неблагоприятной и наиболее благоприятной экологической ситуацией;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выявлять проблемы взаимодействия человека и природы</w:t>
            </w:r>
            <w:r w:rsidRPr="00761D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61D36">
              <w:rPr>
                <w:rFonts w:ascii="Times New Roman" w:hAnsi="Times New Roman" w:cs="Times New Roman"/>
                <w:i/>
                <w:sz w:val="28"/>
                <w:szCs w:val="28"/>
              </w:rPr>
              <w:t>Ученик получит возможность научиться</w:t>
            </w:r>
            <w:r w:rsidRPr="00761D36">
              <w:rPr>
                <w:rFonts w:ascii="Times New Roman" w:hAnsi="Times New Roman" w:cs="Times New Roman"/>
                <w:sz w:val="28"/>
                <w:szCs w:val="28"/>
              </w:rPr>
              <w:t xml:space="preserve">: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выявлять основные изменения, происходящие во взаимоотношениях человека и природы,</w:t>
            </w:r>
            <w:r w:rsidR="004A67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61D36">
              <w:rPr>
                <w:rFonts w:ascii="Times New Roman" w:hAnsi="Times New Roman" w:cs="Times New Roman"/>
                <w:sz w:val="28"/>
                <w:szCs w:val="28"/>
              </w:rPr>
              <w:t xml:space="preserve">предлагать пути  решения общечеловеческих проблем, перспективы охраны и разумного использования мирового </w:t>
            </w:r>
            <w:r w:rsidRPr="00761D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природного и экологического потенциала</w:t>
            </w:r>
          </w:p>
        </w:tc>
      </w:tr>
    </w:tbl>
    <w:p w:rsidR="00C0619E" w:rsidRPr="00761D36" w:rsidRDefault="00C0619E">
      <w:pPr>
        <w:rPr>
          <w:rFonts w:ascii="Times New Roman" w:hAnsi="Times New Roman" w:cs="Times New Roman"/>
          <w:sz w:val="28"/>
          <w:szCs w:val="28"/>
        </w:rPr>
      </w:pPr>
    </w:p>
    <w:sectPr w:rsidR="00C0619E" w:rsidRPr="00761D36" w:rsidSect="00162E89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162E89"/>
    <w:rsid w:val="000B7631"/>
    <w:rsid w:val="000F0009"/>
    <w:rsid w:val="00162E89"/>
    <w:rsid w:val="002137D0"/>
    <w:rsid w:val="004A675D"/>
    <w:rsid w:val="005B2BD9"/>
    <w:rsid w:val="00614EBB"/>
    <w:rsid w:val="006211DB"/>
    <w:rsid w:val="00666B26"/>
    <w:rsid w:val="006B17F4"/>
    <w:rsid w:val="00737CA8"/>
    <w:rsid w:val="00761D36"/>
    <w:rsid w:val="0088168D"/>
    <w:rsid w:val="008F18DA"/>
    <w:rsid w:val="00AC5D21"/>
    <w:rsid w:val="00BB1341"/>
    <w:rsid w:val="00C0619E"/>
    <w:rsid w:val="00C33637"/>
    <w:rsid w:val="00C85E7F"/>
    <w:rsid w:val="00EE19D1"/>
    <w:rsid w:val="00F505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E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2E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8</Pages>
  <Words>1448</Words>
  <Characters>8260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user1</cp:lastModifiedBy>
  <cp:revision>11</cp:revision>
  <cp:lastPrinted>2018-02-27T21:44:00Z</cp:lastPrinted>
  <dcterms:created xsi:type="dcterms:W3CDTF">2017-12-03T09:52:00Z</dcterms:created>
  <dcterms:modified xsi:type="dcterms:W3CDTF">2021-02-19T16:25:00Z</dcterms:modified>
</cp:coreProperties>
</file>