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477" w:rsidRPr="00A21E93" w:rsidRDefault="00592477" w:rsidP="00592477">
      <w:pPr>
        <w:jc w:val="center"/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Pr="00EB6330" w:rsidRDefault="00F559EC" w:rsidP="00F559EC">
      <w:pPr>
        <w:pStyle w:val="af"/>
        <w:jc w:val="center"/>
        <w:rPr>
          <w:b/>
        </w:rPr>
      </w:pPr>
      <w:r w:rsidRPr="00602BA1">
        <w:rPr>
          <w:sz w:val="24"/>
          <w:szCs w:val="24"/>
        </w:rPr>
        <w:t>Муниципальное бюджетное общеобразовательное учреждение</w:t>
      </w:r>
    </w:p>
    <w:p w:rsidR="00F559EC" w:rsidRDefault="00F559EC" w:rsidP="00F559EC">
      <w:pPr>
        <w:spacing w:line="240" w:lineRule="atLeast"/>
        <w:jc w:val="center"/>
      </w:pPr>
      <w:r>
        <w:t>«Средняя школа №70»</w:t>
      </w:r>
    </w:p>
    <w:p w:rsidR="00F559EC" w:rsidRDefault="00F559EC" w:rsidP="00F559EC">
      <w:pPr>
        <w:spacing w:line="240" w:lineRule="atLeast"/>
        <w:jc w:val="center"/>
      </w:pPr>
    </w:p>
    <w:p w:rsidR="00F559EC" w:rsidRDefault="00F559EC" w:rsidP="00F559EC">
      <w:pPr>
        <w:spacing w:line="240" w:lineRule="atLeast"/>
        <w:jc w:val="center"/>
      </w:pPr>
    </w:p>
    <w:p w:rsidR="00F559EC" w:rsidRPr="00602BA1" w:rsidRDefault="00F559EC" w:rsidP="00F559EC">
      <w:pPr>
        <w:spacing w:line="240" w:lineRule="atLeast"/>
        <w:jc w:val="center"/>
      </w:pPr>
    </w:p>
    <w:tbl>
      <w:tblPr>
        <w:tblW w:w="10307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4080"/>
        <w:gridCol w:w="3111"/>
        <w:gridCol w:w="3116"/>
      </w:tblGrid>
      <w:tr w:rsidR="00F559EC" w:rsidTr="00F559EC">
        <w:trPr>
          <w:trHeight w:val="2783"/>
        </w:trPr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9EC" w:rsidRPr="002A4A40" w:rsidRDefault="00F559EC" w:rsidP="00931F7A">
            <w:pPr>
              <w:tabs>
                <w:tab w:val="left" w:pos="9288"/>
              </w:tabs>
              <w:snapToGrid w:val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РАССМОТРЕНО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>на заседании ШМО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>учителей гуманитарного цикла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 xml:space="preserve">Руководитель ШМО учителей 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>гуманитарного цикла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>________________ /</w:t>
            </w:r>
            <w:proofErr w:type="spellStart"/>
            <w:r>
              <w:rPr>
                <w:b/>
              </w:rPr>
              <w:t>Еленец</w:t>
            </w:r>
            <w:proofErr w:type="spellEnd"/>
            <w:r>
              <w:rPr>
                <w:b/>
              </w:rPr>
              <w:t xml:space="preserve"> С. Н./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 xml:space="preserve">Протокол № ___ 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>от «____»________________2021 г.</w:t>
            </w:r>
          </w:p>
          <w:p w:rsidR="00F559EC" w:rsidRDefault="00F559EC" w:rsidP="00931F7A">
            <w:pPr>
              <w:tabs>
                <w:tab w:val="left" w:pos="9288"/>
              </w:tabs>
              <w:jc w:val="center"/>
              <w:rPr>
                <w:b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9EC" w:rsidRDefault="00F559EC" w:rsidP="00931F7A">
            <w:pPr>
              <w:tabs>
                <w:tab w:val="left" w:pos="9288"/>
              </w:tabs>
              <w:snapToGrid w:val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Согласовано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 xml:space="preserve">Заместитель директора по УВР 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>________/</w:t>
            </w:r>
            <w:proofErr w:type="spellStart"/>
            <w:r>
              <w:rPr>
                <w:b/>
              </w:rPr>
              <w:t>Камбарова</w:t>
            </w:r>
            <w:proofErr w:type="spellEnd"/>
            <w:r>
              <w:rPr>
                <w:b/>
              </w:rPr>
              <w:t xml:space="preserve"> Л. Б./ 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>«____»____________2021 г.</w:t>
            </w:r>
          </w:p>
          <w:p w:rsidR="00F559EC" w:rsidRDefault="00F559EC" w:rsidP="00931F7A">
            <w:pPr>
              <w:tabs>
                <w:tab w:val="left" w:pos="9288"/>
              </w:tabs>
              <w:jc w:val="center"/>
              <w:rPr>
                <w:b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9EC" w:rsidRDefault="00F559EC" w:rsidP="00931F7A">
            <w:pPr>
              <w:tabs>
                <w:tab w:val="left" w:pos="9288"/>
              </w:tabs>
              <w:snapToGrid w:val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Утверждаю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 xml:space="preserve"> Директор  МБОУ  «СШ №70»                 ________/Дмитриева О. В./</w:t>
            </w: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</w:p>
          <w:p w:rsidR="00F559EC" w:rsidRDefault="00F559EC" w:rsidP="00931F7A">
            <w:pPr>
              <w:tabs>
                <w:tab w:val="left" w:pos="9288"/>
              </w:tabs>
              <w:jc w:val="both"/>
              <w:rPr>
                <w:b/>
              </w:rPr>
            </w:pPr>
            <w:r>
              <w:rPr>
                <w:b/>
              </w:rPr>
              <w:t xml:space="preserve"> «___»_______      2021 г.</w:t>
            </w:r>
          </w:p>
          <w:p w:rsidR="00F559EC" w:rsidRDefault="00F559EC" w:rsidP="00931F7A">
            <w:pPr>
              <w:tabs>
                <w:tab w:val="left" w:pos="9288"/>
              </w:tabs>
              <w:jc w:val="center"/>
              <w:rPr>
                <w:b/>
              </w:rPr>
            </w:pPr>
          </w:p>
        </w:tc>
      </w:tr>
    </w:tbl>
    <w:p w:rsidR="00F559EC" w:rsidRPr="002A4A40" w:rsidRDefault="00F559EC" w:rsidP="00F559EC">
      <w:pPr>
        <w:spacing w:line="240" w:lineRule="atLeast"/>
        <w:rPr>
          <w:b/>
          <w:sz w:val="16"/>
          <w:szCs w:val="16"/>
        </w:rPr>
      </w:pPr>
    </w:p>
    <w:p w:rsidR="00F559EC" w:rsidRDefault="00F559EC" w:rsidP="00F559EC">
      <w:pPr>
        <w:autoSpaceDE w:val="0"/>
        <w:ind w:firstLine="720"/>
        <w:jc w:val="center"/>
        <w:rPr>
          <w:b/>
          <w:sz w:val="28"/>
          <w:szCs w:val="28"/>
        </w:rPr>
      </w:pPr>
    </w:p>
    <w:p w:rsidR="00F559EC" w:rsidRPr="00D86225" w:rsidRDefault="00F559EC" w:rsidP="00A973E2">
      <w:pPr>
        <w:autoSpaceDE w:val="0"/>
        <w:spacing w:line="360" w:lineRule="auto"/>
        <w:ind w:firstLine="720"/>
        <w:jc w:val="center"/>
        <w:rPr>
          <w:b/>
          <w:sz w:val="28"/>
          <w:szCs w:val="28"/>
        </w:rPr>
      </w:pPr>
      <w:r w:rsidRPr="00D86225">
        <w:rPr>
          <w:b/>
          <w:sz w:val="28"/>
          <w:szCs w:val="28"/>
        </w:rPr>
        <w:t>Рабочая программа с у</w:t>
      </w:r>
      <w:r>
        <w:rPr>
          <w:b/>
          <w:sz w:val="28"/>
          <w:szCs w:val="28"/>
        </w:rPr>
        <w:t>четом рабочей программы воспитания</w:t>
      </w:r>
    </w:p>
    <w:p w:rsidR="00F559EC" w:rsidRPr="0022750E" w:rsidRDefault="00F559EC" w:rsidP="00A973E2">
      <w:pPr>
        <w:autoSpaceDE w:val="0"/>
        <w:spacing w:line="360" w:lineRule="auto"/>
        <w:ind w:firstLine="720"/>
        <w:jc w:val="center"/>
        <w:rPr>
          <w:b/>
        </w:rPr>
      </w:pPr>
      <w:r w:rsidRPr="0022750E">
        <w:rPr>
          <w:b/>
        </w:rPr>
        <w:t xml:space="preserve"> учителя</w:t>
      </w:r>
    </w:p>
    <w:p w:rsidR="00F559EC" w:rsidRPr="0022750E" w:rsidRDefault="00F559EC" w:rsidP="00A973E2">
      <w:pPr>
        <w:autoSpaceDE w:val="0"/>
        <w:spacing w:line="360" w:lineRule="auto"/>
        <w:ind w:firstLine="720"/>
        <w:jc w:val="center"/>
        <w:rPr>
          <w:b/>
        </w:rPr>
      </w:pPr>
      <w:r w:rsidRPr="0022750E">
        <w:rPr>
          <w:b/>
        </w:rPr>
        <w:t>русского языка и литературы</w:t>
      </w:r>
    </w:p>
    <w:p w:rsidR="00F559EC" w:rsidRPr="0022750E" w:rsidRDefault="00F559EC" w:rsidP="00A973E2">
      <w:pPr>
        <w:autoSpaceDE w:val="0"/>
        <w:spacing w:line="360" w:lineRule="auto"/>
        <w:ind w:firstLine="720"/>
        <w:jc w:val="center"/>
        <w:rPr>
          <w:b/>
        </w:rPr>
      </w:pPr>
      <w:r w:rsidRPr="0022750E">
        <w:rPr>
          <w:b/>
        </w:rPr>
        <w:t>Медведевой А. Н.</w:t>
      </w:r>
    </w:p>
    <w:p w:rsidR="00F559EC" w:rsidRPr="0022750E" w:rsidRDefault="00F559EC" w:rsidP="00A973E2">
      <w:pPr>
        <w:autoSpaceDE w:val="0"/>
        <w:spacing w:line="360" w:lineRule="auto"/>
        <w:ind w:firstLine="720"/>
        <w:jc w:val="center"/>
        <w:rPr>
          <w:b/>
        </w:rPr>
      </w:pPr>
      <w:r w:rsidRPr="0022750E">
        <w:rPr>
          <w:b/>
        </w:rPr>
        <w:t>по учебному курсу «</w:t>
      </w:r>
      <w:r>
        <w:rPr>
          <w:b/>
        </w:rPr>
        <w:t>Русский язык»</w:t>
      </w:r>
    </w:p>
    <w:p w:rsidR="00F559EC" w:rsidRDefault="00F559EC" w:rsidP="00A973E2">
      <w:pPr>
        <w:autoSpaceDE w:val="0"/>
        <w:spacing w:line="360" w:lineRule="auto"/>
        <w:ind w:firstLine="720"/>
        <w:jc w:val="center"/>
        <w:rPr>
          <w:b/>
        </w:rPr>
      </w:pPr>
      <w:r>
        <w:rPr>
          <w:b/>
        </w:rPr>
        <w:t xml:space="preserve">7 </w:t>
      </w:r>
      <w:r w:rsidRPr="0022750E">
        <w:rPr>
          <w:b/>
        </w:rPr>
        <w:t>класс</w:t>
      </w:r>
    </w:p>
    <w:p w:rsidR="00F559EC" w:rsidRDefault="00F559EC" w:rsidP="00F559EC">
      <w:pPr>
        <w:autoSpaceDE w:val="0"/>
        <w:ind w:firstLine="720"/>
        <w:jc w:val="center"/>
        <w:rPr>
          <w:b/>
        </w:rPr>
      </w:pPr>
    </w:p>
    <w:p w:rsidR="00A973E2" w:rsidRDefault="00A973E2" w:rsidP="00F559EC">
      <w:pPr>
        <w:autoSpaceDE w:val="0"/>
        <w:ind w:firstLine="720"/>
        <w:jc w:val="center"/>
        <w:rPr>
          <w:b/>
        </w:rPr>
      </w:pPr>
    </w:p>
    <w:p w:rsidR="00A973E2" w:rsidRDefault="00A973E2" w:rsidP="00F559EC">
      <w:pPr>
        <w:autoSpaceDE w:val="0"/>
        <w:ind w:firstLine="720"/>
        <w:jc w:val="center"/>
        <w:rPr>
          <w:b/>
        </w:rPr>
      </w:pPr>
    </w:p>
    <w:p w:rsidR="00F559EC" w:rsidRDefault="00F559EC" w:rsidP="00F559EC">
      <w:pPr>
        <w:autoSpaceDE w:val="0"/>
        <w:ind w:firstLine="720"/>
        <w:jc w:val="center"/>
      </w:pPr>
      <w:r>
        <w:t xml:space="preserve">Программа составлена с использованием материалов ФГОС, на основе  «Примерной программы по учебным предметам. Русский язык. 5-9 классы: проект» и в соответствии с « Рабочей программой. Русский язык. Предметная линия учебников Т. А. </w:t>
      </w:r>
      <w:proofErr w:type="spellStart"/>
      <w:r>
        <w:t>Ладыженской</w:t>
      </w:r>
      <w:proofErr w:type="spellEnd"/>
      <w:r>
        <w:t xml:space="preserve">, М. Т. Баранова, Л. А. </w:t>
      </w:r>
      <w:proofErr w:type="spellStart"/>
      <w:r>
        <w:t>Тростенцовой</w:t>
      </w:r>
      <w:proofErr w:type="spellEnd"/>
      <w:r>
        <w:t xml:space="preserve"> и  других. 5-9 классы» (М.: Просвещение, 2016 г.). Учебник: (ФГОС) Русский язык.6 класс. Учебник для </w:t>
      </w:r>
      <w:proofErr w:type="spellStart"/>
      <w:r>
        <w:t>общеобразоват</w:t>
      </w:r>
      <w:proofErr w:type="spellEnd"/>
      <w:r>
        <w:t xml:space="preserve">. учреждений (Т.  А. </w:t>
      </w:r>
      <w:proofErr w:type="spellStart"/>
      <w:r>
        <w:t>Ладыженская</w:t>
      </w:r>
      <w:proofErr w:type="spellEnd"/>
      <w:r>
        <w:t xml:space="preserve">, М. Т. Баранов, Л. А. </w:t>
      </w:r>
      <w:proofErr w:type="spellStart"/>
      <w:r>
        <w:t>Тростенцова</w:t>
      </w:r>
      <w:proofErr w:type="spellEnd"/>
      <w:r>
        <w:t xml:space="preserve"> и др.) – </w:t>
      </w:r>
      <w:proofErr w:type="spellStart"/>
      <w:r>
        <w:t>М.:Просвещение</w:t>
      </w:r>
      <w:proofErr w:type="spellEnd"/>
      <w:r>
        <w:t>, 2018 г.</w:t>
      </w: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Pr="00A973E2" w:rsidRDefault="00F559EC" w:rsidP="00A973E2">
      <w:pPr>
        <w:jc w:val="center"/>
        <w:rPr>
          <w:sz w:val="22"/>
          <w:szCs w:val="22"/>
        </w:rPr>
      </w:pPr>
    </w:p>
    <w:p w:rsidR="00F559EC" w:rsidRPr="00A973E2" w:rsidRDefault="00A973E2" w:rsidP="00A973E2">
      <w:pPr>
        <w:jc w:val="center"/>
        <w:rPr>
          <w:sz w:val="22"/>
          <w:szCs w:val="22"/>
        </w:rPr>
      </w:pPr>
      <w:r w:rsidRPr="00A973E2">
        <w:rPr>
          <w:sz w:val="22"/>
          <w:szCs w:val="22"/>
        </w:rPr>
        <w:t>Ульяновск, 2021</w:t>
      </w:r>
    </w:p>
    <w:p w:rsidR="00F559EC" w:rsidRPr="00A973E2" w:rsidRDefault="00F559EC" w:rsidP="00A973E2">
      <w:pPr>
        <w:jc w:val="center"/>
        <w:rPr>
          <w:sz w:val="22"/>
          <w:szCs w:val="22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F559EC" w:rsidRDefault="00F559EC" w:rsidP="00592477">
      <w:pPr>
        <w:rPr>
          <w:sz w:val="20"/>
          <w:szCs w:val="20"/>
        </w:rPr>
      </w:pPr>
    </w:p>
    <w:p w:rsidR="00592477" w:rsidRPr="00A21E93" w:rsidRDefault="00592477" w:rsidP="00592477">
      <w:pPr>
        <w:rPr>
          <w:sz w:val="20"/>
          <w:szCs w:val="20"/>
        </w:rPr>
      </w:pPr>
      <w:r w:rsidRPr="00A21E93">
        <w:rPr>
          <w:sz w:val="20"/>
          <w:szCs w:val="20"/>
        </w:rPr>
        <w:t xml:space="preserve">  </w:t>
      </w:r>
    </w:p>
    <w:p w:rsidR="007D6367" w:rsidRPr="007D6367" w:rsidRDefault="007D6367" w:rsidP="007D6367">
      <w:pPr>
        <w:jc w:val="center"/>
        <w:rPr>
          <w:b/>
          <w:sz w:val="18"/>
          <w:szCs w:val="18"/>
        </w:rPr>
      </w:pPr>
      <w:r w:rsidRPr="007D6367">
        <w:rPr>
          <w:b/>
          <w:sz w:val="18"/>
          <w:szCs w:val="18"/>
        </w:rPr>
        <w:t>При реализации общеобразовательной программы используются различные образовательные технологии, в том числе при необходимост</w:t>
      </w:r>
      <w:proofErr w:type="gramStart"/>
      <w:r w:rsidRPr="007D6367">
        <w:rPr>
          <w:b/>
          <w:sz w:val="18"/>
          <w:szCs w:val="18"/>
        </w:rPr>
        <w:t>и(</w:t>
      </w:r>
      <w:proofErr w:type="gramEnd"/>
      <w:r w:rsidRPr="007D6367">
        <w:rPr>
          <w:b/>
          <w:sz w:val="18"/>
          <w:szCs w:val="18"/>
        </w:rPr>
        <w:t xml:space="preserve"> при угрозе возникновения отдельных чрезвычайных ситуаций) дистанционные образовательные технологии, электронное обучение.</w:t>
      </w:r>
    </w:p>
    <w:p w:rsidR="007D6367" w:rsidRPr="00235180" w:rsidRDefault="007D6367" w:rsidP="00592477">
      <w:pPr>
        <w:ind w:firstLine="8640"/>
        <w:jc w:val="right"/>
        <w:rPr>
          <w:sz w:val="18"/>
          <w:szCs w:val="18"/>
        </w:rPr>
      </w:pPr>
    </w:p>
    <w:p w:rsidR="00592477" w:rsidRPr="00235180" w:rsidRDefault="007D6367" w:rsidP="007D6367">
      <w:pPr>
        <w:rPr>
          <w:sz w:val="18"/>
          <w:szCs w:val="18"/>
        </w:rPr>
      </w:pPr>
      <w:r w:rsidRPr="00235180">
        <w:rPr>
          <w:sz w:val="18"/>
          <w:szCs w:val="18"/>
        </w:rPr>
        <w:t xml:space="preserve"> </w:t>
      </w:r>
    </w:p>
    <w:p w:rsidR="00383289" w:rsidRPr="00235180" w:rsidRDefault="003B38C3" w:rsidP="003B38C3">
      <w:pPr>
        <w:ind w:left="1134"/>
        <w:jc w:val="center"/>
        <w:rPr>
          <w:b/>
          <w:color w:val="000000"/>
          <w:sz w:val="28"/>
          <w:szCs w:val="28"/>
        </w:rPr>
      </w:pPr>
      <w:r w:rsidRPr="00235180">
        <w:rPr>
          <w:b/>
          <w:color w:val="000000"/>
          <w:sz w:val="28"/>
          <w:szCs w:val="28"/>
        </w:rPr>
        <w:t>П</w:t>
      </w:r>
      <w:r w:rsidR="007D6367" w:rsidRPr="00235180">
        <w:rPr>
          <w:b/>
          <w:color w:val="000000"/>
          <w:sz w:val="28"/>
          <w:szCs w:val="28"/>
        </w:rPr>
        <w:t>ланируемые результаты освоения у</w:t>
      </w:r>
      <w:r w:rsidRPr="00235180">
        <w:rPr>
          <w:b/>
          <w:color w:val="000000"/>
          <w:sz w:val="28"/>
          <w:szCs w:val="28"/>
        </w:rPr>
        <w:t>чебного курса «Русский язык»</w:t>
      </w:r>
    </w:p>
    <w:p w:rsidR="007D6367" w:rsidRPr="00235180" w:rsidRDefault="007D6367" w:rsidP="003B38C3">
      <w:pPr>
        <w:ind w:left="1134"/>
        <w:jc w:val="center"/>
        <w:rPr>
          <w:b/>
          <w:color w:val="000000"/>
          <w:sz w:val="18"/>
          <w:szCs w:val="18"/>
        </w:rPr>
      </w:pPr>
    </w:p>
    <w:p w:rsidR="00F65401" w:rsidRPr="00235180" w:rsidRDefault="00F65401" w:rsidP="00235180">
      <w:pPr>
        <w:jc w:val="center"/>
        <w:rPr>
          <w:b/>
          <w:sz w:val="22"/>
          <w:szCs w:val="22"/>
        </w:rPr>
      </w:pPr>
      <w:r w:rsidRPr="00235180">
        <w:rPr>
          <w:b/>
          <w:sz w:val="22"/>
          <w:szCs w:val="22"/>
        </w:rPr>
        <w:t xml:space="preserve">Личностные, </w:t>
      </w:r>
      <w:proofErr w:type="spellStart"/>
      <w:r w:rsidRPr="00235180">
        <w:rPr>
          <w:b/>
          <w:sz w:val="22"/>
          <w:szCs w:val="22"/>
        </w:rPr>
        <w:t>метапредметные</w:t>
      </w:r>
      <w:proofErr w:type="spellEnd"/>
      <w:r w:rsidRPr="00235180">
        <w:rPr>
          <w:b/>
          <w:sz w:val="22"/>
          <w:szCs w:val="22"/>
        </w:rPr>
        <w:t>, предметные результаты</w:t>
      </w:r>
    </w:p>
    <w:p w:rsidR="007D6367" w:rsidRPr="00235180" w:rsidRDefault="00F65401" w:rsidP="007D6367">
      <w:pPr>
        <w:pStyle w:val="6"/>
        <w:shd w:val="clear" w:color="auto" w:fill="auto"/>
        <w:spacing w:line="240" w:lineRule="auto"/>
        <w:ind w:left="720"/>
        <w:jc w:val="left"/>
        <w:rPr>
          <w:sz w:val="18"/>
          <w:szCs w:val="18"/>
        </w:rPr>
      </w:pPr>
      <w:r w:rsidRPr="00235180">
        <w:rPr>
          <w:b/>
          <w:i/>
          <w:sz w:val="18"/>
          <w:szCs w:val="18"/>
        </w:rPr>
        <w:t>Личностными результатами</w:t>
      </w:r>
      <w:r w:rsidRPr="00235180">
        <w:rPr>
          <w:sz w:val="18"/>
          <w:szCs w:val="18"/>
        </w:rPr>
        <w:t xml:space="preserve"> освоения выпускниками основной школы</w:t>
      </w:r>
      <w:r w:rsidR="007D6367" w:rsidRPr="00235180">
        <w:rPr>
          <w:sz w:val="18"/>
          <w:szCs w:val="18"/>
        </w:rPr>
        <w:t xml:space="preserve"> программы по русскому </w:t>
      </w:r>
      <w:r w:rsidRPr="00235180">
        <w:rPr>
          <w:sz w:val="18"/>
          <w:szCs w:val="18"/>
        </w:rPr>
        <w:t xml:space="preserve"> языку являются:</w:t>
      </w:r>
      <w:r w:rsidR="007D6367" w:rsidRPr="00235180">
        <w:rPr>
          <w:bCs/>
          <w:iCs/>
          <w:spacing w:val="-10"/>
          <w:sz w:val="18"/>
          <w:szCs w:val="18"/>
        </w:rPr>
        <w:t xml:space="preserve"> </w:t>
      </w:r>
    </w:p>
    <w:p w:rsidR="007D6367" w:rsidRPr="00235180" w:rsidRDefault="007D6367" w:rsidP="007D6367">
      <w:pPr>
        <w:pStyle w:val="6"/>
        <w:shd w:val="clear" w:color="auto" w:fill="auto"/>
        <w:spacing w:line="240" w:lineRule="auto"/>
        <w:ind w:left="720"/>
        <w:rPr>
          <w:sz w:val="18"/>
          <w:szCs w:val="18"/>
        </w:rPr>
      </w:pPr>
      <w:r w:rsidRPr="00235180">
        <w:rPr>
          <w:bCs/>
          <w:iCs/>
          <w:spacing w:val="-10"/>
          <w:sz w:val="18"/>
          <w:szCs w:val="18"/>
        </w:rPr>
        <w:t xml:space="preserve">       формирование навыков будущего – креативности, критического мышления, кооперации и     сотрудничества;</w:t>
      </w:r>
    </w:p>
    <w:p w:rsidR="00F65401" w:rsidRPr="00235180" w:rsidRDefault="007D6367" w:rsidP="007D6367">
      <w:pPr>
        <w:rPr>
          <w:sz w:val="18"/>
          <w:szCs w:val="18"/>
        </w:rPr>
      </w:pPr>
      <w:r w:rsidRPr="00235180">
        <w:rPr>
          <w:sz w:val="18"/>
          <w:szCs w:val="18"/>
        </w:rPr>
        <w:t xml:space="preserve">           </w:t>
      </w:r>
      <w:r w:rsidR="00F65401" w:rsidRPr="00235180">
        <w:rPr>
          <w:sz w:val="18"/>
          <w:szCs w:val="18"/>
        </w:rPr>
        <w:t xml:space="preserve">понимание русского языка как одной из основных национально-культурных ценностей </w:t>
      </w:r>
      <w:r w:rsidRPr="00235180">
        <w:rPr>
          <w:sz w:val="18"/>
          <w:szCs w:val="18"/>
        </w:rPr>
        <w:t xml:space="preserve">        </w:t>
      </w:r>
      <w:r w:rsidR="00F65401" w:rsidRPr="00235180">
        <w:rPr>
          <w:sz w:val="18"/>
          <w:szCs w:val="18"/>
        </w:rPr>
        <w:t>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достаточный объём словарного запаса и усвоенных грамматических сре</w:t>
      </w:r>
      <w:proofErr w:type="gramStart"/>
      <w:r w:rsidRPr="00235180">
        <w:rPr>
          <w:sz w:val="18"/>
          <w:szCs w:val="18"/>
        </w:rPr>
        <w:t>дств дл</w:t>
      </w:r>
      <w:proofErr w:type="gramEnd"/>
      <w:r w:rsidRPr="00235180">
        <w:rPr>
          <w:sz w:val="18"/>
          <w:szCs w:val="18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proofErr w:type="spellStart"/>
      <w:r w:rsidRPr="00235180">
        <w:rPr>
          <w:b/>
          <w:i/>
          <w:sz w:val="18"/>
          <w:szCs w:val="18"/>
        </w:rPr>
        <w:t>Метапредметными</w:t>
      </w:r>
      <w:proofErr w:type="spellEnd"/>
      <w:r w:rsidRPr="00235180">
        <w:rPr>
          <w:b/>
          <w:i/>
          <w:sz w:val="18"/>
          <w:szCs w:val="18"/>
        </w:rPr>
        <w:t xml:space="preserve"> результатами</w:t>
      </w:r>
      <w:r w:rsidRPr="00235180">
        <w:rPr>
          <w:sz w:val="18"/>
          <w:szCs w:val="18"/>
        </w:rPr>
        <w:t xml:space="preserve"> освое</w:t>
      </w:r>
      <w:r w:rsidR="007D6367" w:rsidRPr="00235180">
        <w:rPr>
          <w:sz w:val="18"/>
          <w:szCs w:val="18"/>
        </w:rPr>
        <w:t xml:space="preserve">ния </w:t>
      </w:r>
      <w:r w:rsidRPr="00235180">
        <w:rPr>
          <w:sz w:val="18"/>
          <w:szCs w:val="18"/>
        </w:rPr>
        <w:t>программы по русском</w:t>
      </w:r>
      <w:r w:rsidR="007D6367" w:rsidRPr="00235180">
        <w:rPr>
          <w:sz w:val="18"/>
          <w:szCs w:val="18"/>
        </w:rPr>
        <w:t xml:space="preserve">у </w:t>
      </w:r>
      <w:r w:rsidRPr="00235180">
        <w:rPr>
          <w:sz w:val="18"/>
          <w:szCs w:val="18"/>
        </w:rPr>
        <w:t>языку являются: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владение всеми видами речевой деятельности: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адекватное понимание информации устного и письменного сообщения;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владение разными видами чтения;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овладение приёмами отбора и систематизации материала на определённую тему;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умение воспроизводить прослушанный или прочитанный текст с разной степенью свёрнутости;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способность свободно, правильно излагать свои мысли в устной и письменной форме;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умение выступать перед аудиторией сверстников с небольшими сообщениями, докладами;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 xml:space="preserve"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</w:t>
      </w:r>
      <w:proofErr w:type="spellStart"/>
      <w:r w:rsidRPr="00235180">
        <w:rPr>
          <w:sz w:val="18"/>
          <w:szCs w:val="18"/>
        </w:rPr>
        <w:t>межпредметном</w:t>
      </w:r>
      <w:proofErr w:type="spellEnd"/>
      <w:r w:rsidRPr="00235180">
        <w:rPr>
          <w:sz w:val="18"/>
          <w:szCs w:val="18"/>
        </w:rPr>
        <w:t xml:space="preserve"> уровне (на уроках иностранного языка, литературы и т. д.);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коммуникативно целесообразное взаимодействие с окружающими людьми в процессе речевого общения, совместного выполнения каких-либо задач,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b/>
          <w:i/>
          <w:sz w:val="18"/>
          <w:szCs w:val="18"/>
        </w:rPr>
        <w:t xml:space="preserve">Предметными результатами </w:t>
      </w:r>
      <w:r w:rsidRPr="00235180">
        <w:rPr>
          <w:sz w:val="18"/>
          <w:szCs w:val="18"/>
        </w:rPr>
        <w:t>осв</w:t>
      </w:r>
      <w:r w:rsidR="007D6367" w:rsidRPr="00235180">
        <w:rPr>
          <w:sz w:val="18"/>
          <w:szCs w:val="18"/>
        </w:rPr>
        <w:t>оения  программы по русскому</w:t>
      </w:r>
      <w:r w:rsidRPr="00235180">
        <w:rPr>
          <w:sz w:val="18"/>
          <w:szCs w:val="18"/>
        </w:rPr>
        <w:t xml:space="preserve"> языку являются:</w:t>
      </w:r>
    </w:p>
    <w:p w:rsidR="007D6367" w:rsidRPr="007D6367" w:rsidRDefault="007D6367" w:rsidP="007D6367">
      <w:pPr>
        <w:shd w:val="clear" w:color="auto" w:fill="FFFFFF"/>
        <w:ind w:firstLine="567"/>
        <w:jc w:val="both"/>
        <w:rPr>
          <w:bCs/>
          <w:iCs/>
          <w:spacing w:val="-8"/>
          <w:sz w:val="18"/>
          <w:szCs w:val="18"/>
        </w:rPr>
      </w:pPr>
      <w:r w:rsidRPr="00235180">
        <w:rPr>
          <w:bCs/>
          <w:iCs/>
          <w:spacing w:val="-8"/>
          <w:sz w:val="18"/>
          <w:szCs w:val="18"/>
        </w:rPr>
        <w:t xml:space="preserve">          </w:t>
      </w:r>
      <w:r w:rsidRPr="007D6367">
        <w:rPr>
          <w:bCs/>
          <w:iCs/>
          <w:spacing w:val="-8"/>
          <w:sz w:val="18"/>
          <w:szCs w:val="18"/>
        </w:rPr>
        <w:t xml:space="preserve"> умение представлять результаты проектной и учебно-исследовательской деятельности;</w:t>
      </w:r>
    </w:p>
    <w:p w:rsidR="007D6367" w:rsidRPr="007D6367" w:rsidRDefault="007D6367" w:rsidP="007D6367">
      <w:pPr>
        <w:shd w:val="clear" w:color="auto" w:fill="FFFFFF"/>
        <w:ind w:firstLine="567"/>
        <w:jc w:val="both"/>
        <w:rPr>
          <w:bCs/>
          <w:iCs/>
          <w:spacing w:val="-8"/>
          <w:sz w:val="18"/>
          <w:szCs w:val="18"/>
        </w:rPr>
      </w:pPr>
      <w:r w:rsidRPr="00235180">
        <w:rPr>
          <w:bCs/>
          <w:iCs/>
          <w:spacing w:val="-8"/>
          <w:sz w:val="18"/>
          <w:szCs w:val="18"/>
        </w:rPr>
        <w:t xml:space="preserve">            </w:t>
      </w:r>
      <w:r w:rsidRPr="007D6367">
        <w:rPr>
          <w:bCs/>
          <w:iCs/>
          <w:spacing w:val="-8"/>
          <w:sz w:val="18"/>
          <w:szCs w:val="18"/>
        </w:rPr>
        <w:t xml:space="preserve">формирование и развитие функциональной грамотности обучающихся </w:t>
      </w:r>
      <w:proofErr w:type="gramStart"/>
      <w:r w:rsidRPr="007D6367">
        <w:rPr>
          <w:bCs/>
          <w:iCs/>
          <w:spacing w:val="-8"/>
          <w:sz w:val="18"/>
          <w:szCs w:val="18"/>
        </w:rPr>
        <w:t xml:space="preserve">( </w:t>
      </w:r>
      <w:proofErr w:type="gramEnd"/>
      <w:r w:rsidRPr="007D6367">
        <w:rPr>
          <w:bCs/>
          <w:iCs/>
          <w:spacing w:val="-8"/>
          <w:sz w:val="18"/>
          <w:szCs w:val="18"/>
        </w:rPr>
        <w:t>читательской, естественно-научной, математической, в области ИКТ);</w:t>
      </w:r>
    </w:p>
    <w:p w:rsidR="00F65401" w:rsidRPr="00235180" w:rsidRDefault="00F65401" w:rsidP="007D6367">
      <w:pPr>
        <w:rPr>
          <w:sz w:val="18"/>
          <w:szCs w:val="18"/>
        </w:rPr>
      </w:pPr>
      <w:r w:rsidRPr="00235180">
        <w:rPr>
          <w:sz w:val="18"/>
          <w:szCs w:val="18"/>
        </w:rPr>
        <w:t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понимание места родного языка в системе гуманитарных наук и его роли в образовании в целом;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усвоение основ научных знаний о родном языке; понимание взаимосвязи его уровней и единиц;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освоение базовых основ лингвистики;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овладение основными стилистическими ресурсами лексики и фразеологии русского языка, основными нормами русского литературного языка (орфоэпическими, лексическими, грамматическими, орфографическими, пунктуационными), нормами речевого этикета;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опознавание и анализ основных единиц языка, грамматических категорий языка;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проведение различных видов анализа слова, словосочетания, предложения и текста;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F65401" w:rsidRPr="00235180" w:rsidRDefault="00F65401" w:rsidP="009B4ABF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235180" w:rsidRPr="00235180" w:rsidRDefault="00235180" w:rsidP="00235180">
      <w:pPr>
        <w:rPr>
          <w:b/>
          <w:sz w:val="18"/>
          <w:szCs w:val="18"/>
        </w:rPr>
      </w:pPr>
    </w:p>
    <w:p w:rsidR="00235180" w:rsidRPr="00235180" w:rsidRDefault="00235180" w:rsidP="00235180">
      <w:pPr>
        <w:rPr>
          <w:b/>
          <w:sz w:val="18"/>
          <w:szCs w:val="18"/>
        </w:rPr>
      </w:pPr>
      <w:r w:rsidRPr="00235180">
        <w:rPr>
          <w:b/>
          <w:sz w:val="18"/>
          <w:szCs w:val="18"/>
        </w:rPr>
        <w:t> </w:t>
      </w:r>
      <w:r w:rsidRPr="00235180">
        <w:rPr>
          <w:sz w:val="18"/>
          <w:szCs w:val="18"/>
        </w:rPr>
        <w:t xml:space="preserve">В результате изучения русского языка учащиеся должны знать определения основных изученных в 7 классе языковых явлений, </w:t>
      </w:r>
      <w:proofErr w:type="spellStart"/>
      <w:r w:rsidRPr="00235180">
        <w:rPr>
          <w:sz w:val="18"/>
          <w:szCs w:val="18"/>
        </w:rPr>
        <w:t>речеведческих</w:t>
      </w:r>
      <w:proofErr w:type="spellEnd"/>
      <w:r w:rsidRPr="00235180">
        <w:rPr>
          <w:sz w:val="18"/>
          <w:szCs w:val="18"/>
        </w:rPr>
        <w:t xml:space="preserve"> понятий, орфографических и пунктуационных правил, обосновывать свои ответы, приводя нужные примеры.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 Ученик должен знать\ понимать: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роль русского языка как национального языка русского народа, государственного   языка Российской Федерации и средства межнационального общения;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признаки текста и его функционально-смысловых типов (повествования,    описания, рассуждения);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основные единицы языка, их признаки;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lastRenderedPageBreak/>
        <w:t>основные нормы русского литературного языка (орфоэпические, лексические, грамматические, орфографические, пунктуационные);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грамматические признаки причастия как самостоятельной части речи; отличительные особенности причастий и прилагательных;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об особенностях склонения причастий;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определение причастного оборота, его место по отношению к определяемому слову, графическое обозначение причастного оборота в предложении, правило выделения причастного оборота запятыми в предложении;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действительные и страдательные причастия;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краткие страдательные причастия;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способы образования действительных причастий настоящего и прошедшего времени, страдательных причастий настоящего и прошедшего времени;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порядок морфологического разбора причастий;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грамматические признаки деепричастия как части речи;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определение деепричастного оборота, правила выделения деепричастного оборота на письме запятыми;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способы образования деепричастий совершенного и несовершенного вида;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порядок морфологического разбора деепричастий;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грамматические признаки наречия как части речи;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смысловые группы наречий;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 лексическом и грамматическом значении слов категории состояния;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признаки классификации самостоятельных и служебных частей речи;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правила употребления предлогов с разными падежами;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 производных и непроизводных, простых и составных предлогах;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 союзе как части речи, его роли в тексте и предложении;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 сочинительных и подчинительных союзах;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порядок морфологического разбора предлогов и союзов;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отличие частиц от самостоятельных частей речи;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формообразующие и смысловые частицы;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отличительные особенности приставке не и отрицательной частицы не, приставки, союза, частицы ни;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 назначении в речи междометий.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 К концу 7 класса учащиеся должны овладеть следующими умениями и навыками: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производить морфологический разбор частей речи, изученных в 7 классе;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производить синтаксический разбор предложений с причастным и деепричастным оборотами, а также сложных предложений с изученными союзами;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составлять предложения с причастными и деепричастными оборотами;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соблюдать нормы литературного языка в пределах изученного материала.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 По орфографии.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 Орфограммы, изученные в 7 классе: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Гласные в суффиксах действительных причастий настоящего времени;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Гласные в суффиксах страдательных причастий настоящего времени;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Гласные перед одной и двумя буквами Н в страдательных причастиях и прилагательных, образованных от глаголов;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Одна и две буквы Н в суффиксах страдательных причастий прошедшего времени и прилагательных, образованных от глаголов;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Одна и две буквы Н в суффиксах кратких страдательных причастий прошедшего времени и кратких  прилагательных;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Слитное и раздельное написание НЕ с причастиями;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 xml:space="preserve">Буква </w:t>
      </w:r>
      <w:proofErr w:type="gramStart"/>
      <w:r w:rsidRPr="00235180">
        <w:rPr>
          <w:sz w:val="18"/>
          <w:szCs w:val="18"/>
        </w:rPr>
        <w:t>Е-Ё</w:t>
      </w:r>
      <w:proofErr w:type="gramEnd"/>
      <w:r w:rsidRPr="00235180">
        <w:rPr>
          <w:sz w:val="18"/>
          <w:szCs w:val="18"/>
        </w:rPr>
        <w:t xml:space="preserve"> после шипящих в суффиксах кратких страдательных причастий прошедшего времени;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Правописание НЕ с деепричастиями;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Слитное и раздельное написание НЕ с наречиями на </w:t>
      </w:r>
      <w:proofErr w:type="gramStart"/>
      <w:r w:rsidRPr="00235180">
        <w:rPr>
          <w:sz w:val="18"/>
          <w:szCs w:val="18"/>
        </w:rPr>
        <w:t>О-Е</w:t>
      </w:r>
      <w:proofErr w:type="gramEnd"/>
      <w:r w:rsidRPr="00235180">
        <w:rPr>
          <w:sz w:val="18"/>
          <w:szCs w:val="18"/>
        </w:rPr>
        <w:t>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 xml:space="preserve">Буквы </w:t>
      </w:r>
      <w:proofErr w:type="gramStart"/>
      <w:r w:rsidRPr="00235180">
        <w:rPr>
          <w:sz w:val="18"/>
          <w:szCs w:val="18"/>
        </w:rPr>
        <w:t>Е-И</w:t>
      </w:r>
      <w:proofErr w:type="gramEnd"/>
      <w:r w:rsidRPr="00235180">
        <w:rPr>
          <w:sz w:val="18"/>
          <w:szCs w:val="18"/>
        </w:rPr>
        <w:t xml:space="preserve"> в приставках НЕ-НИ отрицательных наречий;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 xml:space="preserve">Одна и две буквы Н в наречиях на </w:t>
      </w:r>
      <w:proofErr w:type="gramStart"/>
      <w:r w:rsidRPr="00235180">
        <w:rPr>
          <w:sz w:val="18"/>
          <w:szCs w:val="18"/>
        </w:rPr>
        <w:t>О-Е</w:t>
      </w:r>
      <w:proofErr w:type="gramEnd"/>
      <w:r w:rsidRPr="00235180">
        <w:rPr>
          <w:sz w:val="18"/>
          <w:szCs w:val="18"/>
        </w:rPr>
        <w:t>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 xml:space="preserve">Буквы </w:t>
      </w:r>
      <w:proofErr w:type="gramStart"/>
      <w:r w:rsidRPr="00235180">
        <w:rPr>
          <w:sz w:val="18"/>
          <w:szCs w:val="18"/>
        </w:rPr>
        <w:t>О-Е</w:t>
      </w:r>
      <w:proofErr w:type="gramEnd"/>
      <w:r w:rsidRPr="00235180">
        <w:rPr>
          <w:sz w:val="18"/>
          <w:szCs w:val="18"/>
        </w:rPr>
        <w:t xml:space="preserve"> после шипящих на конце наречий;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 xml:space="preserve">Буквы О-А на конце наречий с приставками </w:t>
      </w:r>
      <w:proofErr w:type="gramStart"/>
      <w:r w:rsidRPr="00235180">
        <w:rPr>
          <w:sz w:val="18"/>
          <w:szCs w:val="18"/>
        </w:rPr>
        <w:t>ИЗ</w:t>
      </w:r>
      <w:proofErr w:type="gramEnd"/>
      <w:r w:rsidRPr="00235180">
        <w:rPr>
          <w:sz w:val="18"/>
          <w:szCs w:val="18"/>
        </w:rPr>
        <w:t>, ДО, С;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Дефис между частями слова в наречиях;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Слитное и раздельное написание наречий, образованных от существительных и количественных числительных;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Мягкий знак после шипящих на конце наречий;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Слитное и раздельное написание производных предлогов;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Слитное написание союзов также, тоже, чтобы, зато;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Раздельное и дефисное написание частиц;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Правописание частицы НЕ с различными частями речи;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 Различение частицы НИ, союза НИ-НИ, приставки НИ.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правильно писать изученные в 7 классе слова с непроверяемыми орфограммами.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 По пунктуации.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 Выделять запятыми причастные обороты, стоящие после определяемого      существительного, деепричастные обороты.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 По связной речи.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адекватно воспринимать и создавать тексты публицистического стиля на доступные темы;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подробно и сжато излагать повествовательные тексты с элементами описания внешности человека, процессов труда;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писать рассказы на предложенные сюжеты, сочинения – рассуждения на материале жизненного опыта учащихся;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грамотно и чётко рассказывать о произошедших событиях;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собирать и систематизировать материал к сочинению с учётом темы и основной мысли;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совершенствовать содержание и языковое оформление своего текста.</w:t>
      </w:r>
    </w:p>
    <w:p w:rsidR="00235180" w:rsidRPr="00235180" w:rsidRDefault="00235180" w:rsidP="00235180">
      <w:pPr>
        <w:rPr>
          <w:sz w:val="18"/>
          <w:szCs w:val="18"/>
        </w:rPr>
      </w:pPr>
      <w:proofErr w:type="spellStart"/>
      <w:r w:rsidRPr="00235180">
        <w:rPr>
          <w:sz w:val="18"/>
          <w:szCs w:val="18"/>
        </w:rPr>
        <w:lastRenderedPageBreak/>
        <w:t>Аудирование</w:t>
      </w:r>
      <w:proofErr w:type="spellEnd"/>
      <w:r w:rsidRPr="00235180">
        <w:rPr>
          <w:sz w:val="18"/>
          <w:szCs w:val="18"/>
        </w:rPr>
        <w:t xml:space="preserve"> и чтение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адекватно понимать информацию устного и письменного сообщения (цель, тему текста, основную информацию);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Говорение и письмо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воспроизводить текст с заданной степенью свернутости (план, пересказ, изложение);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создавать тексты различных стилей и жанров (выступление, статья, интервью, очерк);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осуществлять выбор и организацию языковых сре</w:t>
      </w:r>
      <w:proofErr w:type="gramStart"/>
      <w:r w:rsidRPr="00235180">
        <w:rPr>
          <w:sz w:val="18"/>
          <w:szCs w:val="18"/>
        </w:rPr>
        <w:t>дств в с</w:t>
      </w:r>
      <w:proofErr w:type="gramEnd"/>
      <w:r w:rsidRPr="00235180">
        <w:rPr>
          <w:sz w:val="18"/>
          <w:szCs w:val="18"/>
        </w:rPr>
        <w:t>оответствии с темой, целями, сферой и ситуацией общения;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владеть различными видами монолога (повествование, описание, рассуждение) и диалога (побуждение к действию, обмен мнениями);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235180">
        <w:rPr>
          <w:sz w:val="18"/>
          <w:szCs w:val="18"/>
        </w:rPr>
        <w:t>прочитанному</w:t>
      </w:r>
      <w:proofErr w:type="gramEnd"/>
      <w:r w:rsidRPr="00235180">
        <w:rPr>
          <w:sz w:val="18"/>
          <w:szCs w:val="18"/>
        </w:rPr>
        <w:t>, услышанному, увиденному;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соблюдать в практике письма основные правила орфографии и пунктуации;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 xml:space="preserve"> Использовать приобретенные знания и умения в практической деятельности и повседневной жизни </w:t>
      </w:r>
      <w:proofErr w:type="gramStart"/>
      <w:r w:rsidRPr="00235180">
        <w:rPr>
          <w:sz w:val="18"/>
          <w:szCs w:val="18"/>
        </w:rPr>
        <w:t>для</w:t>
      </w:r>
      <w:proofErr w:type="gramEnd"/>
      <w:r w:rsidRPr="00235180">
        <w:rPr>
          <w:sz w:val="18"/>
          <w:szCs w:val="18"/>
        </w:rPr>
        <w:t>: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удовлетворения коммуникативных потребностей в учебных, бытовых, социально-культурных ситуациях общения;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235180" w:rsidRPr="00235180" w:rsidRDefault="00235180" w:rsidP="00235180">
      <w:pPr>
        <w:rPr>
          <w:sz w:val="18"/>
          <w:szCs w:val="18"/>
        </w:rPr>
      </w:pPr>
      <w:r w:rsidRPr="00235180">
        <w:rPr>
          <w:sz w:val="18"/>
          <w:szCs w:val="18"/>
        </w:rPr>
        <w:t> </w:t>
      </w:r>
    </w:p>
    <w:p w:rsidR="00235180" w:rsidRPr="00235180" w:rsidRDefault="00235180" w:rsidP="00235180">
      <w:pPr>
        <w:rPr>
          <w:sz w:val="18"/>
          <w:szCs w:val="18"/>
        </w:rPr>
      </w:pPr>
    </w:p>
    <w:p w:rsidR="00383289" w:rsidRDefault="00383289" w:rsidP="00235180">
      <w:pPr>
        <w:jc w:val="center"/>
        <w:rPr>
          <w:b/>
        </w:rPr>
      </w:pPr>
      <w:r w:rsidRPr="00235180">
        <w:rPr>
          <w:b/>
        </w:rPr>
        <w:t>Содержание программы учебного курса (7 класс)</w:t>
      </w:r>
    </w:p>
    <w:p w:rsidR="00235180" w:rsidRPr="00235180" w:rsidRDefault="00235180" w:rsidP="00235180">
      <w:pPr>
        <w:jc w:val="center"/>
        <w:rPr>
          <w:b/>
        </w:rPr>
      </w:pPr>
    </w:p>
    <w:p w:rsidR="00F65401" w:rsidRPr="00235180" w:rsidRDefault="000A5C91" w:rsidP="00235180">
      <w:pPr>
        <w:ind w:left="1134"/>
        <w:rPr>
          <w:b/>
          <w:sz w:val="18"/>
          <w:szCs w:val="18"/>
        </w:rPr>
      </w:pPr>
      <w:r w:rsidRPr="00235180">
        <w:rPr>
          <w:sz w:val="18"/>
          <w:szCs w:val="18"/>
        </w:rPr>
        <w:t>Введение. Русский</w:t>
      </w:r>
      <w:r w:rsidR="00F65401" w:rsidRPr="00235180">
        <w:rPr>
          <w:sz w:val="18"/>
          <w:szCs w:val="18"/>
        </w:rPr>
        <w:t xml:space="preserve"> язык как развивающееся явление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П</w:t>
      </w:r>
      <w:r w:rsidR="00AC6ED1" w:rsidRPr="00235180">
        <w:rPr>
          <w:sz w:val="18"/>
          <w:szCs w:val="18"/>
        </w:rPr>
        <w:t xml:space="preserve">овторение </w:t>
      </w:r>
      <w:proofErr w:type="gramStart"/>
      <w:r w:rsidR="00AC6ED1" w:rsidRPr="00235180">
        <w:rPr>
          <w:sz w:val="18"/>
          <w:szCs w:val="18"/>
        </w:rPr>
        <w:t>изученного</w:t>
      </w:r>
      <w:proofErr w:type="gramEnd"/>
      <w:r w:rsidR="00AC6ED1" w:rsidRPr="00235180">
        <w:rPr>
          <w:sz w:val="18"/>
          <w:szCs w:val="18"/>
        </w:rPr>
        <w:t xml:space="preserve"> в </w:t>
      </w:r>
      <w:r w:rsidRPr="00235180">
        <w:rPr>
          <w:sz w:val="18"/>
          <w:szCs w:val="18"/>
        </w:rPr>
        <w:t xml:space="preserve">5-6-ых </w:t>
      </w:r>
      <w:r w:rsidR="00AC6ED1" w:rsidRPr="00235180">
        <w:rPr>
          <w:sz w:val="18"/>
          <w:szCs w:val="18"/>
        </w:rPr>
        <w:t xml:space="preserve"> классах</w:t>
      </w:r>
    </w:p>
    <w:p w:rsidR="00F65401" w:rsidRPr="00235180" w:rsidRDefault="000A2B12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Причастие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 xml:space="preserve">I. Повторение </w:t>
      </w:r>
      <w:proofErr w:type="gramStart"/>
      <w:r w:rsidRPr="00235180">
        <w:rPr>
          <w:sz w:val="18"/>
          <w:szCs w:val="18"/>
        </w:rPr>
        <w:t>пройденного</w:t>
      </w:r>
      <w:proofErr w:type="gramEnd"/>
      <w:r w:rsidRPr="00235180">
        <w:rPr>
          <w:sz w:val="18"/>
          <w:szCs w:val="18"/>
        </w:rPr>
        <w:t xml:space="preserve"> о глаголе в V и VI классах. Причастие. Свойства прилагательных и глаголов у причас</w:t>
      </w:r>
      <w:r w:rsidRPr="00235180">
        <w:rPr>
          <w:sz w:val="18"/>
          <w:szCs w:val="18"/>
        </w:rPr>
        <w:softHyphen/>
        <w:t>тия. Синтаксическая роль причастий в предложении. Действительные и страдательные причастия. Полные и краткие страда</w:t>
      </w:r>
      <w:r w:rsidRPr="00235180">
        <w:rPr>
          <w:sz w:val="18"/>
          <w:szCs w:val="18"/>
        </w:rPr>
        <w:softHyphen/>
        <w:t xml:space="preserve">тельные причастия. Причастный оборот; выделение запятыми причастного оборота. </w:t>
      </w:r>
      <w:proofErr w:type="spellStart"/>
      <w:r w:rsidRPr="00235180">
        <w:rPr>
          <w:sz w:val="18"/>
          <w:szCs w:val="18"/>
        </w:rPr>
        <w:t>Текстообразующая</w:t>
      </w:r>
      <w:proofErr w:type="spellEnd"/>
      <w:r w:rsidRPr="00235180">
        <w:rPr>
          <w:sz w:val="18"/>
          <w:szCs w:val="18"/>
        </w:rPr>
        <w:t xml:space="preserve"> роль причастий.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Склонение полных причастий и правописание гласных в па</w:t>
      </w:r>
      <w:r w:rsidRPr="00235180">
        <w:rPr>
          <w:sz w:val="18"/>
          <w:szCs w:val="18"/>
        </w:rPr>
        <w:softHyphen/>
        <w:t xml:space="preserve">дежных окончаниях причастий. </w:t>
      </w:r>
      <w:r w:rsidR="000A5C91" w:rsidRPr="00235180">
        <w:rPr>
          <w:sz w:val="18"/>
          <w:szCs w:val="18"/>
        </w:rPr>
        <w:t>Образование действительных и страдательных причастий настоящего и прошедшего времени (ознакомление).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Не с причастиями. Правописание гласных в суффиксах дей</w:t>
      </w:r>
      <w:r w:rsidRPr="00235180">
        <w:rPr>
          <w:sz w:val="18"/>
          <w:szCs w:val="18"/>
        </w:rPr>
        <w:softHyphen/>
        <w:t xml:space="preserve">ствительных и страдательных причастий. Одна и две буквы </w:t>
      </w:r>
      <w:r w:rsidR="000A5C91" w:rsidRPr="00235180">
        <w:rPr>
          <w:sz w:val="18"/>
          <w:szCs w:val="18"/>
        </w:rPr>
        <w:t>н.</w:t>
      </w:r>
      <w:r w:rsidRPr="00235180">
        <w:rPr>
          <w:sz w:val="18"/>
          <w:szCs w:val="18"/>
        </w:rPr>
        <w:t xml:space="preserve"> в суффиксах полных причастий и прилагательных, образованных от глаголов. Одна буква н в кратких причастиях.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 xml:space="preserve">II. </w:t>
      </w:r>
      <w:r w:rsidR="000A5C91" w:rsidRPr="00235180">
        <w:rPr>
          <w:sz w:val="18"/>
          <w:szCs w:val="18"/>
        </w:rPr>
        <w:t xml:space="preserve">Умение правильно ставить ударение в полных и кратких страдательных причастиях (принесённый, принесён, принесена, принесено, </w:t>
      </w:r>
      <w:proofErr w:type="spellStart"/>
      <w:r w:rsidR="000A5C91" w:rsidRPr="00235180">
        <w:rPr>
          <w:sz w:val="18"/>
          <w:szCs w:val="18"/>
        </w:rPr>
        <w:t>при</w:t>
      </w:r>
      <w:r w:rsidR="000A5C91" w:rsidRPr="00235180">
        <w:rPr>
          <w:sz w:val="18"/>
          <w:szCs w:val="18"/>
        </w:rPr>
        <w:softHyphen/>
        <w:t>нeceны</w:t>
      </w:r>
      <w:proofErr w:type="spellEnd"/>
      <w:r w:rsidR="000A5C91" w:rsidRPr="00235180">
        <w:rPr>
          <w:sz w:val="18"/>
          <w:szCs w:val="18"/>
        </w:rPr>
        <w:t xml:space="preserve">), правильно употреблять причастия с суффиксом </w:t>
      </w:r>
      <w:proofErr w:type="gramStart"/>
      <w:r w:rsidR="000A5C91" w:rsidRPr="00235180">
        <w:rPr>
          <w:sz w:val="18"/>
          <w:szCs w:val="18"/>
        </w:rPr>
        <w:t>-С</w:t>
      </w:r>
      <w:proofErr w:type="gramEnd"/>
      <w:r w:rsidR="000A5C91" w:rsidRPr="00235180">
        <w:rPr>
          <w:sz w:val="18"/>
          <w:szCs w:val="18"/>
        </w:rPr>
        <w:t>Я, согласовы</w:t>
      </w:r>
      <w:r w:rsidR="000A5C91" w:rsidRPr="00235180">
        <w:rPr>
          <w:sz w:val="18"/>
          <w:szCs w:val="18"/>
        </w:rPr>
        <w:softHyphen/>
        <w:t>вать причастия с определяемыми существительными, строить предложе</w:t>
      </w:r>
      <w:r w:rsidR="000A5C91" w:rsidRPr="00235180">
        <w:rPr>
          <w:sz w:val="18"/>
          <w:szCs w:val="18"/>
        </w:rPr>
        <w:softHyphen/>
        <w:t>ния с причастным оборотом.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III. Описание внешности человека: структура текста, языко</w:t>
      </w:r>
      <w:r w:rsidRPr="00235180">
        <w:rPr>
          <w:sz w:val="18"/>
          <w:szCs w:val="18"/>
        </w:rPr>
        <w:softHyphen/>
        <w:t>вые особенности (в том числе специальные «портретные» слова). Устный пересказ исходного текста с описанием внешности. Вы</w:t>
      </w:r>
      <w:r w:rsidRPr="00235180">
        <w:rPr>
          <w:sz w:val="18"/>
          <w:szCs w:val="18"/>
        </w:rPr>
        <w:softHyphen/>
        <w:t>борочное изложение текста с описанием внешности. Описание внешности знакомого по личным впечатлениям, по фотографии.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Виды публичных общественно-политических выступлений. Их структура.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Деепричастие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 xml:space="preserve">IV. Повторение </w:t>
      </w:r>
      <w:proofErr w:type="gramStart"/>
      <w:r w:rsidRPr="00235180">
        <w:rPr>
          <w:sz w:val="18"/>
          <w:szCs w:val="18"/>
        </w:rPr>
        <w:t>пройденного</w:t>
      </w:r>
      <w:proofErr w:type="gramEnd"/>
      <w:r w:rsidRPr="00235180">
        <w:rPr>
          <w:sz w:val="18"/>
          <w:szCs w:val="18"/>
        </w:rPr>
        <w:t xml:space="preserve"> о глаголе в V и VI классах. Деепричастие. Глагольные и наречные свойства деепричас</w:t>
      </w:r>
      <w:r w:rsidRPr="00235180">
        <w:rPr>
          <w:sz w:val="18"/>
          <w:szCs w:val="18"/>
        </w:rPr>
        <w:softHyphen/>
        <w:t xml:space="preserve">тия. Синтаксическая роль деепричастий в предложении. </w:t>
      </w:r>
      <w:proofErr w:type="spellStart"/>
      <w:r w:rsidRPr="00235180">
        <w:rPr>
          <w:sz w:val="18"/>
          <w:szCs w:val="18"/>
        </w:rPr>
        <w:t>Тексто</w:t>
      </w:r>
      <w:r w:rsidRPr="00235180">
        <w:rPr>
          <w:sz w:val="18"/>
          <w:szCs w:val="18"/>
        </w:rPr>
        <w:softHyphen/>
        <w:t>образующая</w:t>
      </w:r>
      <w:proofErr w:type="spellEnd"/>
      <w:r w:rsidRPr="00235180">
        <w:rPr>
          <w:sz w:val="18"/>
          <w:szCs w:val="18"/>
        </w:rPr>
        <w:t xml:space="preserve">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</w:t>
      </w:r>
      <w:r w:rsidRPr="00235180">
        <w:rPr>
          <w:sz w:val="18"/>
          <w:szCs w:val="18"/>
        </w:rPr>
        <w:softHyphen/>
        <w:t>шенного и несовершенного вида и их образование.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Не с деепричастиями.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II. Умение правильно строить предложение с деепричастным обо</w:t>
      </w:r>
      <w:r w:rsidRPr="00235180">
        <w:rPr>
          <w:sz w:val="18"/>
          <w:szCs w:val="18"/>
        </w:rPr>
        <w:softHyphen/>
        <w:t>ротом.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III. Рассказ по картине.</w:t>
      </w:r>
    </w:p>
    <w:p w:rsidR="00F65401" w:rsidRPr="00235180" w:rsidRDefault="00EA0A44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Наречие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 xml:space="preserve">I. Наречие как часть речи. Синтаксическая роль наречий в предложении. Степени сравнения наречий и их образование. </w:t>
      </w:r>
      <w:proofErr w:type="spellStart"/>
      <w:r w:rsidRPr="00235180">
        <w:rPr>
          <w:sz w:val="18"/>
          <w:szCs w:val="18"/>
        </w:rPr>
        <w:t>Текстообразующая</w:t>
      </w:r>
      <w:proofErr w:type="spellEnd"/>
      <w:r w:rsidRPr="00235180">
        <w:rPr>
          <w:sz w:val="18"/>
          <w:szCs w:val="18"/>
        </w:rPr>
        <w:t xml:space="preserve"> роль наречий. Словообразование наречий.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 xml:space="preserve">Правописание не с наречиями на </w:t>
      </w:r>
      <w:proofErr w:type="gramStart"/>
      <w:r w:rsidRPr="00235180">
        <w:rPr>
          <w:sz w:val="18"/>
          <w:szCs w:val="18"/>
        </w:rPr>
        <w:t>-о</w:t>
      </w:r>
      <w:proofErr w:type="gramEnd"/>
      <w:r w:rsidRPr="00235180">
        <w:rPr>
          <w:sz w:val="18"/>
          <w:szCs w:val="18"/>
        </w:rPr>
        <w:t xml:space="preserve"> и -е; </w:t>
      </w:r>
      <w:proofErr w:type="spellStart"/>
      <w:r w:rsidRPr="00235180">
        <w:rPr>
          <w:sz w:val="18"/>
          <w:szCs w:val="18"/>
        </w:rPr>
        <w:t>не-</w:t>
      </w:r>
      <w:proofErr w:type="spellEnd"/>
      <w:r w:rsidRPr="00235180">
        <w:rPr>
          <w:sz w:val="18"/>
          <w:szCs w:val="18"/>
        </w:rPr>
        <w:t xml:space="preserve"> и ни- в наречиях.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 xml:space="preserve">Одна и две буквы н в наречиях на </w:t>
      </w:r>
      <w:proofErr w:type="gramStart"/>
      <w:r w:rsidRPr="00235180">
        <w:rPr>
          <w:sz w:val="18"/>
          <w:szCs w:val="18"/>
        </w:rPr>
        <w:t>-о</w:t>
      </w:r>
      <w:proofErr w:type="gramEnd"/>
      <w:r w:rsidRPr="00235180">
        <w:rPr>
          <w:sz w:val="18"/>
          <w:szCs w:val="18"/>
        </w:rPr>
        <w:t xml:space="preserve"> и -е.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 xml:space="preserve">Буквы о и е после шипящих на конце наречий. Суффиксы </w:t>
      </w:r>
      <w:proofErr w:type="gramStart"/>
      <w:r w:rsidRPr="00235180">
        <w:rPr>
          <w:sz w:val="18"/>
          <w:szCs w:val="18"/>
        </w:rPr>
        <w:t>-о</w:t>
      </w:r>
      <w:proofErr w:type="gramEnd"/>
      <w:r w:rsidRPr="00235180">
        <w:rPr>
          <w:sz w:val="18"/>
          <w:szCs w:val="18"/>
        </w:rPr>
        <w:t xml:space="preserve"> и -а на конце наречий. Дефис между частями слова в наречиях. Слитные и раздельные написания наречий. Буква ь после шипя</w:t>
      </w:r>
      <w:r w:rsidRPr="00235180">
        <w:rPr>
          <w:sz w:val="18"/>
          <w:szCs w:val="18"/>
        </w:rPr>
        <w:softHyphen/>
        <w:t>щих на конце наречий.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II. Умение правильно ставить ударение в наречиях.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Умение использовать в речи наречия-синонимы и антонимы.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III. Описание действий как вид текста: структура текста, его языковые особенности. Пересказ исходного текста с описанием действий.</w:t>
      </w:r>
    </w:p>
    <w:p w:rsidR="00F65401" w:rsidRPr="00235180" w:rsidRDefault="00EA0A44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Категория состояния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IV. Категория состояния как часть речи. Ее отличие от наре</w:t>
      </w:r>
      <w:r w:rsidRPr="00235180">
        <w:rPr>
          <w:sz w:val="18"/>
          <w:szCs w:val="18"/>
        </w:rPr>
        <w:softHyphen/>
        <w:t>чий. Синтаксическая роль слов категории состояния.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V. Выборочное изложение текста с описанием состояния че</w:t>
      </w:r>
      <w:r w:rsidRPr="00235180">
        <w:rPr>
          <w:sz w:val="18"/>
          <w:szCs w:val="18"/>
        </w:rPr>
        <w:softHyphen/>
        <w:t>ловека или природы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lastRenderedPageBreak/>
        <w:t>СЛУЖЕБНЫЕ ЧАСТИ РЕЧИ. КУЛЬТУРА РЕЧИ</w:t>
      </w:r>
    </w:p>
    <w:p w:rsidR="00F65401" w:rsidRPr="00235180" w:rsidRDefault="00EA0A44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Предлог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I. Предлог как служебная часть речи. Синтаксическая роль предлогов в предложении. Непроизводные и производные предло</w:t>
      </w:r>
      <w:r w:rsidRPr="00235180">
        <w:rPr>
          <w:sz w:val="18"/>
          <w:szCs w:val="18"/>
        </w:rPr>
        <w:softHyphen/>
        <w:t xml:space="preserve">ги. Простые и составные предлоги. </w:t>
      </w:r>
      <w:proofErr w:type="spellStart"/>
      <w:r w:rsidRPr="00235180">
        <w:rPr>
          <w:sz w:val="18"/>
          <w:szCs w:val="18"/>
        </w:rPr>
        <w:t>Текстообразующая</w:t>
      </w:r>
      <w:proofErr w:type="spellEnd"/>
      <w:r w:rsidRPr="00235180">
        <w:rPr>
          <w:sz w:val="18"/>
          <w:szCs w:val="18"/>
        </w:rPr>
        <w:t xml:space="preserve"> роль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предлогов.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 xml:space="preserve">Слитные и раздельные написания предлогов (в течение, </w:t>
      </w:r>
      <w:proofErr w:type="gramStart"/>
      <w:r w:rsidRPr="00235180">
        <w:rPr>
          <w:sz w:val="18"/>
          <w:szCs w:val="18"/>
        </w:rPr>
        <w:t>ввиду</w:t>
      </w:r>
      <w:proofErr w:type="gramEnd"/>
      <w:r w:rsidRPr="00235180">
        <w:rPr>
          <w:sz w:val="18"/>
          <w:szCs w:val="18"/>
        </w:rPr>
        <w:t>, всл</w:t>
      </w:r>
      <w:r w:rsidR="000A2B12" w:rsidRPr="00235180">
        <w:rPr>
          <w:sz w:val="18"/>
          <w:szCs w:val="18"/>
        </w:rPr>
        <w:t xml:space="preserve">едствие и др.). Дефис в </w:t>
      </w:r>
      <w:r w:rsidRPr="00235180">
        <w:rPr>
          <w:sz w:val="18"/>
          <w:szCs w:val="18"/>
        </w:rPr>
        <w:t xml:space="preserve"> предлогах </w:t>
      </w:r>
      <w:proofErr w:type="gramStart"/>
      <w:r w:rsidRPr="00235180">
        <w:rPr>
          <w:sz w:val="18"/>
          <w:szCs w:val="18"/>
        </w:rPr>
        <w:t>из-за</w:t>
      </w:r>
      <w:proofErr w:type="gramEnd"/>
      <w:r w:rsidRPr="00235180">
        <w:rPr>
          <w:sz w:val="18"/>
          <w:szCs w:val="18"/>
        </w:rPr>
        <w:t>, из-под.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 xml:space="preserve">II. Умение правильно употреблять предлоги </w:t>
      </w:r>
      <w:proofErr w:type="gramStart"/>
      <w:r w:rsidRPr="00235180">
        <w:rPr>
          <w:sz w:val="18"/>
          <w:szCs w:val="18"/>
        </w:rPr>
        <w:t>в</w:t>
      </w:r>
      <w:proofErr w:type="gramEnd"/>
      <w:r w:rsidRPr="00235180">
        <w:rPr>
          <w:sz w:val="18"/>
          <w:szCs w:val="18"/>
        </w:rPr>
        <w:t xml:space="preserve"> и на, с и из. Умение правильно употреблять существительные с предлогами </w:t>
      </w:r>
      <w:proofErr w:type="gramStart"/>
      <w:r w:rsidRPr="00235180">
        <w:rPr>
          <w:sz w:val="18"/>
          <w:szCs w:val="18"/>
        </w:rPr>
        <w:t>по</w:t>
      </w:r>
      <w:proofErr w:type="gramEnd"/>
      <w:r w:rsidRPr="00235180">
        <w:rPr>
          <w:sz w:val="18"/>
          <w:szCs w:val="18"/>
        </w:rPr>
        <w:t>, благодаря, согласно, вопреки.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Умение пользоваться в речи предлогами-синонимами.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III. Рассказ от своего имени на основе прочитанного. Рас</w:t>
      </w:r>
      <w:r w:rsidRPr="00235180">
        <w:rPr>
          <w:sz w:val="18"/>
          <w:szCs w:val="18"/>
        </w:rPr>
        <w:softHyphen/>
        <w:t xml:space="preserve">сказ на основе </w:t>
      </w:r>
      <w:proofErr w:type="gramStart"/>
      <w:r w:rsidRPr="00235180">
        <w:rPr>
          <w:sz w:val="18"/>
          <w:szCs w:val="18"/>
        </w:rPr>
        <w:t>увиденного</w:t>
      </w:r>
      <w:proofErr w:type="gramEnd"/>
      <w:r w:rsidRPr="00235180">
        <w:rPr>
          <w:sz w:val="18"/>
          <w:szCs w:val="18"/>
        </w:rPr>
        <w:t xml:space="preserve"> на картине.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Союз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I. 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- соеди</w:t>
      </w:r>
      <w:r w:rsidRPr="00235180">
        <w:rPr>
          <w:sz w:val="18"/>
          <w:szCs w:val="18"/>
        </w:rPr>
        <w:softHyphen/>
        <w:t xml:space="preserve">нительные, разделительные и противительные. </w:t>
      </w:r>
      <w:r w:rsidR="000A5C91" w:rsidRPr="00235180">
        <w:rPr>
          <w:sz w:val="18"/>
          <w:szCs w:val="18"/>
        </w:rPr>
        <w:t xml:space="preserve">Употребление сочинительных союзов в простом и сложном </w:t>
      </w:r>
      <w:proofErr w:type="gramStart"/>
      <w:r w:rsidR="000A5C91" w:rsidRPr="00235180">
        <w:rPr>
          <w:sz w:val="18"/>
          <w:szCs w:val="18"/>
        </w:rPr>
        <w:t>предложениях</w:t>
      </w:r>
      <w:proofErr w:type="gramEnd"/>
      <w:r w:rsidR="000A5C91" w:rsidRPr="00235180">
        <w:rPr>
          <w:sz w:val="18"/>
          <w:szCs w:val="18"/>
        </w:rPr>
        <w:t>; упо</w:t>
      </w:r>
      <w:r w:rsidR="000A5C91" w:rsidRPr="00235180">
        <w:rPr>
          <w:sz w:val="18"/>
          <w:szCs w:val="18"/>
        </w:rPr>
        <w:softHyphen/>
        <w:t xml:space="preserve">требление подчинительных союзов в сложном предложении. </w:t>
      </w:r>
      <w:proofErr w:type="spellStart"/>
      <w:r w:rsidRPr="00235180">
        <w:rPr>
          <w:sz w:val="18"/>
          <w:szCs w:val="18"/>
        </w:rPr>
        <w:t>Тек</w:t>
      </w:r>
      <w:r w:rsidRPr="00235180">
        <w:rPr>
          <w:sz w:val="18"/>
          <w:szCs w:val="18"/>
        </w:rPr>
        <w:softHyphen/>
        <w:t>стообразующая</w:t>
      </w:r>
      <w:proofErr w:type="spellEnd"/>
      <w:r w:rsidRPr="00235180">
        <w:rPr>
          <w:sz w:val="18"/>
          <w:szCs w:val="18"/>
        </w:rPr>
        <w:t xml:space="preserve"> роль союзов.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Слитные и раздельные написания союзов. Отличие на письме союзов зато, тоже, чтобы от местоимений с предлогом и частица</w:t>
      </w:r>
      <w:r w:rsidRPr="00235180">
        <w:rPr>
          <w:sz w:val="18"/>
          <w:szCs w:val="18"/>
        </w:rPr>
        <w:softHyphen/>
        <w:t>ми и союза также от наречия так с частицей же.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II. Умение пользоваться в речи союзами-синонимами.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III. Устное рассуждение на дискуссионную тему; его языко</w:t>
      </w:r>
      <w:r w:rsidRPr="00235180">
        <w:rPr>
          <w:sz w:val="18"/>
          <w:szCs w:val="18"/>
        </w:rPr>
        <w:softHyphen/>
        <w:t>вые особенности.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Частица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I. Частица как служебная часть речи. Синтаксическая роль частиц' в предложении. Формообразующие и смысловые части</w:t>
      </w:r>
      <w:r w:rsidRPr="00235180">
        <w:rPr>
          <w:sz w:val="18"/>
          <w:szCs w:val="18"/>
        </w:rPr>
        <w:softHyphen/>
        <w:t xml:space="preserve">цы. </w:t>
      </w:r>
      <w:proofErr w:type="spellStart"/>
      <w:r w:rsidRPr="00235180">
        <w:rPr>
          <w:sz w:val="18"/>
          <w:szCs w:val="18"/>
        </w:rPr>
        <w:t>Текстообразующая</w:t>
      </w:r>
      <w:proofErr w:type="spellEnd"/>
      <w:r w:rsidRPr="00235180">
        <w:rPr>
          <w:sz w:val="18"/>
          <w:szCs w:val="18"/>
        </w:rPr>
        <w:t xml:space="preserve"> роль частиц.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Различение на письме частиц не и ни. Правописание не и ни с различными частями речи.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II. Умение выразительно читать предложения с модальными частицами.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III. Рассказ по данному сюжету.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Междометие. Звукоподражательные слова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I. Междометие как часть речи. Синтаксическая роль междо</w:t>
      </w:r>
      <w:r w:rsidRPr="00235180">
        <w:rPr>
          <w:sz w:val="18"/>
          <w:szCs w:val="18"/>
        </w:rPr>
        <w:softHyphen/>
        <w:t>метий в предложении.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Звукоподражательные слова и их отличие от междометий. Дефис в междометиях. Интонационное выделение междоме</w:t>
      </w:r>
      <w:r w:rsidRPr="00235180">
        <w:rPr>
          <w:sz w:val="18"/>
          <w:szCs w:val="18"/>
        </w:rPr>
        <w:softHyphen/>
        <w:t>тий. Запятая и восклицательный знак при междометиях.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>II. Умение выразительно читать предложения с междометиями.</w:t>
      </w:r>
    </w:p>
    <w:p w:rsidR="00F65401" w:rsidRPr="00235180" w:rsidRDefault="00F65401" w:rsidP="00235180">
      <w:pPr>
        <w:ind w:left="1134"/>
        <w:rPr>
          <w:sz w:val="18"/>
          <w:szCs w:val="18"/>
        </w:rPr>
      </w:pPr>
      <w:r w:rsidRPr="00235180">
        <w:rPr>
          <w:sz w:val="18"/>
          <w:szCs w:val="18"/>
        </w:rPr>
        <w:t xml:space="preserve">ПОВТОРЕНИЕ И СИСТЕМАТИЗАЦИЯ </w:t>
      </w:r>
      <w:proofErr w:type="gramStart"/>
      <w:r w:rsidRPr="00235180">
        <w:rPr>
          <w:sz w:val="18"/>
          <w:szCs w:val="18"/>
        </w:rPr>
        <w:t>ПРОЙДЕННОГО</w:t>
      </w:r>
      <w:proofErr w:type="gramEnd"/>
      <w:r w:rsidRPr="00235180">
        <w:rPr>
          <w:sz w:val="18"/>
          <w:szCs w:val="18"/>
        </w:rPr>
        <w:t xml:space="preserve"> В VII КЛАСС</w:t>
      </w:r>
    </w:p>
    <w:p w:rsidR="00C858B0" w:rsidRPr="00235180" w:rsidRDefault="00C858B0" w:rsidP="00235180">
      <w:pPr>
        <w:ind w:left="1134"/>
        <w:rPr>
          <w:sz w:val="18"/>
          <w:szCs w:val="18"/>
        </w:rPr>
      </w:pPr>
    </w:p>
    <w:p w:rsidR="005A3221" w:rsidRPr="00235180" w:rsidRDefault="007D6367" w:rsidP="005A3221">
      <w:pPr>
        <w:shd w:val="clear" w:color="auto" w:fill="FFFFFF"/>
        <w:spacing w:line="307" w:lineRule="exact"/>
        <w:jc w:val="center"/>
        <w:rPr>
          <w:b/>
          <w:bCs/>
          <w:sz w:val="18"/>
          <w:szCs w:val="18"/>
        </w:rPr>
      </w:pPr>
      <w:r w:rsidRPr="00235180">
        <w:rPr>
          <w:b/>
          <w:bCs/>
          <w:sz w:val="18"/>
          <w:szCs w:val="18"/>
        </w:rPr>
        <w:t>Тематичес</w:t>
      </w:r>
      <w:r w:rsidR="005A3221" w:rsidRPr="00235180">
        <w:rPr>
          <w:b/>
          <w:bCs/>
          <w:sz w:val="18"/>
          <w:szCs w:val="18"/>
        </w:rPr>
        <w:t>кое планирование</w:t>
      </w:r>
      <w:r w:rsidRPr="00235180">
        <w:rPr>
          <w:b/>
          <w:bCs/>
          <w:sz w:val="18"/>
          <w:szCs w:val="18"/>
        </w:rPr>
        <w:t xml:space="preserve"> с у</w:t>
      </w:r>
      <w:r w:rsidR="003B38C3" w:rsidRPr="00235180">
        <w:rPr>
          <w:b/>
          <w:bCs/>
          <w:sz w:val="18"/>
          <w:szCs w:val="18"/>
        </w:rPr>
        <w:t xml:space="preserve">четом </w:t>
      </w:r>
      <w:r w:rsidRPr="00235180">
        <w:rPr>
          <w:b/>
          <w:bCs/>
          <w:sz w:val="18"/>
          <w:szCs w:val="18"/>
        </w:rPr>
        <w:t>рабочей программы воспитания</w:t>
      </w:r>
    </w:p>
    <w:p w:rsidR="0011485B" w:rsidRPr="00235180" w:rsidRDefault="005A3221" w:rsidP="00235180">
      <w:pPr>
        <w:shd w:val="clear" w:color="auto" w:fill="FFFFFF"/>
        <w:spacing w:line="307" w:lineRule="exact"/>
        <w:jc w:val="center"/>
        <w:rPr>
          <w:b/>
          <w:bCs/>
          <w:sz w:val="18"/>
          <w:szCs w:val="18"/>
        </w:rPr>
      </w:pPr>
      <w:r w:rsidRPr="00235180">
        <w:rPr>
          <w:b/>
          <w:bCs/>
          <w:sz w:val="18"/>
          <w:szCs w:val="18"/>
        </w:rPr>
        <w:t xml:space="preserve"> </w:t>
      </w:r>
      <w:r w:rsidRPr="00235180">
        <w:rPr>
          <w:sz w:val="18"/>
          <w:szCs w:val="18"/>
        </w:rPr>
        <w:t xml:space="preserve"> </w:t>
      </w:r>
    </w:p>
    <w:tbl>
      <w:tblPr>
        <w:tblpPr w:leftFromText="180" w:rightFromText="180" w:vertAnchor="text" w:horzAnchor="page" w:tblpX="1606" w:tblpY="111"/>
        <w:tblW w:w="84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6753"/>
        <w:gridCol w:w="1002"/>
      </w:tblGrid>
      <w:tr w:rsidR="00235180" w:rsidRPr="00235180" w:rsidTr="003029A0">
        <w:trPr>
          <w:trHeight w:val="351"/>
          <w:tblCellSpacing w:w="0" w:type="dxa"/>
        </w:trPr>
        <w:tc>
          <w:tcPr>
            <w:tcW w:w="6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</w:p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№ п./п.</w:t>
            </w:r>
          </w:p>
        </w:tc>
        <w:tc>
          <w:tcPr>
            <w:tcW w:w="675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</w:p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Тема</w:t>
            </w:r>
          </w:p>
        </w:tc>
        <w:tc>
          <w:tcPr>
            <w:tcW w:w="10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</w:p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Всего</w:t>
            </w:r>
          </w:p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часов</w:t>
            </w:r>
          </w:p>
        </w:tc>
      </w:tr>
      <w:tr w:rsidR="00235180" w:rsidRPr="00235180" w:rsidTr="003029A0">
        <w:trPr>
          <w:trHeight w:val="351"/>
          <w:tblCellSpacing w:w="0" w:type="dxa"/>
        </w:trPr>
        <w:tc>
          <w:tcPr>
            <w:tcW w:w="6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</w:p>
        </w:tc>
      </w:tr>
      <w:tr w:rsidR="00235180" w:rsidRPr="00235180" w:rsidTr="003029A0">
        <w:trPr>
          <w:trHeight w:val="351"/>
          <w:tblCellSpacing w:w="0" w:type="dxa"/>
        </w:trPr>
        <w:tc>
          <w:tcPr>
            <w:tcW w:w="6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</w:p>
        </w:tc>
      </w:tr>
      <w:tr w:rsidR="00235180" w:rsidRPr="00235180" w:rsidTr="003029A0">
        <w:trPr>
          <w:trHeight w:val="344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Введение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</w:t>
            </w:r>
          </w:p>
        </w:tc>
      </w:tr>
      <w:tr w:rsidR="00235180" w:rsidRPr="00235180" w:rsidTr="003029A0">
        <w:trPr>
          <w:trHeight w:val="362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2.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 xml:space="preserve">Повторение </w:t>
            </w:r>
            <w:proofErr w:type="gramStart"/>
            <w:r w:rsidRPr="00235180">
              <w:rPr>
                <w:sz w:val="18"/>
                <w:szCs w:val="18"/>
              </w:rPr>
              <w:t>пройденного</w:t>
            </w:r>
            <w:proofErr w:type="gramEnd"/>
            <w:r w:rsidRPr="00235180">
              <w:rPr>
                <w:sz w:val="18"/>
                <w:szCs w:val="18"/>
              </w:rPr>
              <w:t xml:space="preserve"> в V - VI классах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10</w:t>
            </w:r>
          </w:p>
        </w:tc>
      </w:tr>
      <w:tr w:rsidR="00235180" w:rsidRPr="00235180" w:rsidTr="003029A0">
        <w:trPr>
          <w:trHeight w:val="344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3.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Тексты и стили речи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4</w:t>
            </w:r>
          </w:p>
        </w:tc>
      </w:tr>
      <w:tr w:rsidR="00235180" w:rsidRPr="00235180" w:rsidTr="003029A0">
        <w:trPr>
          <w:trHeight w:val="344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4.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Причастие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31</w:t>
            </w:r>
          </w:p>
        </w:tc>
      </w:tr>
      <w:tr w:rsidR="00235180" w:rsidRPr="00235180" w:rsidTr="003029A0">
        <w:trPr>
          <w:trHeight w:val="362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5.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Деепричастие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12</w:t>
            </w:r>
          </w:p>
        </w:tc>
      </w:tr>
      <w:tr w:rsidR="00235180" w:rsidRPr="00235180" w:rsidTr="003029A0">
        <w:trPr>
          <w:trHeight w:val="344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6.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Наречие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29</w:t>
            </w:r>
          </w:p>
        </w:tc>
      </w:tr>
      <w:tr w:rsidR="00235180" w:rsidRPr="00235180" w:rsidTr="003029A0">
        <w:trPr>
          <w:trHeight w:val="362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7.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Учебно-научная речь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3</w:t>
            </w:r>
          </w:p>
        </w:tc>
      </w:tr>
      <w:tr w:rsidR="00235180" w:rsidRPr="00235180" w:rsidTr="003029A0">
        <w:trPr>
          <w:trHeight w:val="344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8.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Категория состояния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6</w:t>
            </w:r>
          </w:p>
        </w:tc>
      </w:tr>
      <w:tr w:rsidR="00235180" w:rsidRPr="00235180" w:rsidTr="003029A0">
        <w:trPr>
          <w:trHeight w:val="344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9.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Предлог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13</w:t>
            </w:r>
          </w:p>
        </w:tc>
      </w:tr>
      <w:tr w:rsidR="00235180" w:rsidRPr="00235180" w:rsidTr="003029A0">
        <w:trPr>
          <w:trHeight w:val="362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10.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Союз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18</w:t>
            </w:r>
          </w:p>
        </w:tc>
      </w:tr>
      <w:tr w:rsidR="00235180" w:rsidRPr="00235180" w:rsidTr="003029A0">
        <w:trPr>
          <w:trHeight w:val="344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11.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Частица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22</w:t>
            </w:r>
          </w:p>
        </w:tc>
      </w:tr>
      <w:tr w:rsidR="00235180" w:rsidRPr="00235180" w:rsidTr="003029A0">
        <w:trPr>
          <w:trHeight w:val="362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12.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Междометие. Звукоподражательные слова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4</w:t>
            </w:r>
          </w:p>
        </w:tc>
      </w:tr>
      <w:tr w:rsidR="00235180" w:rsidRPr="00235180" w:rsidTr="003029A0">
        <w:trPr>
          <w:trHeight w:val="687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13.</w:t>
            </w: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 xml:space="preserve">Повторение и систематизация </w:t>
            </w:r>
            <w:proofErr w:type="gramStart"/>
            <w:r w:rsidRPr="00235180">
              <w:rPr>
                <w:sz w:val="18"/>
                <w:szCs w:val="18"/>
              </w:rPr>
              <w:t>пройденного</w:t>
            </w:r>
            <w:proofErr w:type="gramEnd"/>
            <w:r w:rsidRPr="00235180">
              <w:rPr>
                <w:sz w:val="18"/>
                <w:szCs w:val="18"/>
              </w:rPr>
              <w:t xml:space="preserve"> в VII классе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17</w:t>
            </w:r>
          </w:p>
        </w:tc>
      </w:tr>
      <w:tr w:rsidR="00235180" w:rsidRPr="00235180" w:rsidTr="003029A0">
        <w:trPr>
          <w:trHeight w:val="362"/>
          <w:tblCellSpacing w:w="0" w:type="dxa"/>
        </w:trPr>
        <w:tc>
          <w:tcPr>
            <w:tcW w:w="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ИТОГО:</w:t>
            </w:r>
          </w:p>
        </w:tc>
        <w:tc>
          <w:tcPr>
            <w:tcW w:w="10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35180" w:rsidRPr="00235180" w:rsidRDefault="00235180" w:rsidP="005A3221">
            <w:pPr>
              <w:jc w:val="center"/>
              <w:rPr>
                <w:sz w:val="18"/>
                <w:szCs w:val="18"/>
              </w:rPr>
            </w:pPr>
            <w:r w:rsidRPr="00235180">
              <w:rPr>
                <w:sz w:val="18"/>
                <w:szCs w:val="18"/>
              </w:rPr>
              <w:t>170ч</w:t>
            </w:r>
          </w:p>
        </w:tc>
      </w:tr>
    </w:tbl>
    <w:p w:rsidR="0011485B" w:rsidRPr="00235180" w:rsidRDefault="0011485B" w:rsidP="005A3221">
      <w:pPr>
        <w:shd w:val="clear" w:color="auto" w:fill="FFFFFF"/>
        <w:spacing w:line="307" w:lineRule="exact"/>
        <w:rPr>
          <w:b/>
          <w:bCs/>
          <w:sz w:val="18"/>
          <w:szCs w:val="18"/>
        </w:rPr>
      </w:pPr>
    </w:p>
    <w:p w:rsidR="0011485B" w:rsidRPr="00235180" w:rsidRDefault="00D32FB0" w:rsidP="0011485B">
      <w:pPr>
        <w:shd w:val="clear" w:color="auto" w:fill="FFFFFF"/>
        <w:spacing w:line="307" w:lineRule="exact"/>
        <w:jc w:val="center"/>
        <w:rPr>
          <w:b/>
          <w:bCs/>
          <w:sz w:val="18"/>
          <w:szCs w:val="18"/>
        </w:rPr>
      </w:pPr>
      <w:r w:rsidRPr="00235180">
        <w:rPr>
          <w:b/>
          <w:bCs/>
          <w:sz w:val="18"/>
          <w:szCs w:val="18"/>
        </w:rPr>
        <w:t xml:space="preserve"> </w:t>
      </w:r>
    </w:p>
    <w:p w:rsidR="00F65401" w:rsidRPr="00235180" w:rsidRDefault="00D32FB0" w:rsidP="00D32FB0">
      <w:pPr>
        <w:jc w:val="center"/>
        <w:rPr>
          <w:sz w:val="18"/>
          <w:szCs w:val="18"/>
        </w:rPr>
      </w:pPr>
      <w:r w:rsidRPr="00235180">
        <w:rPr>
          <w:sz w:val="18"/>
          <w:szCs w:val="18"/>
        </w:rPr>
        <w:t xml:space="preserve"> </w:t>
      </w:r>
      <w:r w:rsidR="005A3221" w:rsidRPr="00235180">
        <w:rPr>
          <w:sz w:val="18"/>
          <w:szCs w:val="18"/>
        </w:rPr>
        <w:t xml:space="preserve"> </w:t>
      </w:r>
    </w:p>
    <w:p w:rsidR="005A3221" w:rsidRPr="00235180" w:rsidRDefault="00F65401" w:rsidP="005A3221">
      <w:pPr>
        <w:jc w:val="center"/>
        <w:rPr>
          <w:sz w:val="18"/>
          <w:szCs w:val="18"/>
        </w:rPr>
      </w:pPr>
      <w:r w:rsidRPr="00235180">
        <w:rPr>
          <w:sz w:val="18"/>
          <w:szCs w:val="18"/>
        </w:rPr>
        <w:t>:</w:t>
      </w:r>
    </w:p>
    <w:p w:rsidR="005A3221" w:rsidRPr="00235180" w:rsidRDefault="005A3221" w:rsidP="005A3221">
      <w:pPr>
        <w:rPr>
          <w:sz w:val="18"/>
          <w:szCs w:val="18"/>
        </w:rPr>
      </w:pPr>
      <w:r w:rsidRPr="00235180">
        <w:rPr>
          <w:sz w:val="18"/>
          <w:szCs w:val="18"/>
        </w:rPr>
        <w:t> </w:t>
      </w:r>
    </w:p>
    <w:p w:rsidR="005A3221" w:rsidRPr="00235180" w:rsidRDefault="005A3221" w:rsidP="005A3221">
      <w:pPr>
        <w:rPr>
          <w:sz w:val="18"/>
          <w:szCs w:val="18"/>
        </w:rPr>
      </w:pPr>
      <w:r w:rsidRPr="00235180">
        <w:rPr>
          <w:sz w:val="18"/>
          <w:szCs w:val="18"/>
        </w:rPr>
        <w:t xml:space="preserve"> </w:t>
      </w:r>
    </w:p>
    <w:p w:rsidR="005A3221" w:rsidRPr="00235180" w:rsidRDefault="005A3221" w:rsidP="005A3221">
      <w:pPr>
        <w:rPr>
          <w:sz w:val="18"/>
          <w:szCs w:val="18"/>
        </w:rPr>
      </w:pPr>
    </w:p>
    <w:p w:rsidR="00F65401" w:rsidRPr="00235180" w:rsidRDefault="00F65401" w:rsidP="00F65401">
      <w:pPr>
        <w:rPr>
          <w:sz w:val="18"/>
          <w:szCs w:val="18"/>
        </w:rPr>
      </w:pPr>
    </w:p>
    <w:p w:rsidR="00C858B0" w:rsidRPr="00235180" w:rsidRDefault="00C858B0" w:rsidP="00F65401">
      <w:pPr>
        <w:rPr>
          <w:sz w:val="18"/>
          <w:szCs w:val="18"/>
        </w:rPr>
      </w:pPr>
    </w:p>
    <w:p w:rsidR="00C858B0" w:rsidRPr="00235180" w:rsidRDefault="00C858B0" w:rsidP="00F65401">
      <w:pPr>
        <w:rPr>
          <w:sz w:val="18"/>
          <w:szCs w:val="18"/>
        </w:rPr>
      </w:pPr>
    </w:p>
    <w:p w:rsidR="00B34DA1" w:rsidRPr="00235180" w:rsidRDefault="00B34DA1" w:rsidP="00F65401">
      <w:pPr>
        <w:ind w:firstLine="567"/>
        <w:jc w:val="center"/>
        <w:rPr>
          <w:sz w:val="18"/>
          <w:szCs w:val="18"/>
        </w:rPr>
      </w:pPr>
    </w:p>
    <w:p w:rsidR="000A2B12" w:rsidRPr="00235180" w:rsidRDefault="000A2B12" w:rsidP="005A3221">
      <w:pPr>
        <w:jc w:val="center"/>
        <w:rPr>
          <w:sz w:val="18"/>
          <w:szCs w:val="18"/>
        </w:rPr>
      </w:pPr>
    </w:p>
    <w:p w:rsidR="000A2B12" w:rsidRPr="00235180" w:rsidRDefault="000A2B12" w:rsidP="005A3221">
      <w:pPr>
        <w:jc w:val="center"/>
        <w:rPr>
          <w:sz w:val="18"/>
          <w:szCs w:val="18"/>
        </w:rPr>
      </w:pPr>
    </w:p>
    <w:p w:rsidR="000A2B12" w:rsidRPr="00235180" w:rsidRDefault="000A2B12" w:rsidP="005A3221">
      <w:pPr>
        <w:jc w:val="center"/>
        <w:rPr>
          <w:sz w:val="18"/>
          <w:szCs w:val="18"/>
        </w:rPr>
      </w:pPr>
    </w:p>
    <w:p w:rsidR="000A2B12" w:rsidRPr="00235180" w:rsidRDefault="000A2B12" w:rsidP="005A3221">
      <w:pPr>
        <w:jc w:val="center"/>
        <w:rPr>
          <w:sz w:val="18"/>
          <w:szCs w:val="18"/>
        </w:rPr>
      </w:pPr>
    </w:p>
    <w:p w:rsidR="000A2B12" w:rsidRPr="00235180" w:rsidRDefault="000A2B12" w:rsidP="005A3221">
      <w:pPr>
        <w:jc w:val="center"/>
        <w:rPr>
          <w:sz w:val="18"/>
          <w:szCs w:val="18"/>
        </w:rPr>
      </w:pPr>
    </w:p>
    <w:p w:rsidR="000A2B12" w:rsidRPr="00235180" w:rsidRDefault="000A2B12" w:rsidP="005A3221">
      <w:pPr>
        <w:jc w:val="center"/>
        <w:rPr>
          <w:sz w:val="18"/>
          <w:szCs w:val="18"/>
        </w:rPr>
      </w:pPr>
    </w:p>
    <w:p w:rsidR="000A2B12" w:rsidRPr="00235180" w:rsidRDefault="000A2B12" w:rsidP="005A3221">
      <w:pPr>
        <w:jc w:val="center"/>
        <w:rPr>
          <w:sz w:val="18"/>
          <w:szCs w:val="18"/>
        </w:rPr>
      </w:pPr>
    </w:p>
    <w:p w:rsidR="000A2B12" w:rsidRPr="00235180" w:rsidRDefault="000A2B12" w:rsidP="005A3221">
      <w:pPr>
        <w:jc w:val="center"/>
        <w:rPr>
          <w:sz w:val="18"/>
          <w:szCs w:val="18"/>
        </w:rPr>
      </w:pPr>
    </w:p>
    <w:p w:rsidR="000A2B12" w:rsidRPr="00235180" w:rsidRDefault="000A2B12" w:rsidP="005A3221">
      <w:pPr>
        <w:jc w:val="center"/>
        <w:rPr>
          <w:sz w:val="18"/>
          <w:szCs w:val="18"/>
        </w:rPr>
      </w:pPr>
    </w:p>
    <w:p w:rsidR="000A2B12" w:rsidRPr="00235180" w:rsidRDefault="000A2B12" w:rsidP="005A3221">
      <w:pPr>
        <w:jc w:val="center"/>
        <w:rPr>
          <w:sz w:val="18"/>
          <w:szCs w:val="18"/>
        </w:rPr>
      </w:pPr>
    </w:p>
    <w:p w:rsidR="006E662B" w:rsidRPr="00235180" w:rsidRDefault="006E662B" w:rsidP="006E662B">
      <w:pPr>
        <w:jc w:val="center"/>
        <w:rPr>
          <w:sz w:val="18"/>
          <w:szCs w:val="18"/>
        </w:rPr>
      </w:pPr>
    </w:p>
    <w:p w:rsidR="006E662B" w:rsidRPr="00235180" w:rsidRDefault="006E662B" w:rsidP="006E662B">
      <w:pPr>
        <w:jc w:val="center"/>
        <w:rPr>
          <w:sz w:val="18"/>
          <w:szCs w:val="18"/>
        </w:rPr>
      </w:pPr>
    </w:p>
    <w:p w:rsidR="006E662B" w:rsidRPr="00235180" w:rsidRDefault="006E662B" w:rsidP="006E662B">
      <w:pPr>
        <w:jc w:val="center"/>
        <w:rPr>
          <w:sz w:val="18"/>
          <w:szCs w:val="18"/>
        </w:rPr>
      </w:pPr>
    </w:p>
    <w:p w:rsidR="006E662B" w:rsidRDefault="006E662B" w:rsidP="006E662B">
      <w:pPr>
        <w:jc w:val="center"/>
      </w:pPr>
    </w:p>
    <w:p w:rsidR="006E662B" w:rsidRDefault="006E662B" w:rsidP="006E662B">
      <w:pPr>
        <w:jc w:val="center"/>
      </w:pPr>
    </w:p>
    <w:p w:rsidR="006E662B" w:rsidRDefault="006E662B" w:rsidP="006E662B">
      <w:pPr>
        <w:jc w:val="center"/>
      </w:pPr>
    </w:p>
    <w:p w:rsidR="006E662B" w:rsidRDefault="006E662B" w:rsidP="006E662B">
      <w:pPr>
        <w:jc w:val="center"/>
      </w:pPr>
    </w:p>
    <w:p w:rsidR="006E662B" w:rsidRDefault="006E662B" w:rsidP="006E662B">
      <w:pPr>
        <w:jc w:val="center"/>
      </w:pPr>
    </w:p>
    <w:p w:rsidR="006E662B" w:rsidRDefault="006E662B" w:rsidP="006E662B">
      <w:pPr>
        <w:jc w:val="center"/>
      </w:pPr>
    </w:p>
    <w:p w:rsidR="006E662B" w:rsidRDefault="006E662B" w:rsidP="006E662B">
      <w:pPr>
        <w:jc w:val="center"/>
      </w:pPr>
    </w:p>
    <w:p w:rsidR="006E662B" w:rsidRDefault="006E662B" w:rsidP="006E662B">
      <w:pPr>
        <w:jc w:val="center"/>
      </w:pPr>
    </w:p>
    <w:p w:rsidR="006E662B" w:rsidRDefault="006E662B" w:rsidP="006E662B">
      <w:pPr>
        <w:jc w:val="center"/>
      </w:pPr>
    </w:p>
    <w:p w:rsidR="006E662B" w:rsidRDefault="006E662B" w:rsidP="006E662B">
      <w:pPr>
        <w:jc w:val="center"/>
      </w:pPr>
    </w:p>
    <w:p w:rsidR="00F65401" w:rsidRPr="00D32FB0" w:rsidRDefault="00F65401" w:rsidP="00F65401"/>
    <w:p w:rsidR="00D71E75" w:rsidRPr="00D32FB0" w:rsidRDefault="00D71E75" w:rsidP="00D71E75">
      <w:pPr>
        <w:sectPr w:rsidR="00D71E75" w:rsidRPr="00D32FB0" w:rsidSect="00A21E93">
          <w:type w:val="continuous"/>
          <w:pgSz w:w="11906" w:h="16838"/>
          <w:pgMar w:top="1134" w:right="900" w:bottom="1134" w:left="566" w:header="708" w:footer="708" w:gutter="0"/>
          <w:pgBorders w:offsetFrom="page">
            <w:top w:val="single" w:sz="18" w:space="24" w:color="7030A0"/>
            <w:left w:val="single" w:sz="18" w:space="24" w:color="7030A0"/>
            <w:bottom w:val="single" w:sz="18" w:space="24" w:color="7030A0"/>
            <w:right w:val="single" w:sz="18" w:space="24" w:color="7030A0"/>
          </w:pgBorders>
          <w:pgNumType w:start="1"/>
          <w:cols w:space="708"/>
          <w:docGrid w:linePitch="360"/>
        </w:sectPr>
      </w:pPr>
      <w:bookmarkStart w:id="0" w:name="_GoBack"/>
      <w:bookmarkEnd w:id="0"/>
    </w:p>
    <w:p w:rsidR="00A21E93" w:rsidRDefault="00A21E93" w:rsidP="0011485B">
      <w:pPr>
        <w:ind w:firstLine="567"/>
        <w:jc w:val="center"/>
        <w:rPr>
          <w:b/>
        </w:rPr>
      </w:pPr>
    </w:p>
    <w:p w:rsidR="00A21E93" w:rsidRDefault="00A21E93" w:rsidP="0011485B">
      <w:pPr>
        <w:ind w:firstLine="567"/>
        <w:jc w:val="center"/>
        <w:rPr>
          <w:b/>
        </w:rPr>
      </w:pPr>
    </w:p>
    <w:p w:rsidR="00A21E93" w:rsidRDefault="00A21E93" w:rsidP="0011485B">
      <w:pPr>
        <w:ind w:firstLine="567"/>
        <w:jc w:val="center"/>
        <w:rPr>
          <w:b/>
        </w:rPr>
        <w:sectPr w:rsidR="00A21E93" w:rsidSect="0021777C">
          <w:pgSz w:w="16838" w:h="11906" w:orient="landscape"/>
          <w:pgMar w:top="850" w:right="1134" w:bottom="1701" w:left="1134" w:header="708" w:footer="708" w:gutter="0"/>
          <w:pgBorders w:offsetFrom="page">
            <w:top w:val="single" w:sz="18" w:space="24" w:color="7030A0"/>
            <w:left w:val="single" w:sz="18" w:space="24" w:color="7030A0"/>
            <w:bottom w:val="single" w:sz="18" w:space="24" w:color="7030A0"/>
            <w:right w:val="single" w:sz="18" w:space="24" w:color="7030A0"/>
          </w:pgBorders>
          <w:cols w:space="708"/>
          <w:docGrid w:linePitch="360"/>
        </w:sectPr>
      </w:pPr>
    </w:p>
    <w:p w:rsidR="00A21E93" w:rsidRDefault="00A21E93" w:rsidP="0011485B">
      <w:pPr>
        <w:ind w:firstLine="567"/>
        <w:jc w:val="center"/>
        <w:rPr>
          <w:b/>
        </w:rPr>
        <w:sectPr w:rsidR="00A21E93" w:rsidSect="00A21E93">
          <w:type w:val="continuous"/>
          <w:pgSz w:w="16838" w:h="11906" w:orient="landscape"/>
          <w:pgMar w:top="850" w:right="1134" w:bottom="1701" w:left="1134" w:header="708" w:footer="708" w:gutter="0"/>
          <w:pgBorders w:offsetFrom="page">
            <w:top w:val="single" w:sz="18" w:space="24" w:color="7030A0"/>
            <w:left w:val="single" w:sz="18" w:space="24" w:color="7030A0"/>
            <w:bottom w:val="single" w:sz="18" w:space="24" w:color="7030A0"/>
            <w:right w:val="single" w:sz="18" w:space="24" w:color="7030A0"/>
          </w:pgBorders>
          <w:cols w:space="708"/>
          <w:docGrid w:linePitch="360"/>
        </w:sectPr>
      </w:pPr>
    </w:p>
    <w:p w:rsidR="00A21E93" w:rsidRDefault="00A21E93">
      <w:pPr>
        <w:ind w:firstLine="567"/>
        <w:rPr>
          <w:b/>
        </w:rPr>
      </w:pPr>
      <w:r>
        <w:rPr>
          <w:b/>
        </w:rPr>
        <w:lastRenderedPageBreak/>
        <w:br w:type="page"/>
      </w:r>
    </w:p>
    <w:p w:rsidR="0011485B" w:rsidRPr="0011485B" w:rsidRDefault="0011485B" w:rsidP="0011485B">
      <w:pPr>
        <w:ind w:firstLine="567"/>
        <w:jc w:val="center"/>
        <w:rPr>
          <w:b/>
        </w:rPr>
      </w:pPr>
    </w:p>
    <w:sectPr w:rsidR="0011485B" w:rsidRPr="0011485B" w:rsidSect="00A21E93">
      <w:pgSz w:w="11906" w:h="16838"/>
      <w:pgMar w:top="1134" w:right="850" w:bottom="1134" w:left="1701" w:header="708" w:footer="708" w:gutter="0"/>
      <w:pgBorders w:offsetFrom="page">
        <w:top w:val="single" w:sz="18" w:space="24" w:color="7030A0"/>
        <w:left w:val="single" w:sz="18" w:space="24" w:color="7030A0"/>
        <w:bottom w:val="single" w:sz="18" w:space="24" w:color="7030A0"/>
        <w:right w:val="single" w:sz="18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450" w:rsidRDefault="00695450" w:rsidP="002029E2">
      <w:r>
        <w:separator/>
      </w:r>
    </w:p>
  </w:endnote>
  <w:endnote w:type="continuationSeparator" w:id="0">
    <w:p w:rsidR="00695450" w:rsidRDefault="00695450" w:rsidP="0020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450" w:rsidRDefault="00695450" w:rsidP="002029E2">
      <w:r>
        <w:separator/>
      </w:r>
    </w:p>
  </w:footnote>
  <w:footnote w:type="continuationSeparator" w:id="0">
    <w:p w:rsidR="00695450" w:rsidRDefault="00695450" w:rsidP="00202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E3D9A"/>
    <w:multiLevelType w:val="hybridMultilevel"/>
    <w:tmpl w:val="F830F5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844B3D"/>
    <w:multiLevelType w:val="multilevel"/>
    <w:tmpl w:val="3E2436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0F254C"/>
    <w:multiLevelType w:val="hybridMultilevel"/>
    <w:tmpl w:val="1BF4CDD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54DBE"/>
    <w:multiLevelType w:val="hybridMultilevel"/>
    <w:tmpl w:val="96FE2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F2280"/>
    <w:multiLevelType w:val="hybridMultilevel"/>
    <w:tmpl w:val="5AB8C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57238F"/>
    <w:multiLevelType w:val="hybridMultilevel"/>
    <w:tmpl w:val="4662A20C"/>
    <w:lvl w:ilvl="0" w:tplc="D25A75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D2896"/>
    <w:multiLevelType w:val="hybridMultilevel"/>
    <w:tmpl w:val="93349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51994"/>
    <w:multiLevelType w:val="hybridMultilevel"/>
    <w:tmpl w:val="FCC23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BA33C7"/>
    <w:multiLevelType w:val="hybridMultilevel"/>
    <w:tmpl w:val="29342F3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190A71"/>
    <w:multiLevelType w:val="hybridMultilevel"/>
    <w:tmpl w:val="6AE43A9C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DC04D2"/>
    <w:multiLevelType w:val="hybridMultilevel"/>
    <w:tmpl w:val="264C7D86"/>
    <w:lvl w:ilvl="0" w:tplc="04190001">
      <w:start w:val="1"/>
      <w:numFmt w:val="bullet"/>
      <w:lvlText w:val=""/>
      <w:lvlJc w:val="left"/>
      <w:pPr>
        <w:tabs>
          <w:tab w:val="num" w:pos="1147"/>
        </w:tabs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10"/>
  </w:num>
  <w:num w:numId="6">
    <w:abstractNumId w:val="2"/>
  </w:num>
  <w:num w:numId="7">
    <w:abstractNumId w:val="0"/>
  </w:num>
  <w:num w:numId="8">
    <w:abstractNumId w:val="3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1E75"/>
    <w:rsid w:val="0000523B"/>
    <w:rsid w:val="00007142"/>
    <w:rsid w:val="00027D4D"/>
    <w:rsid w:val="00046D65"/>
    <w:rsid w:val="000528FD"/>
    <w:rsid w:val="00054928"/>
    <w:rsid w:val="0006274A"/>
    <w:rsid w:val="000A0488"/>
    <w:rsid w:val="000A2B12"/>
    <w:rsid w:val="000A5C91"/>
    <w:rsid w:val="000B4A5C"/>
    <w:rsid w:val="000D26F1"/>
    <w:rsid w:val="000D4ECD"/>
    <w:rsid w:val="000F00CB"/>
    <w:rsid w:val="0010207C"/>
    <w:rsid w:val="00102801"/>
    <w:rsid w:val="0011485B"/>
    <w:rsid w:val="00121F33"/>
    <w:rsid w:val="001559BA"/>
    <w:rsid w:val="00170431"/>
    <w:rsid w:val="001719CE"/>
    <w:rsid w:val="00173C6F"/>
    <w:rsid w:val="00174C9F"/>
    <w:rsid w:val="00175C0C"/>
    <w:rsid w:val="001B2271"/>
    <w:rsid w:val="001B671C"/>
    <w:rsid w:val="001C6677"/>
    <w:rsid w:val="001E128D"/>
    <w:rsid w:val="001E4862"/>
    <w:rsid w:val="001F3B1E"/>
    <w:rsid w:val="001F6E3D"/>
    <w:rsid w:val="00200796"/>
    <w:rsid w:val="002029E2"/>
    <w:rsid w:val="002139EC"/>
    <w:rsid w:val="0021777C"/>
    <w:rsid w:val="0022462A"/>
    <w:rsid w:val="00230592"/>
    <w:rsid w:val="00235180"/>
    <w:rsid w:val="00236051"/>
    <w:rsid w:val="0024554A"/>
    <w:rsid w:val="002458E9"/>
    <w:rsid w:val="00246DB0"/>
    <w:rsid w:val="00247FDF"/>
    <w:rsid w:val="0025500C"/>
    <w:rsid w:val="002667E9"/>
    <w:rsid w:val="00275563"/>
    <w:rsid w:val="0028384A"/>
    <w:rsid w:val="00287DF1"/>
    <w:rsid w:val="0029306C"/>
    <w:rsid w:val="00294EA9"/>
    <w:rsid w:val="002D7532"/>
    <w:rsid w:val="002E38F2"/>
    <w:rsid w:val="002F5548"/>
    <w:rsid w:val="003029A0"/>
    <w:rsid w:val="00332762"/>
    <w:rsid w:val="00347ACF"/>
    <w:rsid w:val="00353C32"/>
    <w:rsid w:val="00355F69"/>
    <w:rsid w:val="00365F7F"/>
    <w:rsid w:val="00381AF3"/>
    <w:rsid w:val="00383289"/>
    <w:rsid w:val="003834F0"/>
    <w:rsid w:val="00393EDB"/>
    <w:rsid w:val="003A61AF"/>
    <w:rsid w:val="003B1474"/>
    <w:rsid w:val="003B38C3"/>
    <w:rsid w:val="003B66F2"/>
    <w:rsid w:val="003B7599"/>
    <w:rsid w:val="003D50E5"/>
    <w:rsid w:val="0041391F"/>
    <w:rsid w:val="00465CC6"/>
    <w:rsid w:val="00481418"/>
    <w:rsid w:val="004824E6"/>
    <w:rsid w:val="0048301C"/>
    <w:rsid w:val="00493970"/>
    <w:rsid w:val="004A07F2"/>
    <w:rsid w:val="004A45C6"/>
    <w:rsid w:val="004B31C1"/>
    <w:rsid w:val="004C47FB"/>
    <w:rsid w:val="004C5519"/>
    <w:rsid w:val="004C6A6F"/>
    <w:rsid w:val="004E4A8A"/>
    <w:rsid w:val="004E6CE0"/>
    <w:rsid w:val="004F347C"/>
    <w:rsid w:val="0050695E"/>
    <w:rsid w:val="00511B27"/>
    <w:rsid w:val="005232AE"/>
    <w:rsid w:val="00526B95"/>
    <w:rsid w:val="00526D89"/>
    <w:rsid w:val="00542D3E"/>
    <w:rsid w:val="00542F53"/>
    <w:rsid w:val="005633C3"/>
    <w:rsid w:val="005649B6"/>
    <w:rsid w:val="005720FD"/>
    <w:rsid w:val="0059069D"/>
    <w:rsid w:val="00592477"/>
    <w:rsid w:val="005A3221"/>
    <w:rsid w:val="005A3225"/>
    <w:rsid w:val="005A6CE1"/>
    <w:rsid w:val="005C2703"/>
    <w:rsid w:val="005C45EC"/>
    <w:rsid w:val="005D32F6"/>
    <w:rsid w:val="005D662D"/>
    <w:rsid w:val="005E7DC4"/>
    <w:rsid w:val="005F007E"/>
    <w:rsid w:val="006138D5"/>
    <w:rsid w:val="00621655"/>
    <w:rsid w:val="0062410D"/>
    <w:rsid w:val="006362D8"/>
    <w:rsid w:val="0064341E"/>
    <w:rsid w:val="0064619D"/>
    <w:rsid w:val="0066118C"/>
    <w:rsid w:val="00665B31"/>
    <w:rsid w:val="00667873"/>
    <w:rsid w:val="00672E0D"/>
    <w:rsid w:val="00684D40"/>
    <w:rsid w:val="00686BAA"/>
    <w:rsid w:val="00693360"/>
    <w:rsid w:val="006942E4"/>
    <w:rsid w:val="00695450"/>
    <w:rsid w:val="006B0BD8"/>
    <w:rsid w:val="006C72FC"/>
    <w:rsid w:val="006E3F17"/>
    <w:rsid w:val="006E662B"/>
    <w:rsid w:val="006F4A9B"/>
    <w:rsid w:val="0070505B"/>
    <w:rsid w:val="007116D3"/>
    <w:rsid w:val="00713A06"/>
    <w:rsid w:val="00715875"/>
    <w:rsid w:val="007202B1"/>
    <w:rsid w:val="007634DD"/>
    <w:rsid w:val="0078317E"/>
    <w:rsid w:val="00784D0D"/>
    <w:rsid w:val="007C2701"/>
    <w:rsid w:val="007C42D1"/>
    <w:rsid w:val="007C43F8"/>
    <w:rsid w:val="007D5406"/>
    <w:rsid w:val="007D6367"/>
    <w:rsid w:val="007E41D2"/>
    <w:rsid w:val="007F14EE"/>
    <w:rsid w:val="008063DB"/>
    <w:rsid w:val="008335B3"/>
    <w:rsid w:val="00833CD5"/>
    <w:rsid w:val="00833F03"/>
    <w:rsid w:val="00853E95"/>
    <w:rsid w:val="00865EB0"/>
    <w:rsid w:val="00880F1F"/>
    <w:rsid w:val="00891518"/>
    <w:rsid w:val="008A0264"/>
    <w:rsid w:val="008B0A34"/>
    <w:rsid w:val="008B1DF1"/>
    <w:rsid w:val="008B7BAA"/>
    <w:rsid w:val="008F6718"/>
    <w:rsid w:val="0090188A"/>
    <w:rsid w:val="00910E70"/>
    <w:rsid w:val="00910F25"/>
    <w:rsid w:val="0092568F"/>
    <w:rsid w:val="009326FD"/>
    <w:rsid w:val="00952FB1"/>
    <w:rsid w:val="00962B25"/>
    <w:rsid w:val="00985FF0"/>
    <w:rsid w:val="00996687"/>
    <w:rsid w:val="009A3EE1"/>
    <w:rsid w:val="009B30C8"/>
    <w:rsid w:val="009B3C87"/>
    <w:rsid w:val="009B4ABF"/>
    <w:rsid w:val="009C0D39"/>
    <w:rsid w:val="009D3B2A"/>
    <w:rsid w:val="009F0B0D"/>
    <w:rsid w:val="009F36A0"/>
    <w:rsid w:val="009F4848"/>
    <w:rsid w:val="009F5CAB"/>
    <w:rsid w:val="00A10162"/>
    <w:rsid w:val="00A13091"/>
    <w:rsid w:val="00A21775"/>
    <w:rsid w:val="00A21E93"/>
    <w:rsid w:val="00A26EDA"/>
    <w:rsid w:val="00A37F28"/>
    <w:rsid w:val="00A4254F"/>
    <w:rsid w:val="00A537CF"/>
    <w:rsid w:val="00A6454E"/>
    <w:rsid w:val="00A654FE"/>
    <w:rsid w:val="00A84E98"/>
    <w:rsid w:val="00A94CD5"/>
    <w:rsid w:val="00A973E2"/>
    <w:rsid w:val="00AA11CB"/>
    <w:rsid w:val="00AB119F"/>
    <w:rsid w:val="00AC6ED1"/>
    <w:rsid w:val="00AD2C9A"/>
    <w:rsid w:val="00AD4FF1"/>
    <w:rsid w:val="00AE376B"/>
    <w:rsid w:val="00AE438D"/>
    <w:rsid w:val="00B003C5"/>
    <w:rsid w:val="00B03260"/>
    <w:rsid w:val="00B11C87"/>
    <w:rsid w:val="00B1581F"/>
    <w:rsid w:val="00B203A0"/>
    <w:rsid w:val="00B23B1C"/>
    <w:rsid w:val="00B314C6"/>
    <w:rsid w:val="00B33A36"/>
    <w:rsid w:val="00B34DA1"/>
    <w:rsid w:val="00B52CBC"/>
    <w:rsid w:val="00B544FB"/>
    <w:rsid w:val="00B836F3"/>
    <w:rsid w:val="00B8386F"/>
    <w:rsid w:val="00B8518D"/>
    <w:rsid w:val="00B8589B"/>
    <w:rsid w:val="00B97276"/>
    <w:rsid w:val="00BA0330"/>
    <w:rsid w:val="00BD0CE6"/>
    <w:rsid w:val="00BD360D"/>
    <w:rsid w:val="00BD64C8"/>
    <w:rsid w:val="00BF7A6C"/>
    <w:rsid w:val="00C20735"/>
    <w:rsid w:val="00C330ED"/>
    <w:rsid w:val="00C34758"/>
    <w:rsid w:val="00C661AE"/>
    <w:rsid w:val="00C858B0"/>
    <w:rsid w:val="00C953C5"/>
    <w:rsid w:val="00CA02ED"/>
    <w:rsid w:val="00CB5956"/>
    <w:rsid w:val="00CB5F33"/>
    <w:rsid w:val="00CB6933"/>
    <w:rsid w:val="00CC127B"/>
    <w:rsid w:val="00CC4504"/>
    <w:rsid w:val="00CD45D2"/>
    <w:rsid w:val="00CF1815"/>
    <w:rsid w:val="00D04F7A"/>
    <w:rsid w:val="00D17041"/>
    <w:rsid w:val="00D32FB0"/>
    <w:rsid w:val="00D50BDD"/>
    <w:rsid w:val="00D56867"/>
    <w:rsid w:val="00D64F2C"/>
    <w:rsid w:val="00D65AC1"/>
    <w:rsid w:val="00D71E75"/>
    <w:rsid w:val="00D72986"/>
    <w:rsid w:val="00D7651D"/>
    <w:rsid w:val="00D80A52"/>
    <w:rsid w:val="00D87A06"/>
    <w:rsid w:val="00D91748"/>
    <w:rsid w:val="00D927FE"/>
    <w:rsid w:val="00D97749"/>
    <w:rsid w:val="00DB1B0C"/>
    <w:rsid w:val="00DB5AB0"/>
    <w:rsid w:val="00DC251D"/>
    <w:rsid w:val="00DC5436"/>
    <w:rsid w:val="00DE6F84"/>
    <w:rsid w:val="00DF4E20"/>
    <w:rsid w:val="00DF76F6"/>
    <w:rsid w:val="00E2017F"/>
    <w:rsid w:val="00E23081"/>
    <w:rsid w:val="00E34AEC"/>
    <w:rsid w:val="00E3683B"/>
    <w:rsid w:val="00E37E61"/>
    <w:rsid w:val="00E446C4"/>
    <w:rsid w:val="00E46AD2"/>
    <w:rsid w:val="00E65B07"/>
    <w:rsid w:val="00E81F6A"/>
    <w:rsid w:val="00E9465A"/>
    <w:rsid w:val="00EA0A44"/>
    <w:rsid w:val="00EB0867"/>
    <w:rsid w:val="00EC0343"/>
    <w:rsid w:val="00ED5304"/>
    <w:rsid w:val="00EE4966"/>
    <w:rsid w:val="00EF4BC5"/>
    <w:rsid w:val="00F31B14"/>
    <w:rsid w:val="00F456A1"/>
    <w:rsid w:val="00F4772F"/>
    <w:rsid w:val="00F53BC2"/>
    <w:rsid w:val="00F5555E"/>
    <w:rsid w:val="00F559EC"/>
    <w:rsid w:val="00F61808"/>
    <w:rsid w:val="00F6295C"/>
    <w:rsid w:val="00F65401"/>
    <w:rsid w:val="00F9220A"/>
    <w:rsid w:val="00F92ED0"/>
    <w:rsid w:val="00F94B6B"/>
    <w:rsid w:val="00FB1C72"/>
    <w:rsid w:val="00FC3D49"/>
    <w:rsid w:val="00FE1157"/>
    <w:rsid w:val="00FF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7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1E75"/>
    <w:pPr>
      <w:keepNext/>
      <w:jc w:val="center"/>
      <w:outlineLvl w:val="0"/>
    </w:pPr>
    <w:rPr>
      <w:b/>
      <w:bCs/>
      <w:szCs w:val="20"/>
    </w:rPr>
  </w:style>
  <w:style w:type="paragraph" w:styleId="2">
    <w:name w:val="heading 2"/>
    <w:basedOn w:val="a"/>
    <w:next w:val="a"/>
    <w:link w:val="20"/>
    <w:qFormat/>
    <w:rsid w:val="00D71E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71E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71E75"/>
    <w:pPr>
      <w:keepNext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1E75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71E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71E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71E7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table" w:styleId="a3">
    <w:name w:val="Table Grid"/>
    <w:basedOn w:val="a1"/>
    <w:rsid w:val="00D71E75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71E75"/>
    <w:rPr>
      <w:szCs w:val="20"/>
    </w:rPr>
  </w:style>
  <w:style w:type="character" w:customStyle="1" w:styleId="a5">
    <w:name w:val="Основной текст Знак"/>
    <w:basedOn w:val="a0"/>
    <w:link w:val="a4"/>
    <w:rsid w:val="00D71E7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Emphasis"/>
    <w:basedOn w:val="a0"/>
    <w:qFormat/>
    <w:rsid w:val="00D71E75"/>
    <w:rPr>
      <w:i/>
      <w:iCs/>
    </w:rPr>
  </w:style>
  <w:style w:type="paragraph" w:styleId="a7">
    <w:name w:val="header"/>
    <w:basedOn w:val="a"/>
    <w:link w:val="a8"/>
    <w:uiPriority w:val="99"/>
    <w:unhideWhenUsed/>
    <w:rsid w:val="002029E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2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029E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2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9220A"/>
    <w:pPr>
      <w:ind w:left="720"/>
      <w:contextualSpacing/>
    </w:pPr>
  </w:style>
  <w:style w:type="character" w:customStyle="1" w:styleId="ac">
    <w:name w:val="Основной текст_"/>
    <w:basedOn w:val="a0"/>
    <w:link w:val="6"/>
    <w:rsid w:val="007D636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">
    <w:name w:val="Основной текст6"/>
    <w:basedOn w:val="a"/>
    <w:link w:val="ac"/>
    <w:rsid w:val="007D6367"/>
    <w:pPr>
      <w:widowControl w:val="0"/>
      <w:shd w:val="clear" w:color="auto" w:fill="FFFFFF"/>
      <w:spacing w:line="274" w:lineRule="exact"/>
      <w:jc w:val="both"/>
    </w:pPr>
    <w:rPr>
      <w:sz w:val="21"/>
      <w:szCs w:val="21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23518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3518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F559EC"/>
    <w:pPr>
      <w:suppressAutoHyphens/>
      <w:ind w:firstLine="0"/>
    </w:pPr>
    <w:rPr>
      <w:rFonts w:ascii="Calibri" w:eastAsia="Arial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6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5A4A7-870B-41EF-B193-7768CEA0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3333</TotalTime>
  <Pages>1</Pages>
  <Words>2760</Words>
  <Characters>15734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RAS 011801</dc:creator>
  <cp:keywords/>
  <dc:description/>
  <cp:lastModifiedBy>Home</cp:lastModifiedBy>
  <cp:revision>43</cp:revision>
  <cp:lastPrinted>2021-02-21T10:06:00Z</cp:lastPrinted>
  <dcterms:created xsi:type="dcterms:W3CDTF">2014-06-16T05:57:00Z</dcterms:created>
  <dcterms:modified xsi:type="dcterms:W3CDTF">2021-02-21T10:23:00Z</dcterms:modified>
</cp:coreProperties>
</file>