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page" w:tblpX="818" w:tblpY="-249"/>
        <w:tblW w:w="1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  <w:gridCol w:w="5322"/>
      </w:tblGrid>
      <w:tr w:rsidR="0080597E" w:rsidRPr="0095711C" w:rsidTr="0095711C">
        <w:trPr>
          <w:trHeight w:val="284"/>
        </w:trPr>
        <w:tc>
          <w:tcPr>
            <w:tcW w:w="10598" w:type="dxa"/>
          </w:tcPr>
          <w:p w:rsidR="0080597E" w:rsidRPr="0095711C" w:rsidRDefault="0080597E" w:rsidP="0080597E">
            <w:pPr>
              <w:spacing w:after="0" w:line="240" w:lineRule="auto"/>
              <w:ind w:firstLine="284"/>
              <w:jc w:val="both"/>
              <w:rPr>
                <w:b/>
                <w:bCs/>
                <w:spacing w:val="5"/>
                <w:sz w:val="24"/>
                <w:szCs w:val="24"/>
              </w:rPr>
            </w:pPr>
            <w:r w:rsidRPr="0095711C">
              <w:rPr>
                <w:sz w:val="24"/>
                <w:szCs w:val="24"/>
                <w:shd w:val="clear" w:color="auto" w:fill="FFFFFF"/>
              </w:rPr>
              <w:t>Рабочая программа по литературе для 7 класса составлена в соответствии с положениями Федерально</w:t>
            </w:r>
            <w:r w:rsidRPr="0095711C">
              <w:rPr>
                <w:sz w:val="24"/>
                <w:szCs w:val="24"/>
                <w:shd w:val="clear" w:color="auto" w:fill="FFFFFF"/>
              </w:rPr>
              <w:softHyphen/>
              <w:t>го государственного образовательного стандарта основ</w:t>
            </w:r>
            <w:r w:rsidRPr="0095711C">
              <w:rPr>
                <w:sz w:val="24"/>
                <w:szCs w:val="24"/>
                <w:shd w:val="clear" w:color="auto" w:fill="FFFFFF"/>
              </w:rPr>
              <w:softHyphen/>
              <w:t>ного общего образования второго поколения, на основе примерной Программы основного общего образования по литературе. Предметная линия учебников под редакцией В.Я. Коровиной 5 – 9 классы и Программы по литературе к учебнику для 7 класса общеобразовательной организации, авторов В.Я. Коровиной, В.П. Журавлёва, В.И. Коровина и др. (М.: Просвещение, 2017).</w:t>
            </w:r>
          </w:p>
          <w:p w:rsidR="0080597E" w:rsidRPr="0095711C" w:rsidRDefault="0080597E" w:rsidP="0080597E">
            <w:pPr>
              <w:tabs>
                <w:tab w:val="left" w:pos="4500"/>
                <w:tab w:val="left" w:pos="9180"/>
                <w:tab w:val="left" w:pos="9360"/>
              </w:tabs>
              <w:suppressAutoHyphens/>
              <w:spacing w:after="0" w:line="240" w:lineRule="auto"/>
              <w:ind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95711C">
              <w:rPr>
                <w:rFonts w:eastAsia="Times New Roman"/>
                <w:sz w:val="24"/>
                <w:szCs w:val="24"/>
              </w:rPr>
              <w:t>При реализации общеобразовательной программы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ситуаций) дистанционные образовательные технологии, электронное обучение.</w:t>
            </w:r>
          </w:p>
          <w:p w:rsidR="0080597E" w:rsidRPr="0095711C" w:rsidRDefault="0080597E" w:rsidP="0080597E">
            <w:pPr>
              <w:spacing w:after="0" w:line="240" w:lineRule="auto"/>
              <w:ind w:firstLine="284"/>
              <w:jc w:val="both"/>
              <w:rPr>
                <w:b/>
                <w:bCs/>
                <w:spacing w:val="5"/>
                <w:sz w:val="24"/>
                <w:szCs w:val="24"/>
              </w:rPr>
            </w:pPr>
          </w:p>
          <w:p w:rsidR="0080597E" w:rsidRPr="0095711C" w:rsidRDefault="0080597E" w:rsidP="0080597E">
            <w:pPr>
              <w:spacing w:after="0" w:line="240" w:lineRule="auto"/>
              <w:ind w:firstLine="284"/>
              <w:jc w:val="center"/>
              <w:rPr>
                <w:b/>
                <w:sz w:val="24"/>
                <w:szCs w:val="24"/>
              </w:rPr>
            </w:pPr>
            <w:r w:rsidRPr="0095711C">
              <w:rPr>
                <w:b/>
                <w:bCs/>
                <w:spacing w:val="5"/>
                <w:sz w:val="24"/>
                <w:szCs w:val="24"/>
              </w:rPr>
              <w:t xml:space="preserve">Раздел </w:t>
            </w:r>
            <w:r w:rsidRPr="0095711C">
              <w:rPr>
                <w:b/>
                <w:bCs/>
                <w:spacing w:val="5"/>
                <w:sz w:val="24"/>
                <w:szCs w:val="24"/>
                <w:lang w:val="en-US"/>
              </w:rPr>
              <w:t>I</w:t>
            </w:r>
            <w:r w:rsidRPr="0095711C">
              <w:rPr>
                <w:b/>
                <w:bCs/>
                <w:spacing w:val="5"/>
                <w:sz w:val="24"/>
                <w:szCs w:val="24"/>
              </w:rPr>
              <w:t>. Планируемые результаты изучения курса литературы</w:t>
            </w:r>
          </w:p>
          <w:p w:rsidR="0080597E" w:rsidRPr="0095711C" w:rsidRDefault="0080597E" w:rsidP="0080597E">
            <w:pPr>
              <w:pStyle w:val="c15"/>
              <w:shd w:val="clear" w:color="auto" w:fill="FFFFFF"/>
              <w:spacing w:before="0" w:beforeAutospacing="0" w:after="0" w:afterAutospacing="0"/>
              <w:ind w:firstLine="284"/>
            </w:pPr>
            <w:r w:rsidRPr="0095711C">
              <w:rPr>
                <w:rStyle w:val="c1"/>
              </w:rPr>
              <w:t xml:space="preserve">Литература как учебный предмет играет ведущую роль в достижении личностных, предметных и </w:t>
            </w:r>
            <w:proofErr w:type="spellStart"/>
            <w:r w:rsidRPr="0095711C">
              <w:rPr>
                <w:rStyle w:val="c1"/>
              </w:rPr>
              <w:t>метапредметных</w:t>
            </w:r>
            <w:proofErr w:type="spellEnd"/>
            <w:r w:rsidRPr="0095711C">
              <w:rPr>
                <w:rStyle w:val="c1"/>
              </w:rPr>
              <w:t xml:space="preserve"> результатов обучения и воспитания школьников.</w:t>
            </w:r>
          </w:p>
          <w:p w:rsidR="0080597E" w:rsidRPr="0095711C" w:rsidRDefault="0080597E" w:rsidP="0080597E">
            <w:pPr>
              <w:pStyle w:val="c0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 w:rsidRPr="0095711C">
              <w:rPr>
                <w:rStyle w:val="c9"/>
                <w:b/>
                <w:bCs/>
              </w:rPr>
              <w:t>Личностные результаты:</w:t>
            </w:r>
          </w:p>
          <w:p w:rsidR="0080597E" w:rsidRPr="0095711C" w:rsidRDefault="0080597E" w:rsidP="0080597E">
            <w:pPr>
              <w:pStyle w:val="c33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proofErr w:type="gramStart"/>
            <w:r w:rsidRPr="0095711C">
              <w:rPr>
                <w:rStyle w:val="c1"/>
              </w:rPr>
              <w:t>•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      </w:r>
            <w:proofErr w:type="gramEnd"/>
          </w:p>
          <w:p w:rsidR="0080597E" w:rsidRPr="0095711C" w:rsidRDefault="0080597E" w:rsidP="0080597E">
            <w:pPr>
              <w:pStyle w:val="c33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 w:rsidRPr="0095711C">
              <w:rPr>
                <w:rStyle w:val="c1"/>
              </w:rPr>
              <w:t xml:space="preserve">• формирование ответственного отношения к учению, готовности и </w:t>
            </w:r>
            <w:proofErr w:type="gramStart"/>
            <w:r w:rsidRPr="0095711C">
              <w:rPr>
                <w:rStyle w:val="c1"/>
              </w:rPr>
              <w:t>способности</w:t>
            </w:r>
            <w:proofErr w:type="gramEnd"/>
            <w:r w:rsidRPr="0095711C">
              <w:rPr>
                <w:rStyle w:val="c1"/>
              </w:rPr>
      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      </w:r>
          </w:p>
          <w:p w:rsidR="0080597E" w:rsidRPr="0095711C" w:rsidRDefault="0080597E" w:rsidP="0080597E">
            <w:pPr>
              <w:pStyle w:val="c33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 w:rsidRPr="0095711C">
              <w:rPr>
                <w:rStyle w:val="c1"/>
              </w:rPr>
              <w:t>•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  <w:p w:rsidR="0080597E" w:rsidRPr="0095711C" w:rsidRDefault="0080597E" w:rsidP="0080597E">
            <w:pPr>
              <w:pStyle w:val="c0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proofErr w:type="gramStart"/>
            <w:r w:rsidRPr="0095711C">
              <w:rPr>
                <w:rStyle w:val="c1"/>
              </w:rPr>
              <w:t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      </w:r>
            <w:proofErr w:type="gramEnd"/>
          </w:p>
          <w:p w:rsidR="0080597E" w:rsidRPr="0095711C" w:rsidRDefault="0080597E" w:rsidP="0080597E">
            <w:pPr>
              <w:pStyle w:val="c33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 w:rsidRPr="0095711C">
              <w:rPr>
                <w:rStyle w:val="c1"/>
              </w:rPr>
              <w:t>•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      </w:r>
          </w:p>
          <w:p w:rsidR="0080597E" w:rsidRPr="0095711C" w:rsidRDefault="0080597E" w:rsidP="0080597E">
            <w:pPr>
              <w:pStyle w:val="c33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 w:rsidRPr="0095711C">
              <w:rPr>
                <w:rStyle w:val="c1"/>
              </w:rPr>
              <w:t>•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80597E" w:rsidRPr="0095711C" w:rsidRDefault="0080597E" w:rsidP="0080597E">
            <w:pPr>
              <w:pStyle w:val="c33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 w:rsidRPr="0095711C">
              <w:rPr>
                <w:rStyle w:val="c1"/>
              </w:rPr>
      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      </w:r>
          </w:p>
          <w:p w:rsidR="0080597E" w:rsidRPr="0095711C" w:rsidRDefault="0080597E" w:rsidP="0080597E">
            <w:pPr>
              <w:pStyle w:val="c33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 w:rsidRPr="0095711C">
              <w:rPr>
                <w:rStyle w:val="c1"/>
              </w:rPr>
              <w:t>•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      </w:r>
          </w:p>
          <w:p w:rsidR="0080597E" w:rsidRPr="0095711C" w:rsidRDefault="0080597E" w:rsidP="0080597E">
            <w:pPr>
              <w:pStyle w:val="c33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 w:rsidRPr="0095711C">
              <w:rPr>
                <w:rStyle w:val="c1"/>
              </w:rPr>
              <w:t>•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      </w:r>
          </w:p>
          <w:p w:rsidR="00533CC1" w:rsidRPr="0095711C" w:rsidRDefault="0080597E" w:rsidP="00533CC1">
            <w:pPr>
              <w:pStyle w:val="c0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rStyle w:val="c1"/>
              </w:rPr>
            </w:pPr>
            <w:r w:rsidRPr="0095711C">
              <w:rPr>
                <w:rStyle w:val="c1"/>
              </w:rPr>
              <w:t>•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  <w:p w:rsidR="00533CC1" w:rsidRPr="0095711C" w:rsidRDefault="00533CC1" w:rsidP="00533CC1">
            <w:pPr>
              <w:pStyle w:val="c0"/>
              <w:numPr>
                <w:ilvl w:val="0"/>
                <w:numId w:val="45"/>
              </w:numPr>
              <w:shd w:val="clear" w:color="auto" w:fill="FFFFFF"/>
              <w:spacing w:before="0" w:beforeAutospacing="0" w:after="0" w:afterAutospacing="0"/>
              <w:jc w:val="both"/>
            </w:pPr>
            <w:r w:rsidRPr="0095711C">
              <w:t xml:space="preserve">формирование навыков </w:t>
            </w:r>
            <w:proofErr w:type="spellStart"/>
            <w:r w:rsidRPr="0095711C">
              <w:t>будущего-креативности</w:t>
            </w:r>
            <w:proofErr w:type="spellEnd"/>
            <w:r w:rsidRPr="0095711C">
              <w:t>, критического мышления, кооперации и сотрудн</w:t>
            </w:r>
            <w:bookmarkStart w:id="0" w:name="_GoBack"/>
            <w:bookmarkEnd w:id="0"/>
            <w:r w:rsidRPr="0095711C">
              <w:t>ичества.</w:t>
            </w:r>
          </w:p>
          <w:p w:rsidR="0080597E" w:rsidRPr="0095711C" w:rsidRDefault="0080597E" w:rsidP="0080597E">
            <w:pPr>
              <w:pStyle w:val="c0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proofErr w:type="spellStart"/>
            <w:r w:rsidRPr="0095711C">
              <w:rPr>
                <w:rStyle w:val="c9"/>
                <w:b/>
                <w:bCs/>
              </w:rPr>
              <w:t>Метапредметные</w:t>
            </w:r>
            <w:proofErr w:type="spellEnd"/>
            <w:r w:rsidRPr="0095711C">
              <w:rPr>
                <w:rStyle w:val="c9"/>
                <w:b/>
                <w:bCs/>
              </w:rPr>
              <w:t xml:space="preserve"> результаты </w:t>
            </w:r>
            <w:r w:rsidRPr="0095711C">
              <w:rPr>
                <w:rStyle w:val="c1"/>
              </w:rPr>
              <w:t>изучения литературы в основной школе:</w:t>
            </w:r>
          </w:p>
          <w:p w:rsidR="0080597E" w:rsidRPr="0095711C" w:rsidRDefault="0080597E" w:rsidP="0080597E">
            <w:pPr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95711C">
              <w:rPr>
                <w:rStyle w:val="c1"/>
                <w:sz w:val="24"/>
                <w:szCs w:val="24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80597E" w:rsidRPr="0095711C" w:rsidRDefault="0080597E" w:rsidP="0080597E">
            <w:pPr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95711C">
              <w:rPr>
                <w:rStyle w:val="c1"/>
                <w:sz w:val="24"/>
                <w:szCs w:val="24"/>
              </w:rPr>
              <w:lastRenderedPageBreak/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80597E" w:rsidRPr="0095711C" w:rsidRDefault="0080597E" w:rsidP="0080597E">
            <w:pPr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95711C">
              <w:rPr>
                <w:rStyle w:val="c1"/>
                <w:sz w:val="24"/>
                <w:szCs w:val="24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80597E" w:rsidRPr="0095711C" w:rsidRDefault="0080597E" w:rsidP="0080597E">
            <w:pPr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95711C">
              <w:rPr>
                <w:rStyle w:val="c1"/>
                <w:sz w:val="24"/>
                <w:szCs w:val="24"/>
              </w:rPr>
              <w:t>умение оценивать правильность выполнения учебной задачи, собственные возможности её решения;</w:t>
            </w:r>
          </w:p>
          <w:p w:rsidR="0080597E" w:rsidRPr="0095711C" w:rsidRDefault="0080597E" w:rsidP="0080597E">
            <w:pPr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95711C">
              <w:rPr>
                <w:rStyle w:val="c1"/>
                <w:sz w:val="24"/>
                <w:szCs w:val="24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80597E" w:rsidRPr="0095711C" w:rsidRDefault="0080597E" w:rsidP="0080597E">
            <w:pPr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95711C">
              <w:rPr>
                <w:rStyle w:val="c1"/>
                <w:sz w:val="24"/>
                <w:szCs w:val="24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95711C">
              <w:rPr>
                <w:rStyle w:val="c1"/>
                <w:sz w:val="24"/>
                <w:szCs w:val="24"/>
              </w:rPr>
              <w:t>логическое рассуждение</w:t>
            </w:r>
            <w:proofErr w:type="gramEnd"/>
            <w:r w:rsidRPr="0095711C">
              <w:rPr>
                <w:rStyle w:val="c1"/>
                <w:sz w:val="24"/>
                <w:szCs w:val="24"/>
              </w:rPr>
              <w:t>, умозаключение (индуктивное, дедуктивное и по аналогии) и делать выводы;</w:t>
            </w:r>
          </w:p>
          <w:p w:rsidR="0080597E" w:rsidRPr="0095711C" w:rsidRDefault="0080597E" w:rsidP="0080597E">
            <w:pPr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95711C">
              <w:rPr>
                <w:rStyle w:val="c1"/>
                <w:sz w:val="24"/>
                <w:szCs w:val="24"/>
              </w:rPr>
              <w:t>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80597E" w:rsidRPr="0095711C" w:rsidRDefault="0080597E" w:rsidP="0080597E">
            <w:pPr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95711C">
              <w:rPr>
                <w:rStyle w:val="c1"/>
                <w:sz w:val="24"/>
                <w:szCs w:val="24"/>
              </w:rPr>
              <w:t>смысловое чтение;</w:t>
            </w:r>
          </w:p>
          <w:p w:rsidR="0080597E" w:rsidRPr="0095711C" w:rsidRDefault="0080597E" w:rsidP="0080597E">
            <w:pPr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95711C">
              <w:rPr>
                <w:rStyle w:val="c1"/>
                <w:sz w:val="24"/>
                <w:szCs w:val="24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      </w:r>
          </w:p>
          <w:p w:rsidR="0080597E" w:rsidRPr="0095711C" w:rsidRDefault="0080597E" w:rsidP="0080597E">
            <w:pPr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95711C">
              <w:rPr>
                <w:rStyle w:val="c1"/>
                <w:sz w:val="24"/>
                <w:szCs w:val="24"/>
              </w:rPr>
      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      </w:r>
          </w:p>
          <w:p w:rsidR="00533CC1" w:rsidRPr="0095711C" w:rsidRDefault="0080597E" w:rsidP="00533CC1">
            <w:pPr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rStyle w:val="c1"/>
                <w:sz w:val="24"/>
                <w:szCs w:val="24"/>
              </w:rPr>
            </w:pPr>
            <w:r w:rsidRPr="0095711C">
              <w:rPr>
                <w:rStyle w:val="c1"/>
                <w:sz w:val="24"/>
                <w:szCs w:val="24"/>
              </w:rPr>
              <w:t>формирование и развитие компетентности в области использования информационно-коммуникационных технологий.</w:t>
            </w:r>
          </w:p>
          <w:p w:rsidR="00533CC1" w:rsidRPr="0095711C" w:rsidRDefault="00533CC1" w:rsidP="00533CC1">
            <w:pPr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95711C">
              <w:rPr>
                <w:rFonts w:eastAsia="Times New Roman"/>
                <w:sz w:val="24"/>
                <w:szCs w:val="24"/>
              </w:rPr>
              <w:t>умение представлять результаты проектной и учебно-исследовательской деятельности.</w:t>
            </w:r>
          </w:p>
          <w:p w:rsidR="00533CC1" w:rsidRPr="0095711C" w:rsidRDefault="00533CC1" w:rsidP="00533CC1">
            <w:pPr>
              <w:numPr>
                <w:ilvl w:val="0"/>
                <w:numId w:val="38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95711C">
              <w:rPr>
                <w:rFonts w:eastAsia="Times New Roman"/>
                <w:sz w:val="24"/>
                <w:szCs w:val="24"/>
              </w:rPr>
              <w:t>формирование и развитие функциональной грамотности обучающихс</w:t>
            </w:r>
            <w:proofErr w:type="gramStart"/>
            <w:r w:rsidRPr="0095711C">
              <w:rPr>
                <w:rFonts w:eastAsia="Times New Roman"/>
                <w:sz w:val="24"/>
                <w:szCs w:val="24"/>
              </w:rPr>
              <w:t>я(</w:t>
            </w:r>
            <w:proofErr w:type="gramEnd"/>
            <w:r w:rsidRPr="0095711C">
              <w:rPr>
                <w:rFonts w:eastAsia="Times New Roman"/>
                <w:sz w:val="24"/>
                <w:szCs w:val="24"/>
              </w:rPr>
              <w:t xml:space="preserve">читательской, </w:t>
            </w:r>
            <w:proofErr w:type="spellStart"/>
            <w:r w:rsidRPr="0095711C">
              <w:rPr>
                <w:rFonts w:eastAsia="Times New Roman"/>
                <w:sz w:val="24"/>
                <w:szCs w:val="24"/>
              </w:rPr>
              <w:t>естественно-научной</w:t>
            </w:r>
            <w:proofErr w:type="spellEnd"/>
            <w:r w:rsidRPr="0095711C">
              <w:rPr>
                <w:rFonts w:eastAsia="Times New Roman"/>
                <w:sz w:val="24"/>
                <w:szCs w:val="24"/>
              </w:rPr>
              <w:t>, математической, в области ИКТ).</w:t>
            </w:r>
          </w:p>
          <w:p w:rsidR="00533CC1" w:rsidRPr="0095711C" w:rsidRDefault="00533CC1" w:rsidP="00533CC1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80597E" w:rsidRPr="0095711C" w:rsidRDefault="0080597E" w:rsidP="0080597E">
            <w:pPr>
              <w:pStyle w:val="c0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 w:rsidRPr="0095711C">
              <w:rPr>
                <w:rStyle w:val="c9"/>
                <w:b/>
                <w:bCs/>
              </w:rPr>
              <w:t>Предметные результаты:</w:t>
            </w:r>
          </w:p>
          <w:p w:rsidR="0080597E" w:rsidRPr="0095711C" w:rsidRDefault="0080597E" w:rsidP="0080597E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95711C">
              <w:rPr>
                <w:rStyle w:val="c1"/>
                <w:sz w:val="24"/>
                <w:szCs w:val="24"/>
              </w:rPr>
      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</w:t>
            </w:r>
          </w:p>
          <w:p w:rsidR="0080597E" w:rsidRPr="0095711C" w:rsidRDefault="0080597E" w:rsidP="0080597E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95711C">
              <w:rPr>
                <w:rStyle w:val="c1"/>
                <w:sz w:val="24"/>
                <w:szCs w:val="24"/>
              </w:rPr>
      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      </w:r>
          </w:p>
          <w:p w:rsidR="0080597E" w:rsidRPr="0095711C" w:rsidRDefault="0080597E" w:rsidP="0080597E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95711C">
              <w:rPr>
                <w:rStyle w:val="c1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 сопоставлять героев одного или нескольких произведений;</w:t>
            </w:r>
          </w:p>
          <w:p w:rsidR="0080597E" w:rsidRPr="0095711C" w:rsidRDefault="0080597E" w:rsidP="0080597E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95711C">
              <w:rPr>
                <w:rStyle w:val="c1"/>
                <w:sz w:val="24"/>
                <w:szCs w:val="24"/>
              </w:rPr>
      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      </w:r>
          </w:p>
          <w:p w:rsidR="0080597E" w:rsidRPr="0095711C" w:rsidRDefault="0080597E" w:rsidP="0080597E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95711C">
              <w:rPr>
                <w:rStyle w:val="c1"/>
                <w:sz w:val="24"/>
                <w:szCs w:val="24"/>
              </w:rPr>
      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      </w:r>
          </w:p>
          <w:p w:rsidR="0080597E" w:rsidRPr="0095711C" w:rsidRDefault="0080597E" w:rsidP="0080597E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95711C">
              <w:rPr>
                <w:rStyle w:val="c1"/>
                <w:sz w:val="24"/>
                <w:szCs w:val="24"/>
              </w:rPr>
              <w:t>формулирование собственного отношения к произведениям литературы, их оценка;</w:t>
            </w:r>
          </w:p>
          <w:p w:rsidR="0080597E" w:rsidRPr="0095711C" w:rsidRDefault="0080597E" w:rsidP="0080597E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95711C">
              <w:rPr>
                <w:rStyle w:val="c1"/>
                <w:sz w:val="24"/>
                <w:szCs w:val="24"/>
              </w:rPr>
              <w:t>собственная интерпретация (в отдельных случаях) изученных литературных произведений;</w:t>
            </w:r>
          </w:p>
          <w:p w:rsidR="0080597E" w:rsidRPr="0095711C" w:rsidRDefault="0080597E" w:rsidP="0080597E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95711C">
              <w:rPr>
                <w:rStyle w:val="c1"/>
                <w:sz w:val="24"/>
                <w:szCs w:val="24"/>
              </w:rPr>
              <w:t>понимание авторской позиции и своё отношение к ней;</w:t>
            </w:r>
          </w:p>
          <w:p w:rsidR="0080597E" w:rsidRPr="0095711C" w:rsidRDefault="0080597E" w:rsidP="0080597E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95711C">
              <w:rPr>
                <w:rStyle w:val="c1"/>
                <w:sz w:val="24"/>
                <w:szCs w:val="24"/>
              </w:rPr>
              <w:t>восприятие на слух литературных произведений разных жанров, осмысленное чтение и адекватное восприятие;</w:t>
            </w:r>
          </w:p>
          <w:p w:rsidR="0080597E" w:rsidRPr="0095711C" w:rsidRDefault="0080597E" w:rsidP="0080597E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95711C">
              <w:rPr>
                <w:rStyle w:val="c1"/>
                <w:sz w:val="24"/>
                <w:szCs w:val="24"/>
              </w:rPr>
      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      </w:r>
          </w:p>
          <w:p w:rsidR="0080597E" w:rsidRPr="0095711C" w:rsidRDefault="0080597E" w:rsidP="0080597E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95711C">
              <w:rPr>
                <w:rStyle w:val="c1"/>
                <w:sz w:val="24"/>
                <w:szCs w:val="24"/>
              </w:rPr>
              <w:t xml:space="preserve">написание изложений и сочинений на темы, связанные с тематикой, проблематикой </w:t>
            </w:r>
            <w:r w:rsidRPr="0095711C">
              <w:rPr>
                <w:rStyle w:val="c1"/>
                <w:sz w:val="24"/>
                <w:szCs w:val="24"/>
              </w:rPr>
              <w:lastRenderedPageBreak/>
              <w:t>изученных произведений; классные и домашние творческие работы; рефераты на литературные и общекультурные темы;</w:t>
            </w:r>
          </w:p>
          <w:p w:rsidR="0080597E" w:rsidRPr="0095711C" w:rsidRDefault="0080597E" w:rsidP="0080597E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95711C">
              <w:rPr>
                <w:rStyle w:val="c1"/>
                <w:sz w:val="24"/>
                <w:szCs w:val="24"/>
              </w:rPr>
      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      </w:r>
          </w:p>
          <w:p w:rsidR="0080597E" w:rsidRPr="0095711C" w:rsidRDefault="0080597E" w:rsidP="0080597E">
            <w:pPr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sz w:val="24"/>
                <w:szCs w:val="24"/>
              </w:rPr>
            </w:pPr>
            <w:r w:rsidRPr="0095711C">
              <w:rPr>
                <w:rStyle w:val="c1"/>
                <w:sz w:val="24"/>
                <w:szCs w:val="24"/>
              </w:rPr>
              <w:t>понимание русского слова в его эстетической функции, роли изобразительно-выразительных языковых сре</w:t>
            </w:r>
            <w:proofErr w:type="gramStart"/>
            <w:r w:rsidRPr="0095711C">
              <w:rPr>
                <w:rStyle w:val="c1"/>
                <w:sz w:val="24"/>
                <w:szCs w:val="24"/>
              </w:rPr>
              <w:t>дств в с</w:t>
            </w:r>
            <w:proofErr w:type="gramEnd"/>
            <w:r w:rsidRPr="0095711C">
              <w:rPr>
                <w:rStyle w:val="c1"/>
                <w:sz w:val="24"/>
                <w:szCs w:val="24"/>
              </w:rPr>
              <w:t>оздании художественных образов литературных произведений.</w:t>
            </w:r>
          </w:p>
          <w:p w:rsidR="0080597E" w:rsidRPr="0095711C" w:rsidRDefault="0080597E" w:rsidP="0080597E">
            <w:pPr>
              <w:pStyle w:val="Default"/>
              <w:jc w:val="both"/>
              <w:rPr>
                <w:color w:val="auto"/>
              </w:rPr>
            </w:pPr>
            <w:r w:rsidRPr="0095711C">
              <w:rPr>
                <w:color w:val="auto"/>
              </w:rPr>
              <w:t xml:space="preserve"> </w:t>
            </w:r>
          </w:p>
        </w:tc>
        <w:tc>
          <w:tcPr>
            <w:tcW w:w="5322" w:type="dxa"/>
          </w:tcPr>
          <w:p w:rsidR="0080597E" w:rsidRPr="0095711C" w:rsidRDefault="0080597E" w:rsidP="0080597E">
            <w:pPr>
              <w:spacing w:after="0" w:line="240" w:lineRule="auto"/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80597E" w:rsidRPr="0095711C" w:rsidRDefault="0080597E" w:rsidP="0080597E">
      <w:pPr>
        <w:pStyle w:val="Style28"/>
        <w:widowControl/>
        <w:tabs>
          <w:tab w:val="left" w:pos="677"/>
        </w:tabs>
        <w:spacing w:line="240" w:lineRule="auto"/>
        <w:ind w:firstLine="709"/>
        <w:jc w:val="center"/>
        <w:rPr>
          <w:rFonts w:ascii="Times New Roman" w:hAnsi="Times New Roman"/>
          <w:b/>
        </w:rPr>
      </w:pPr>
    </w:p>
    <w:p w:rsidR="0080597E" w:rsidRPr="0095711C" w:rsidRDefault="0080597E" w:rsidP="0080597E">
      <w:pPr>
        <w:pStyle w:val="Style28"/>
        <w:widowControl/>
        <w:tabs>
          <w:tab w:val="left" w:pos="677"/>
        </w:tabs>
        <w:spacing w:line="240" w:lineRule="auto"/>
        <w:ind w:firstLine="709"/>
        <w:jc w:val="center"/>
        <w:rPr>
          <w:rFonts w:ascii="Times New Roman" w:hAnsi="Times New Roman"/>
          <w:b/>
        </w:rPr>
      </w:pPr>
    </w:p>
    <w:p w:rsidR="0080597E" w:rsidRPr="0095711C" w:rsidRDefault="0080597E" w:rsidP="0080597E">
      <w:pPr>
        <w:pStyle w:val="Style28"/>
        <w:widowControl/>
        <w:tabs>
          <w:tab w:val="left" w:pos="677"/>
        </w:tabs>
        <w:spacing w:line="240" w:lineRule="auto"/>
        <w:ind w:firstLine="709"/>
        <w:jc w:val="center"/>
        <w:rPr>
          <w:rFonts w:ascii="Times New Roman" w:hAnsi="Times New Roman"/>
          <w:b/>
          <w:bCs/>
        </w:rPr>
      </w:pPr>
      <w:r w:rsidRPr="0095711C">
        <w:rPr>
          <w:rFonts w:ascii="Times New Roman" w:hAnsi="Times New Roman"/>
          <w:b/>
        </w:rPr>
        <w:t xml:space="preserve">Раздел </w:t>
      </w:r>
      <w:r w:rsidRPr="0095711C">
        <w:rPr>
          <w:rFonts w:ascii="Times New Roman" w:hAnsi="Times New Roman"/>
          <w:b/>
          <w:lang w:val="en-US"/>
        </w:rPr>
        <w:t>II</w:t>
      </w:r>
      <w:r w:rsidRPr="0095711C">
        <w:rPr>
          <w:rFonts w:ascii="Times New Roman" w:hAnsi="Times New Roman"/>
          <w:b/>
        </w:rPr>
        <w:t xml:space="preserve">. </w:t>
      </w:r>
      <w:r w:rsidRPr="0095711C">
        <w:rPr>
          <w:rFonts w:ascii="Times New Roman" w:hAnsi="Times New Roman"/>
          <w:b/>
          <w:bCs/>
        </w:rPr>
        <w:t>Содержание тем учебного курса</w:t>
      </w:r>
    </w:p>
    <w:p w:rsidR="0080597E" w:rsidRPr="0095711C" w:rsidRDefault="0080597E" w:rsidP="0080597E">
      <w:pPr>
        <w:pStyle w:val="Style28"/>
        <w:widowControl/>
        <w:tabs>
          <w:tab w:val="left" w:pos="677"/>
        </w:tabs>
        <w:spacing w:line="240" w:lineRule="auto"/>
        <w:ind w:firstLine="709"/>
        <w:jc w:val="center"/>
        <w:rPr>
          <w:rFonts w:ascii="Times New Roman" w:hAnsi="Times New Roman"/>
          <w:b/>
        </w:rPr>
      </w:pPr>
      <w:r w:rsidRPr="0095711C">
        <w:rPr>
          <w:rFonts w:ascii="Times New Roman" w:hAnsi="Times New Roman"/>
          <w:b/>
          <w:bCs/>
        </w:rPr>
        <w:t xml:space="preserve">6 класс </w:t>
      </w:r>
      <w:r w:rsidRPr="0095711C">
        <w:rPr>
          <w:rStyle w:val="FontStyle40"/>
          <w:rFonts w:ascii="Times New Roman" w:hAnsi="Times New Roman" w:cs="Times New Roman"/>
          <w:sz w:val="24"/>
          <w:szCs w:val="24"/>
        </w:rPr>
        <w:t xml:space="preserve"> (102  часа)</w:t>
      </w:r>
      <w:r w:rsidRPr="0095711C">
        <w:rPr>
          <w:rFonts w:ascii="Times New Roman" w:hAnsi="Times New Roman"/>
          <w:b/>
          <w:bCs/>
        </w:rPr>
        <w:t>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Введение. Художественное произведение. Содержание и форма. Автор и герой. Отношение автора к герою. Способы выражения авторской позиции.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УСТНОЕ НАРОДНОЕ ТВОРЧЕСТВО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Обрядовый фольклор. Произведения обрядового фольклора: колядки, веснянки, масленичные, летние и осенние обрядовые песни. Эстетическое значение обрядового фольклора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Пословицы и поговорки. Загадки — малые жанры устно 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Афористичность загадок.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Теория литературы. Обрядовый фольклор (начальные представления). Малые жанры фольклора: пословицы и поговорки, загадки.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ИЗ ДРЕВНЕРУССКОЙ ЛИТЕРАТУРЫ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«Повесть временных лет», «Сказание о белгородском киселе».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Русская летопись. Отражение исторических событий и вымысел, отражение народных идеалов (патриотизма, ума находчивости).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Теория литературы. Летопись (развитие представления)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ИЗ РУССКОЙ ЛИТЕРАТУРЫ XIX ВЕКА.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Иван Андреевич Крылов. Краткий рассказ о писателе-баснописце.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Басни «Листы и Корни», «Ларчик», «Осел и Соловей». Крылов о равном участии власти и народа в достижении общественного блага. Басня «Ларчик» - пример критики мнимого «механика мудреца» и неумелого хвастуна. Басня «Осел и Соловей» - комическое изображение невежественного судьи, глухого к произведениям истинного искусства.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Теория литературы. Басня. Аллегория (развитие представлений).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Александр Сергеевич Пушкин. Краткий рассказ о писателе. «Узник»</w:t>
      </w:r>
      <w:proofErr w:type="gramStart"/>
      <w:r w:rsidRPr="0095711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5711C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ольнолюбивые устремления поэта. </w:t>
      </w:r>
      <w:proofErr w:type="spellStart"/>
      <w:proofErr w:type="gramStart"/>
      <w:r w:rsidRPr="0095711C">
        <w:rPr>
          <w:rFonts w:ascii="Times New Roman" w:eastAsia="Times New Roman" w:hAnsi="Times New Roman" w:cs="Times New Roman"/>
          <w:sz w:val="24"/>
          <w:szCs w:val="24"/>
        </w:rPr>
        <w:t>Народно-поэтический</w:t>
      </w:r>
      <w:proofErr w:type="spellEnd"/>
      <w:proofErr w:type="gramEnd"/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 колорит стихотворения. «Зимнее утро».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«И. И. Пущину». Светлое чувство дружбы — помощь в суровых испытаниях. Художественные особенности стихотворного послания. «Зимняя дорога». </w:t>
      </w:r>
      <w:proofErr w:type="gramStart"/>
      <w:r w:rsidRPr="0095711C">
        <w:rPr>
          <w:rFonts w:ascii="Times New Roman" w:eastAsia="Times New Roman" w:hAnsi="Times New Roman" w:cs="Times New Roman"/>
          <w:sz w:val="24"/>
          <w:szCs w:val="24"/>
        </w:rPr>
        <w:t>Приметы зимнего пейзажа (волнистые туманы, луна, зимняя дорога, тройка, колокольчик однозвучный, песня ямщика), навевающие грусть.</w:t>
      </w:r>
      <w:proofErr w:type="gramEnd"/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 Ожидание домашнего уюта, тепла, нежности любимой подруги. Тема жизненного пути.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«Повести покойного Ивана Петровича Белкина». Книга (цикл) повестей. Повествование от лица вымышленного автора как художественный прием.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«Барышня-крестьянка». Сюжет и герои повести. Прием антитезы в сюжетной организации повести. Пародирование романтических тем и мотивов. Лицо и маска. Роль случая в композиции повести.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«Дубровский». Изображение русского барства. </w:t>
      </w:r>
      <w:proofErr w:type="spellStart"/>
      <w:proofErr w:type="gramStart"/>
      <w:r w:rsidRPr="0095711C">
        <w:rPr>
          <w:rFonts w:ascii="Times New Roman" w:eastAsia="Times New Roman" w:hAnsi="Times New Roman" w:cs="Times New Roman"/>
          <w:sz w:val="24"/>
          <w:szCs w:val="24"/>
        </w:rPr>
        <w:t>Дубровский-старший</w:t>
      </w:r>
      <w:proofErr w:type="spellEnd"/>
      <w:proofErr w:type="gramEnd"/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95711C">
        <w:rPr>
          <w:rFonts w:ascii="Times New Roman" w:eastAsia="Times New Roman" w:hAnsi="Times New Roman" w:cs="Times New Roman"/>
          <w:sz w:val="24"/>
          <w:szCs w:val="24"/>
        </w:rPr>
        <w:t>Троекуров</w:t>
      </w:r>
      <w:proofErr w:type="spellEnd"/>
      <w:r w:rsidRPr="0095711C">
        <w:rPr>
          <w:rFonts w:ascii="Times New Roman" w:eastAsia="Times New Roman" w:hAnsi="Times New Roman" w:cs="Times New Roman"/>
          <w:sz w:val="24"/>
          <w:szCs w:val="24"/>
        </w:rPr>
        <w:t>. Протест Владимира Дубровского против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lastRenderedPageBreak/>
        <w:t>Теория литературы. Эпитет, метафора, композиция (развитие понятий). Стихотворное послание (начальные представления).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Михаил Юрьевич Лермонтов. Краткий рассказ о поэте «Тучи». Чувство одиночества и тоски, любовь поэта-изгнанника к оставляемой им Родине. Прием сравнения как основа построения стихотворения. Особенности </w:t>
      </w:r>
      <w:proofErr w:type="spellStart"/>
      <w:proofErr w:type="gramStart"/>
      <w:r w:rsidRPr="0095711C">
        <w:rPr>
          <w:rFonts w:ascii="Times New Roman" w:eastAsia="Times New Roman" w:hAnsi="Times New Roman" w:cs="Times New Roman"/>
          <w:sz w:val="24"/>
          <w:szCs w:val="24"/>
        </w:rPr>
        <w:t>инто</w:t>
      </w:r>
      <w:proofErr w:type="spellEnd"/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 нации</w:t>
      </w:r>
      <w:proofErr w:type="gramEnd"/>
      <w:r w:rsidRPr="0095711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«Листок», «На севере диком...», «Утес», «Три пальмы» Тема красоты, гармонии человека с миром. Особенности сражения темы одиночества в лирике Лермонтова.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Теория литературы. Антитеза. </w:t>
      </w:r>
      <w:proofErr w:type="gramStart"/>
      <w:r w:rsidRPr="0095711C">
        <w:rPr>
          <w:rFonts w:ascii="Times New Roman" w:eastAsia="Times New Roman" w:hAnsi="Times New Roman" w:cs="Times New Roman"/>
          <w:sz w:val="24"/>
          <w:szCs w:val="24"/>
        </w:rPr>
        <w:t>Двусложные (ямб, хорей) и трехсложные (дактиль, амфибрахий, анапест) раз меры стиха (начальные понятия).</w:t>
      </w:r>
      <w:proofErr w:type="gramEnd"/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 Поэтическая интонация </w:t>
      </w:r>
      <w:proofErr w:type="gramStart"/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95711C">
        <w:rPr>
          <w:rFonts w:ascii="Times New Roman" w:eastAsia="Times New Roman" w:hAnsi="Times New Roman" w:cs="Times New Roman"/>
          <w:sz w:val="24"/>
          <w:szCs w:val="24"/>
        </w:rPr>
        <w:t>начальные представления).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Иван Сергеевич Тургенев. Краткий рассказ о писателе.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95711C">
        <w:rPr>
          <w:rFonts w:ascii="Times New Roman" w:eastAsia="Times New Roman" w:hAnsi="Times New Roman" w:cs="Times New Roman"/>
          <w:sz w:val="24"/>
          <w:szCs w:val="24"/>
        </w:rPr>
        <w:t>Бежин</w:t>
      </w:r>
      <w:proofErr w:type="spellEnd"/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 луг». 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Федор Иванович Тютчев. Рассказ о поэте.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Стихотворения «Листья», «Неохотно и несмело...». 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— символ краткой, но яркой жизни. «С поляны коршун поднялся...». Противопоставление судеб человека и коршуна: свободный полет коршуна и земная обреченность человека.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Афанасий Афанасьевич Фет. Рассказ о поэте.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Стихотворения: «Ель рукавом мне тропинку завесила...», «Опять незримые усилья...», «Еще майская ночь», «Учись у них — у дуба, у березы...». Жизнеутверждающее начало в лирике Фета. Природа как воплощение </w:t>
      </w:r>
      <w:proofErr w:type="gramStart"/>
      <w:r w:rsidRPr="0095711C">
        <w:rPr>
          <w:rFonts w:ascii="Times New Roman" w:eastAsia="Times New Roman" w:hAnsi="Times New Roman" w:cs="Times New Roman"/>
          <w:sz w:val="24"/>
          <w:szCs w:val="24"/>
        </w:rPr>
        <w:t>прекрасного</w:t>
      </w:r>
      <w:proofErr w:type="gramEnd"/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5711C">
        <w:rPr>
          <w:rFonts w:ascii="Times New Roman" w:eastAsia="Times New Roman" w:hAnsi="Times New Roman" w:cs="Times New Roman"/>
          <w:sz w:val="24"/>
          <w:szCs w:val="24"/>
        </w:rPr>
        <w:t>Эстетизация</w:t>
      </w:r>
      <w:proofErr w:type="spellEnd"/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 конкретной детали. Чувственный характер лирики и ее утонченный психологизм. Мимолетное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Гармоничность и музыкальность </w:t>
      </w:r>
      <w:proofErr w:type="spellStart"/>
      <w:proofErr w:type="gramStart"/>
      <w:r w:rsidRPr="0095711C">
        <w:rPr>
          <w:rFonts w:ascii="Times New Roman" w:eastAsia="Times New Roman" w:hAnsi="Times New Roman" w:cs="Times New Roman"/>
          <w:sz w:val="24"/>
          <w:szCs w:val="24"/>
        </w:rPr>
        <w:t>поэти</w:t>
      </w:r>
      <w:proofErr w:type="spellEnd"/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 ческой</w:t>
      </w:r>
      <w:proofErr w:type="gramEnd"/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 речи Фета. Краски и звуки в пейзажной лирике.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Теория литературы. Пейзажная лирика (развитие понятия).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Николай Алексеевич Некрасов. Краткий рассказ о жизни поэта.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Историческая поэма «Дедушка». Изображение декабриста в поэзии. Героизация декабристской темы и поэтизация христианской жертвенности в исторической поэме.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«Железная дорога». Картины подневольного труда. На род —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стихотворении.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Теория литературы. Стихотворные размеры (закрепление понятия). Диалог. Строфа (начальные представления).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Николай Семенович Лесков. Краткий рассказ о писателе.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«Левша». Гордость писателя за народ, его трудолюбие, талантливость, патриотизм. Горькое чувство от его униженности и бесправия. Едкая насмешка над царскими чиновниками.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Теория литературы. Сказ как форма повествования (начальные представления). Ирония (начальные представления).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Антон Павлович Чехов. Краткий рассказ о писателе.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«Толстый и тонкий». Речь героев как источник юмора. Юмористическая ситуация.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Разоблачение лицемерия. Роль художественной детали.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Теория литературы. Юмор (развитие понятия). Родная природа в стихотворениях русских поэтов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Я. Полонский. «По горам две хмурых тучи...», «Посмотри, какая мгла...»; Е. Баратынский.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«Весна, весна! Как воздух чист...», «Чудный град...»; А. Толстой. «Где гнутся над нутом лозы...».</w:t>
      </w:r>
    </w:p>
    <w:p w:rsidR="0080597E" w:rsidRPr="0095711C" w:rsidRDefault="0080597E" w:rsidP="0080597E">
      <w:pPr>
        <w:tabs>
          <w:tab w:val="left" w:pos="2100"/>
          <w:tab w:val="left" w:pos="3680"/>
          <w:tab w:val="left" w:pos="4020"/>
          <w:tab w:val="left" w:pos="5820"/>
          <w:tab w:val="left" w:pos="6160"/>
          <w:tab w:val="left" w:pos="8340"/>
          <w:tab w:val="left" w:pos="92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Выражение</w:t>
      </w:r>
      <w:r w:rsidRPr="0095711C">
        <w:rPr>
          <w:rFonts w:ascii="Times New Roman" w:eastAsia="Times New Roman" w:hAnsi="Times New Roman" w:cs="Times New Roman"/>
          <w:sz w:val="24"/>
          <w:szCs w:val="24"/>
        </w:rPr>
        <w:tab/>
        <w:t>переживаний</w:t>
      </w:r>
      <w:r w:rsidRPr="0095711C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95711C">
        <w:rPr>
          <w:rFonts w:ascii="Times New Roman" w:eastAsia="Times New Roman" w:hAnsi="Times New Roman" w:cs="Times New Roman"/>
          <w:sz w:val="24"/>
          <w:szCs w:val="24"/>
        </w:rPr>
        <w:tab/>
        <w:t>мироощущения</w:t>
      </w:r>
      <w:r w:rsidRPr="0095711C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95711C">
        <w:rPr>
          <w:rFonts w:ascii="Times New Roman" w:eastAsia="Times New Roman" w:hAnsi="Times New Roman" w:cs="Times New Roman"/>
          <w:sz w:val="24"/>
          <w:szCs w:val="24"/>
        </w:rPr>
        <w:tab/>
        <w:t>стихотворениях  о</w:t>
      </w:r>
      <w:r w:rsidRPr="0095711C">
        <w:rPr>
          <w:rFonts w:ascii="Times New Roman" w:eastAsia="Times New Roman" w:hAnsi="Times New Roman" w:cs="Times New Roman"/>
          <w:sz w:val="24"/>
          <w:szCs w:val="24"/>
        </w:rPr>
        <w:tab/>
        <w:t>родной</w:t>
      </w:r>
      <w:r w:rsidRPr="0095711C">
        <w:rPr>
          <w:rFonts w:ascii="Times New Roman" w:eastAsia="Times New Roman" w:hAnsi="Times New Roman" w:cs="Times New Roman"/>
          <w:sz w:val="24"/>
          <w:szCs w:val="24"/>
        </w:rPr>
        <w:tab/>
        <w:t>природе.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Художественные средства, передающие различные состояния в пейзажной лирике.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lastRenderedPageBreak/>
        <w:t>Теория литературы. Лирика как род литературы.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ИЗ  РУССКОЙ ЛИТЕРАТУРЫ XX ВЕКА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Андрей Платонович Платонов. Краткий рассказ о писателе.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«Неизвестный цветок». </w:t>
      </w:r>
      <w:proofErr w:type="gramStart"/>
      <w:r w:rsidRPr="0095711C">
        <w:rPr>
          <w:rFonts w:ascii="Times New Roman" w:eastAsia="Times New Roman" w:hAnsi="Times New Roman" w:cs="Times New Roman"/>
          <w:sz w:val="24"/>
          <w:szCs w:val="24"/>
        </w:rPr>
        <w:t>Прекрасное</w:t>
      </w:r>
      <w:proofErr w:type="gramEnd"/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 вокруг нас. «Ни на кого не похожие» герои А.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Платонова.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Александр Степанович Грин. Краткий рассказ о писателе.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«Алые паруса». Жестокая реальность и романтическая мечта в повести. Душевная чистота главных героев. Отношение автора к героям.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Михаил Михайлович Пришвин. Краткий рассказ о писателе.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«Кладовая солнца». Вера писателя в человека, доброго и мудрого хозяина природы. Нравственная суть взаимоотношений Насти и </w:t>
      </w:r>
      <w:proofErr w:type="spellStart"/>
      <w:r w:rsidRPr="0095711C">
        <w:rPr>
          <w:rFonts w:ascii="Times New Roman" w:eastAsia="Times New Roman" w:hAnsi="Times New Roman" w:cs="Times New Roman"/>
          <w:sz w:val="24"/>
          <w:szCs w:val="24"/>
        </w:rPr>
        <w:t>Митраши</w:t>
      </w:r>
      <w:proofErr w:type="spellEnd"/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. Одухотворение природы, ее участие в судьбе героев. Смысл рассказа о ели и сосне, </w:t>
      </w:r>
      <w:proofErr w:type="gramStart"/>
      <w:r w:rsidRPr="0095711C">
        <w:rPr>
          <w:rFonts w:ascii="Times New Roman" w:eastAsia="Times New Roman" w:hAnsi="Times New Roman" w:cs="Times New Roman"/>
          <w:sz w:val="24"/>
          <w:szCs w:val="24"/>
        </w:rPr>
        <w:t>растущих</w:t>
      </w:r>
      <w:proofErr w:type="gramEnd"/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 вместе. Сказка и быль в «Кладовой солнца». Смысл названия произведения.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Теория литературы. Символическое содержание пейзажных образов.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Произведения о Великой Отечественной войне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К. М. Симонов. «Ты помнишь, Алеша, дороги Смоленщины...»; Н. И. </w:t>
      </w:r>
      <w:proofErr w:type="spellStart"/>
      <w:r w:rsidRPr="0095711C">
        <w:rPr>
          <w:rFonts w:ascii="Times New Roman" w:eastAsia="Times New Roman" w:hAnsi="Times New Roman" w:cs="Times New Roman"/>
          <w:sz w:val="24"/>
          <w:szCs w:val="24"/>
        </w:rPr>
        <w:t>Рыленков</w:t>
      </w:r>
      <w:proofErr w:type="spellEnd"/>
      <w:r w:rsidRPr="0095711C">
        <w:rPr>
          <w:rFonts w:ascii="Times New Roman" w:eastAsia="Times New Roman" w:hAnsi="Times New Roman" w:cs="Times New Roman"/>
          <w:sz w:val="24"/>
          <w:szCs w:val="24"/>
        </w:rPr>
        <w:t>. «Бой шел всю ночь...»; Д. С. Самойлов. «Сороковые».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5711C">
        <w:rPr>
          <w:rFonts w:ascii="Times New Roman" w:eastAsia="Times New Roman" w:hAnsi="Times New Roman" w:cs="Times New Roman"/>
          <w:sz w:val="24"/>
          <w:szCs w:val="24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испытаний.</w:t>
      </w:r>
      <w:proofErr w:type="gramEnd"/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Виктор Петрович Астафьев. Краткий рассказ о писателе.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«Конь с розовой гривой». Изображение быта и жизни сибирской деревни в предвоенные годы. Нравственные проблемы рассказа — честность, доброта, понятие долга. Юмор в рассказе. Яркость и самобытность героев (Санька Левонтьев, бабушка Катерина Петровна), особенности </w:t>
      </w:r>
      <w:proofErr w:type="spellStart"/>
      <w:proofErr w:type="gramStart"/>
      <w:r w:rsidRPr="0095711C">
        <w:rPr>
          <w:rFonts w:ascii="Times New Roman" w:eastAsia="Times New Roman" w:hAnsi="Times New Roman" w:cs="Times New Roman"/>
          <w:sz w:val="24"/>
          <w:szCs w:val="24"/>
        </w:rPr>
        <w:t>ис</w:t>
      </w:r>
      <w:proofErr w:type="spellEnd"/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 пользования</w:t>
      </w:r>
      <w:proofErr w:type="gramEnd"/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 народной речи.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Теория  литературы. Речевая характеристика героя.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Валентин Григорьевич Распутин. Краткий рассказ о писателе.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«Уроки </w:t>
      </w:r>
      <w:proofErr w:type="gramStart"/>
      <w:r w:rsidRPr="0095711C">
        <w:rPr>
          <w:rFonts w:ascii="Times New Roman" w:eastAsia="Times New Roman" w:hAnsi="Times New Roman" w:cs="Times New Roman"/>
          <w:sz w:val="24"/>
          <w:szCs w:val="24"/>
        </w:rPr>
        <w:t>французского</w:t>
      </w:r>
      <w:proofErr w:type="gramEnd"/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». Отражение в повести трудностей военного времени. </w:t>
      </w:r>
      <w:proofErr w:type="gramStart"/>
      <w:r w:rsidRPr="0095711C">
        <w:rPr>
          <w:rFonts w:ascii="Times New Roman" w:eastAsia="Times New Roman" w:hAnsi="Times New Roman" w:cs="Times New Roman"/>
          <w:sz w:val="24"/>
          <w:szCs w:val="24"/>
        </w:rPr>
        <w:t>Жажда знаний, нравственная стойкость, чувство собственного достоинства, свойственные юному герою.</w:t>
      </w:r>
      <w:proofErr w:type="gramEnd"/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 Душевная щедрость учительницы, ее роль в жизни мальчика.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Теория литературы. Рассказ, сюжет (развитие понятий). Герой-повествователь (развитие понятия).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Николай Михайлович Рубцов. Краткий рассказ о поэте.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«Звезда полей», «Листья осенние», «В горнице». Тема Родины в поэзии Рубцова. Человек и природа в «тихой» лирике Рубцова.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Фазиль Искандер. Краткий рассказ о писателе.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«Тринадцатый подвиг Геракла». Влияние учителя на формирование детского характера.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Чувство юмора как одно из ценных качеств человека.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Родная природа в русской поэзии XX века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А. Блок. «Летний вечер», «О, как безумно за окном...» С. Есенин. «Мелколесье. Степь и дали...», «Пороша»; А.. Ахматова. «Перед весной бывают дни такие...».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Чувство радости и печали, любви к родной природе родине в стихотворных произведениях поэтов XX век Связь ритмики и мелодики стиха с эмоциональным состоянием, выраженным в стихотворении. Поэтизация родне природы.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ЗАРУБЕЖНАЯ ЛИТЕРАТУРА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Мифы Древней Греции. Подвиги Геракла (в переложении Куна): «Скотный двор царя Авгия», «Яблоки Гесперид». Геродот. «Легенда об </w:t>
      </w:r>
      <w:proofErr w:type="spellStart"/>
      <w:r w:rsidRPr="0095711C">
        <w:rPr>
          <w:rFonts w:ascii="Times New Roman" w:eastAsia="Times New Roman" w:hAnsi="Times New Roman" w:cs="Times New Roman"/>
          <w:sz w:val="24"/>
          <w:szCs w:val="24"/>
        </w:rPr>
        <w:t>Арионе</w:t>
      </w:r>
      <w:proofErr w:type="spellEnd"/>
      <w:r w:rsidRPr="0095711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Теория  литературы. Миф. Отличие мифа от сказки.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Гомер. Краткий рассказ о Гомере. «Одиссея», «Илиада» как эпические поэмы. Изображение героев и героические подвиги в «Илиаде». Стихия Одиссея — борьба, преодоление препятствий, познание неизвестного. Храбрость, сметливость (хитроумие) Одиссея. Одиссей — мудрый правитель, любящий муж и отец. На острове циклопов. </w:t>
      </w:r>
      <w:proofErr w:type="spellStart"/>
      <w:r w:rsidRPr="0095711C">
        <w:rPr>
          <w:rFonts w:ascii="Times New Roman" w:eastAsia="Times New Roman" w:hAnsi="Times New Roman" w:cs="Times New Roman"/>
          <w:sz w:val="24"/>
          <w:szCs w:val="24"/>
        </w:rPr>
        <w:t>Полифем</w:t>
      </w:r>
      <w:proofErr w:type="spellEnd"/>
      <w:r w:rsidRPr="0095711C">
        <w:rPr>
          <w:rFonts w:ascii="Times New Roman" w:eastAsia="Times New Roman" w:hAnsi="Times New Roman" w:cs="Times New Roman"/>
          <w:sz w:val="24"/>
          <w:szCs w:val="24"/>
        </w:rPr>
        <w:t>. «Одиссея» — песня о героических подвигах, мужественных героях.</w:t>
      </w:r>
    </w:p>
    <w:p w:rsidR="0080597E" w:rsidRPr="0095711C" w:rsidRDefault="0080597E" w:rsidP="0080597E">
      <w:pPr>
        <w:tabs>
          <w:tab w:val="left" w:pos="73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Теория литературы. Понятие о героическом эпосе (начальные</w:t>
      </w:r>
      <w:r w:rsidRPr="0095711C">
        <w:rPr>
          <w:rFonts w:ascii="Times New Roman" w:eastAsia="Times New Roman" w:hAnsi="Times New Roman" w:cs="Times New Roman"/>
          <w:sz w:val="24"/>
          <w:szCs w:val="24"/>
        </w:rPr>
        <w:tab/>
        <w:t>представления).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lastRenderedPageBreak/>
        <w:t>Фридрих Шиллер. Рассказ о писателе.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Баллада «Перчатка». Повествование о феодальных нравах. Любовь как благородство и своевольный, бесчеловечный каприз. Рыцарь — герой, отвергающий награду и защищающий личное достоинство и честь.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711C">
        <w:rPr>
          <w:rFonts w:ascii="Times New Roman" w:eastAsia="Times New Roman" w:hAnsi="Times New Roman" w:cs="Times New Roman"/>
          <w:sz w:val="24"/>
          <w:szCs w:val="24"/>
        </w:rPr>
        <w:t>Проспер</w:t>
      </w:r>
      <w:proofErr w:type="spellEnd"/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 Мериме. Рассказ о писателе.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Новелла «</w:t>
      </w:r>
      <w:proofErr w:type="spellStart"/>
      <w:r w:rsidRPr="0095711C">
        <w:rPr>
          <w:rFonts w:ascii="Times New Roman" w:eastAsia="Times New Roman" w:hAnsi="Times New Roman" w:cs="Times New Roman"/>
          <w:sz w:val="24"/>
          <w:szCs w:val="24"/>
        </w:rPr>
        <w:t>Маттео</w:t>
      </w:r>
      <w:proofErr w:type="spellEnd"/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 Фальконе». Изображение </w:t>
      </w:r>
      <w:proofErr w:type="gramStart"/>
      <w:r w:rsidRPr="0095711C">
        <w:rPr>
          <w:rFonts w:ascii="Times New Roman" w:eastAsia="Times New Roman" w:hAnsi="Times New Roman" w:cs="Times New Roman"/>
          <w:sz w:val="24"/>
          <w:szCs w:val="24"/>
        </w:rPr>
        <w:t>дикой</w:t>
      </w:r>
      <w:proofErr w:type="gramEnd"/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 при роды. Превосходство естественной, «простой» жизни и исторически сложившихся устоев </w:t>
      </w:r>
      <w:proofErr w:type="gramStart"/>
      <w:r w:rsidRPr="0095711C">
        <w:rPr>
          <w:rFonts w:ascii="Times New Roman" w:eastAsia="Times New Roman" w:hAnsi="Times New Roman" w:cs="Times New Roman"/>
          <w:sz w:val="24"/>
          <w:szCs w:val="24"/>
        </w:rPr>
        <w:t>над</w:t>
      </w:r>
      <w:proofErr w:type="gramEnd"/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 цивилизованной с ее порочными нравами. Романтический сюжет и его реалистическое воплощение.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Марк Твен. «Приключения </w:t>
      </w:r>
      <w:proofErr w:type="spellStart"/>
      <w:r w:rsidRPr="0095711C">
        <w:rPr>
          <w:rFonts w:ascii="Times New Roman" w:eastAsia="Times New Roman" w:hAnsi="Times New Roman" w:cs="Times New Roman"/>
          <w:sz w:val="24"/>
          <w:szCs w:val="24"/>
        </w:rPr>
        <w:t>Гекльберри</w:t>
      </w:r>
      <w:proofErr w:type="spellEnd"/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 Финна». Сходство и различие характеров Тома и Гека, их поведение в критических ситуациях. Юмор в произведении.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711C">
        <w:rPr>
          <w:rFonts w:ascii="Times New Roman" w:eastAsia="Times New Roman" w:hAnsi="Times New Roman" w:cs="Times New Roman"/>
          <w:sz w:val="24"/>
          <w:szCs w:val="24"/>
        </w:rPr>
        <w:t>Антуан</w:t>
      </w:r>
      <w:proofErr w:type="spellEnd"/>
      <w:r w:rsidRPr="0095711C">
        <w:rPr>
          <w:rFonts w:ascii="Times New Roman" w:eastAsia="Times New Roman" w:hAnsi="Times New Roman" w:cs="Times New Roman"/>
          <w:sz w:val="24"/>
          <w:szCs w:val="24"/>
        </w:rPr>
        <w:t xml:space="preserve"> де Сент-Экзюпери. Рассказ о писателе.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«Маленький принц» как философская сказка и мудрая притча. Мечта о естественном отношении к вещам и людям. Чистота восприятий мира как величайшая ценность. Утверждение всечеловеческих истин. (Для внеклассного чтения).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sz w:val="24"/>
          <w:szCs w:val="24"/>
        </w:rPr>
        <w:t>Теория литературы. Притча (начальные представления).</w:t>
      </w:r>
    </w:p>
    <w:p w:rsidR="0080597E" w:rsidRPr="0095711C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597E" w:rsidRPr="0095711C" w:rsidRDefault="0080597E" w:rsidP="008059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97E" w:rsidRPr="0095711C" w:rsidRDefault="0080597E" w:rsidP="008059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11C">
        <w:rPr>
          <w:rFonts w:ascii="Times New Roman" w:eastAsia="Times New Roman" w:hAnsi="Times New Roman" w:cs="Times New Roman"/>
          <w:b/>
          <w:sz w:val="24"/>
          <w:szCs w:val="24"/>
        </w:rPr>
        <w:t>ПРОИЗВЕДЕНИЯ ДЛЯ ЗАУЧИВАНИЯ НАИЗУСТЬ.</w:t>
      </w:r>
    </w:p>
    <w:p w:rsidR="0080597E" w:rsidRPr="0095711C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95711C">
        <w:rPr>
          <w:b/>
          <w:bCs/>
        </w:rPr>
        <w:t>И.И. Дмитриев. </w:t>
      </w:r>
      <w:r w:rsidRPr="0095711C">
        <w:t>«Муха»</w:t>
      </w:r>
    </w:p>
    <w:p w:rsidR="0080597E" w:rsidRPr="0095711C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95711C">
        <w:rPr>
          <w:b/>
          <w:bCs/>
        </w:rPr>
        <w:t>А. С. Пушкин</w:t>
      </w:r>
      <w:r w:rsidRPr="0095711C">
        <w:t>. «Узник», «И. И. Пущину», «Зимнее утро»</w:t>
      </w:r>
    </w:p>
    <w:p w:rsidR="0080597E" w:rsidRPr="0095711C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95711C">
        <w:rPr>
          <w:b/>
          <w:bCs/>
        </w:rPr>
        <w:t>М.</w:t>
      </w:r>
      <w:r w:rsidRPr="0095711C">
        <w:t> </w:t>
      </w:r>
      <w:r w:rsidRPr="0095711C">
        <w:rPr>
          <w:b/>
          <w:bCs/>
        </w:rPr>
        <w:t>Ю. Лермонтов. </w:t>
      </w:r>
      <w:r w:rsidRPr="0095711C">
        <w:t>«Тучи», «Утёс», «Листок»</w:t>
      </w:r>
    </w:p>
    <w:p w:rsidR="0080597E" w:rsidRPr="0095711C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95711C">
        <w:rPr>
          <w:b/>
          <w:bCs/>
        </w:rPr>
        <w:t>Н. А. Некрасов</w:t>
      </w:r>
      <w:r w:rsidRPr="0095711C">
        <w:t>. «Железная дорога» (отрывок: от слов «Славная осень!..» до слов «Думаю думу свою...»)</w:t>
      </w:r>
    </w:p>
    <w:p w:rsidR="0080597E" w:rsidRPr="0095711C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95711C">
        <w:rPr>
          <w:b/>
          <w:bCs/>
        </w:rPr>
        <w:t>А. А. Фет</w:t>
      </w:r>
      <w:r w:rsidRPr="0095711C">
        <w:t>. «Ель рукавом мне тропинку завесила...», «Учись у них – у дуба, у берёзы…»</w:t>
      </w:r>
    </w:p>
    <w:p w:rsidR="0080597E" w:rsidRPr="0095711C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95711C">
        <w:rPr>
          <w:b/>
          <w:bCs/>
        </w:rPr>
        <w:t>Ф. И. Тютчев. </w:t>
      </w:r>
      <w:r w:rsidRPr="0095711C">
        <w:t>«Неохотно и несмело...», «Листья»</w:t>
      </w:r>
    </w:p>
    <w:p w:rsidR="0080597E" w:rsidRPr="0095711C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95711C">
        <w:t>По теме </w:t>
      </w:r>
      <w:r w:rsidRPr="0095711C">
        <w:rPr>
          <w:b/>
          <w:bCs/>
        </w:rPr>
        <w:t>«О Родине и родной природе»</w:t>
      </w:r>
      <w:r w:rsidRPr="0095711C">
        <w:t> </w:t>
      </w:r>
    </w:p>
    <w:p w:rsidR="0080597E" w:rsidRPr="0095711C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95711C">
        <w:t>2 стихотворения по выбору:</w:t>
      </w:r>
    </w:p>
    <w:p w:rsidR="0080597E" w:rsidRPr="0095711C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95711C">
        <w:rPr>
          <w:b/>
          <w:bCs/>
        </w:rPr>
        <w:t>А. А. Блок. </w:t>
      </w:r>
      <w:r w:rsidRPr="0095711C">
        <w:t>«Летний вечер»</w:t>
      </w:r>
    </w:p>
    <w:p w:rsidR="0080597E" w:rsidRPr="0095711C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95711C">
        <w:rPr>
          <w:b/>
          <w:bCs/>
        </w:rPr>
        <w:t>С.А. Есенин.</w:t>
      </w:r>
      <w:r w:rsidRPr="0095711C">
        <w:t> «Мелколесье. Степь и дали…», «Пороша»</w:t>
      </w:r>
    </w:p>
    <w:p w:rsidR="0080597E" w:rsidRPr="0095711C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95711C">
        <w:rPr>
          <w:b/>
          <w:bCs/>
        </w:rPr>
        <w:t>А. А. Ахматова. </w:t>
      </w:r>
      <w:r w:rsidRPr="0095711C">
        <w:t>«Перед весной бывают дни такие...» </w:t>
      </w:r>
    </w:p>
    <w:p w:rsidR="0080597E" w:rsidRPr="0095711C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95711C">
        <w:rPr>
          <w:b/>
          <w:bCs/>
        </w:rPr>
        <w:t>Н. М. Рубцов.</w:t>
      </w:r>
      <w:r w:rsidRPr="0095711C">
        <w:t> «Звезда полей»</w:t>
      </w:r>
    </w:p>
    <w:p w:rsidR="0080597E" w:rsidRPr="0095711C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95711C">
        <w:t>По теме </w:t>
      </w:r>
      <w:r w:rsidRPr="0095711C">
        <w:rPr>
          <w:b/>
          <w:bCs/>
        </w:rPr>
        <w:t>«Великая Отечественная война»:</w:t>
      </w:r>
    </w:p>
    <w:p w:rsidR="0080597E" w:rsidRPr="0095711C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95711C">
        <w:rPr>
          <w:b/>
          <w:bCs/>
        </w:rPr>
        <w:t>К. М. Симонов. </w:t>
      </w:r>
      <w:r w:rsidRPr="0095711C">
        <w:t>«Ты помнишь, Алёша…»  </w:t>
      </w:r>
    </w:p>
    <w:p w:rsidR="0080597E" w:rsidRPr="0095711C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95711C">
        <w:rPr>
          <w:b/>
          <w:bCs/>
        </w:rPr>
        <w:t>Д. С. Самойлов.</w:t>
      </w:r>
      <w:r w:rsidRPr="0095711C">
        <w:t> «Сороковые»</w:t>
      </w:r>
    </w:p>
    <w:p w:rsidR="0080597E" w:rsidRPr="0080597E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80597E">
        <w:rPr>
          <w:sz w:val="22"/>
          <w:szCs w:val="22"/>
        </w:rPr>
        <w:t xml:space="preserve">  </w:t>
      </w:r>
    </w:p>
    <w:p w:rsidR="0080597E" w:rsidRPr="00545081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:rsidR="0080597E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  <w:sectPr w:rsidR="0080597E" w:rsidSect="0095711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5711C" w:rsidRPr="0091247C" w:rsidRDefault="0080597E" w:rsidP="0091247C">
      <w:pPr>
        <w:spacing w:after="0" w:line="240" w:lineRule="auto"/>
        <w:jc w:val="center"/>
        <w:rPr>
          <w:rFonts w:ascii="Times New Roman" w:hAnsi="Times New Roman" w:cs="Times New Roman"/>
          <w:b/>
          <w:spacing w:val="4"/>
          <w:sz w:val="24"/>
          <w:szCs w:val="24"/>
        </w:rPr>
      </w:pPr>
      <w:r w:rsidRPr="0091247C">
        <w:rPr>
          <w:rFonts w:ascii="Times New Roman" w:hAnsi="Times New Roman" w:cs="Times New Roman"/>
          <w:b/>
          <w:spacing w:val="4"/>
          <w:sz w:val="24"/>
          <w:szCs w:val="24"/>
        </w:rPr>
        <w:lastRenderedPageBreak/>
        <w:t xml:space="preserve">Раздел </w:t>
      </w:r>
      <w:r w:rsidR="0095711C" w:rsidRPr="0091247C">
        <w:rPr>
          <w:rFonts w:ascii="Times New Roman" w:hAnsi="Times New Roman" w:cs="Times New Roman"/>
          <w:b/>
          <w:spacing w:val="4"/>
          <w:sz w:val="24"/>
          <w:szCs w:val="24"/>
        </w:rPr>
        <w:t>III. Т</w:t>
      </w:r>
      <w:r w:rsidRPr="0091247C">
        <w:rPr>
          <w:rFonts w:ascii="Times New Roman" w:hAnsi="Times New Roman" w:cs="Times New Roman"/>
          <w:b/>
          <w:spacing w:val="4"/>
          <w:sz w:val="24"/>
          <w:szCs w:val="24"/>
        </w:rPr>
        <w:t>ематическое планирование с учетом рабочей программы воспитания</w:t>
      </w:r>
    </w:p>
    <w:tbl>
      <w:tblPr>
        <w:tblStyle w:val="a3"/>
        <w:tblW w:w="15701" w:type="dxa"/>
        <w:tblLook w:val="04A0"/>
      </w:tblPr>
      <w:tblGrid>
        <w:gridCol w:w="1018"/>
        <w:gridCol w:w="1217"/>
        <w:gridCol w:w="1134"/>
        <w:gridCol w:w="9780"/>
        <w:gridCol w:w="2552"/>
      </w:tblGrid>
      <w:tr w:rsidR="0095711C" w:rsidRPr="0091247C" w:rsidTr="00116D75">
        <w:trPr>
          <w:trHeight w:val="225"/>
        </w:trPr>
        <w:tc>
          <w:tcPr>
            <w:tcW w:w="1018" w:type="dxa"/>
            <w:vMerge w:val="restart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  <w:r w:rsidRPr="0091247C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2351" w:type="dxa"/>
            <w:gridSpan w:val="2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1247C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9780" w:type="dxa"/>
            <w:vMerge w:val="restart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  <w:r w:rsidRPr="0091247C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  <w:vMerge w:val="restart"/>
            <w:vAlign w:val="center"/>
          </w:tcPr>
          <w:p w:rsidR="0095711C" w:rsidRPr="0091247C" w:rsidRDefault="00116D75" w:rsidP="00116D75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95711C" w:rsidRPr="0091247C" w:rsidTr="00116D75">
        <w:trPr>
          <w:trHeight w:val="315"/>
        </w:trPr>
        <w:tc>
          <w:tcPr>
            <w:tcW w:w="1018" w:type="dxa"/>
            <w:vMerge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7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1247C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1247C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9780" w:type="dxa"/>
            <w:vMerge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95711C" w:rsidRPr="0091247C" w:rsidRDefault="0095711C" w:rsidP="00116D75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</w:tr>
      <w:tr w:rsidR="0095711C" w:rsidRPr="0091247C" w:rsidTr="00116D75">
        <w:tc>
          <w:tcPr>
            <w:tcW w:w="15701" w:type="dxa"/>
            <w:gridSpan w:val="5"/>
            <w:vAlign w:val="center"/>
          </w:tcPr>
          <w:p w:rsidR="0095711C" w:rsidRPr="0091247C" w:rsidRDefault="0095711C" w:rsidP="00116D75">
            <w:pPr>
              <w:spacing w:after="0" w:line="240" w:lineRule="auto"/>
              <w:jc w:val="center"/>
              <w:rPr>
                <w:spacing w:val="4"/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ВВЕДЕНИЕ- 1 час</w:t>
            </w:r>
          </w:p>
        </w:tc>
      </w:tr>
      <w:tr w:rsidR="0095711C" w:rsidRPr="0091247C" w:rsidTr="00116D75">
        <w:tc>
          <w:tcPr>
            <w:tcW w:w="1018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1</w:t>
            </w:r>
          </w:p>
        </w:tc>
        <w:tc>
          <w:tcPr>
            <w:tcW w:w="1217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95711C" w:rsidRPr="0091247C" w:rsidRDefault="0095711C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Введение. Художественное произведение, автор, герои</w:t>
            </w:r>
          </w:p>
        </w:tc>
        <w:tc>
          <w:tcPr>
            <w:tcW w:w="2552" w:type="dxa"/>
            <w:vAlign w:val="center"/>
          </w:tcPr>
          <w:p w:rsidR="0095711C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5711C" w:rsidRPr="0091247C" w:rsidTr="00116D75">
        <w:tc>
          <w:tcPr>
            <w:tcW w:w="15701" w:type="dxa"/>
            <w:gridSpan w:val="5"/>
            <w:vAlign w:val="center"/>
          </w:tcPr>
          <w:p w:rsidR="0095711C" w:rsidRPr="0091247C" w:rsidRDefault="0095711C" w:rsidP="00116D75">
            <w:pPr>
              <w:spacing w:after="0" w:line="240" w:lineRule="auto"/>
              <w:jc w:val="center"/>
              <w:rPr>
                <w:spacing w:val="4"/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УСТНОЕ НАРОДНОЕ ТВОРЧЕСТВО- 4 часа</w:t>
            </w:r>
          </w:p>
        </w:tc>
      </w:tr>
      <w:tr w:rsidR="0095711C" w:rsidRPr="0091247C" w:rsidTr="00116D75">
        <w:tc>
          <w:tcPr>
            <w:tcW w:w="1018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2</w:t>
            </w:r>
          </w:p>
        </w:tc>
        <w:tc>
          <w:tcPr>
            <w:tcW w:w="1217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95711C" w:rsidRPr="0091247C" w:rsidRDefault="0095711C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Обрядовый фольклор.</w:t>
            </w:r>
          </w:p>
        </w:tc>
        <w:tc>
          <w:tcPr>
            <w:tcW w:w="2552" w:type="dxa"/>
            <w:vAlign w:val="center"/>
          </w:tcPr>
          <w:p w:rsidR="0095711C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5711C" w:rsidRPr="0091247C" w:rsidTr="00116D75">
        <w:tc>
          <w:tcPr>
            <w:tcW w:w="1018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3</w:t>
            </w:r>
          </w:p>
        </w:tc>
        <w:tc>
          <w:tcPr>
            <w:tcW w:w="1217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95711C" w:rsidRPr="0091247C" w:rsidRDefault="0095711C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Р.Р. Пословицы, поговорки</w:t>
            </w:r>
          </w:p>
        </w:tc>
        <w:tc>
          <w:tcPr>
            <w:tcW w:w="2552" w:type="dxa"/>
            <w:vAlign w:val="center"/>
          </w:tcPr>
          <w:p w:rsidR="0095711C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5711C" w:rsidRPr="0091247C" w:rsidTr="00116D75">
        <w:tc>
          <w:tcPr>
            <w:tcW w:w="1018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4</w:t>
            </w:r>
          </w:p>
        </w:tc>
        <w:tc>
          <w:tcPr>
            <w:tcW w:w="1217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95711C" w:rsidRPr="0091247C" w:rsidRDefault="0095711C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Загадки</w:t>
            </w:r>
            <w:proofErr w:type="gramStart"/>
            <w:r w:rsidRPr="0091247C">
              <w:rPr>
                <w:sz w:val="24"/>
                <w:szCs w:val="24"/>
              </w:rPr>
              <w:t xml:space="preserve"> .</w:t>
            </w:r>
            <w:proofErr w:type="gramEnd"/>
            <w:r w:rsidRPr="0091247C">
              <w:rPr>
                <w:sz w:val="24"/>
                <w:szCs w:val="24"/>
              </w:rPr>
              <w:t>(</w:t>
            </w:r>
            <w:r w:rsidRPr="0091247C">
              <w:rPr>
                <w:i/>
                <w:sz w:val="24"/>
                <w:szCs w:val="24"/>
              </w:rPr>
              <w:t>урок внеклассного чтения</w:t>
            </w:r>
            <w:r w:rsidRPr="0091247C">
              <w:rPr>
                <w:sz w:val="24"/>
                <w:szCs w:val="24"/>
              </w:rPr>
              <w:t>)</w:t>
            </w:r>
          </w:p>
        </w:tc>
        <w:tc>
          <w:tcPr>
            <w:tcW w:w="2552" w:type="dxa"/>
            <w:vAlign w:val="center"/>
          </w:tcPr>
          <w:p w:rsidR="0095711C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5711C" w:rsidRPr="0091247C" w:rsidTr="00116D75">
        <w:tc>
          <w:tcPr>
            <w:tcW w:w="1018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5</w:t>
            </w:r>
          </w:p>
        </w:tc>
        <w:tc>
          <w:tcPr>
            <w:tcW w:w="1217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95711C" w:rsidRPr="0091247C" w:rsidRDefault="0095711C" w:rsidP="0091247C">
            <w:pPr>
              <w:pStyle w:val="TableParagraph"/>
              <w:rPr>
                <w:i/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Русский фольклор (</w:t>
            </w:r>
            <w:r w:rsidRPr="0091247C">
              <w:rPr>
                <w:i/>
                <w:sz w:val="24"/>
                <w:szCs w:val="24"/>
              </w:rPr>
              <w:t>урок развития речи</w:t>
            </w:r>
            <w:r w:rsidRPr="0091247C">
              <w:rPr>
                <w:sz w:val="24"/>
                <w:szCs w:val="24"/>
              </w:rPr>
              <w:t>)</w:t>
            </w:r>
          </w:p>
        </w:tc>
        <w:tc>
          <w:tcPr>
            <w:tcW w:w="2552" w:type="dxa"/>
            <w:vAlign w:val="center"/>
          </w:tcPr>
          <w:p w:rsidR="0095711C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5711C" w:rsidRPr="0091247C" w:rsidTr="00116D75">
        <w:tc>
          <w:tcPr>
            <w:tcW w:w="15701" w:type="dxa"/>
            <w:gridSpan w:val="5"/>
            <w:vAlign w:val="center"/>
          </w:tcPr>
          <w:p w:rsidR="0095711C" w:rsidRPr="0091247C" w:rsidRDefault="0095711C" w:rsidP="00116D75">
            <w:pPr>
              <w:spacing w:after="0" w:line="240" w:lineRule="auto"/>
              <w:jc w:val="center"/>
              <w:rPr>
                <w:spacing w:val="4"/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ИЗ ДРЕВНЕРУССКОЙ ЛИТЕРАТУРЫ – 1 час</w:t>
            </w:r>
          </w:p>
        </w:tc>
      </w:tr>
      <w:tr w:rsidR="0095711C" w:rsidRPr="0091247C" w:rsidTr="00116D75">
        <w:tc>
          <w:tcPr>
            <w:tcW w:w="1018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6</w:t>
            </w:r>
          </w:p>
        </w:tc>
        <w:tc>
          <w:tcPr>
            <w:tcW w:w="1217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95711C" w:rsidRPr="0091247C" w:rsidRDefault="0095711C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Русская летопись «Повесть временных лет». «Сказание о белгородском киселе».</w:t>
            </w:r>
          </w:p>
        </w:tc>
        <w:tc>
          <w:tcPr>
            <w:tcW w:w="2552" w:type="dxa"/>
            <w:vAlign w:val="center"/>
          </w:tcPr>
          <w:p w:rsidR="0095711C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5711C" w:rsidRPr="0091247C" w:rsidTr="00116D75">
        <w:tc>
          <w:tcPr>
            <w:tcW w:w="15701" w:type="dxa"/>
            <w:gridSpan w:val="5"/>
            <w:vAlign w:val="center"/>
          </w:tcPr>
          <w:p w:rsidR="0095711C" w:rsidRPr="0091247C" w:rsidRDefault="0095711C" w:rsidP="00116D75">
            <w:pPr>
              <w:spacing w:after="0" w:line="240" w:lineRule="auto"/>
              <w:jc w:val="center"/>
              <w:rPr>
                <w:spacing w:val="4"/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ИЗ РУССКОЙ ЛИТЕРАТУРЫ XVIII ВЕКА – 1 час</w:t>
            </w:r>
          </w:p>
        </w:tc>
      </w:tr>
      <w:tr w:rsidR="0095711C" w:rsidRPr="0091247C" w:rsidTr="00116D75">
        <w:tc>
          <w:tcPr>
            <w:tcW w:w="1018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7</w:t>
            </w:r>
          </w:p>
        </w:tc>
        <w:tc>
          <w:tcPr>
            <w:tcW w:w="1217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95711C" w:rsidRPr="0091247C" w:rsidRDefault="0095711C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Русские басни. И. И. Дмитриев. «Муха». Развитие понятия об аллегории.</w:t>
            </w:r>
          </w:p>
        </w:tc>
        <w:tc>
          <w:tcPr>
            <w:tcW w:w="2552" w:type="dxa"/>
            <w:vAlign w:val="center"/>
          </w:tcPr>
          <w:p w:rsidR="0095711C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5711C" w:rsidRPr="0091247C" w:rsidTr="00116D75">
        <w:tc>
          <w:tcPr>
            <w:tcW w:w="15701" w:type="dxa"/>
            <w:gridSpan w:val="5"/>
            <w:vAlign w:val="center"/>
          </w:tcPr>
          <w:p w:rsidR="0095711C" w:rsidRPr="0091247C" w:rsidRDefault="0095711C" w:rsidP="00116D75">
            <w:pPr>
              <w:spacing w:after="0" w:line="240" w:lineRule="auto"/>
              <w:jc w:val="center"/>
              <w:rPr>
                <w:spacing w:val="4"/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ИЗ РУССКОЙ ЛИТЕРАТУРЫ XIX ВЕКА – 49 часов</w:t>
            </w:r>
          </w:p>
        </w:tc>
      </w:tr>
      <w:tr w:rsidR="0095711C" w:rsidRPr="0091247C" w:rsidTr="00116D75">
        <w:tc>
          <w:tcPr>
            <w:tcW w:w="1018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8</w:t>
            </w:r>
          </w:p>
        </w:tc>
        <w:tc>
          <w:tcPr>
            <w:tcW w:w="1217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95711C" w:rsidRPr="0091247C" w:rsidRDefault="0095711C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И. А. Крылов.</w:t>
            </w:r>
            <w:proofErr w:type="gramStart"/>
            <w:r w:rsidRPr="0091247C">
              <w:rPr>
                <w:sz w:val="24"/>
                <w:szCs w:val="24"/>
              </w:rPr>
              <w:t xml:space="preserve"> .</w:t>
            </w:r>
            <w:proofErr w:type="gramEnd"/>
            <w:r w:rsidRPr="0091247C">
              <w:rPr>
                <w:sz w:val="24"/>
                <w:szCs w:val="24"/>
              </w:rPr>
              <w:t xml:space="preserve"> «Осел и Соловей».</w:t>
            </w:r>
          </w:p>
        </w:tc>
        <w:tc>
          <w:tcPr>
            <w:tcW w:w="2552" w:type="dxa"/>
            <w:vAlign w:val="center"/>
          </w:tcPr>
          <w:p w:rsidR="0095711C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5711C" w:rsidRPr="0091247C" w:rsidTr="00116D75">
        <w:tc>
          <w:tcPr>
            <w:tcW w:w="1018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9</w:t>
            </w:r>
          </w:p>
        </w:tc>
        <w:tc>
          <w:tcPr>
            <w:tcW w:w="1217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95711C" w:rsidRPr="0091247C" w:rsidRDefault="0095711C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И. А. Крылов</w:t>
            </w:r>
            <w:proofErr w:type="gramStart"/>
            <w:r w:rsidRPr="0091247C">
              <w:rPr>
                <w:sz w:val="24"/>
                <w:szCs w:val="24"/>
              </w:rPr>
              <w:t xml:space="preserve">.. </w:t>
            </w:r>
            <w:proofErr w:type="gramEnd"/>
            <w:r w:rsidRPr="0091247C">
              <w:rPr>
                <w:sz w:val="24"/>
                <w:szCs w:val="24"/>
              </w:rPr>
              <w:t>Листы и корни»</w:t>
            </w:r>
          </w:p>
        </w:tc>
        <w:tc>
          <w:tcPr>
            <w:tcW w:w="2552" w:type="dxa"/>
            <w:vAlign w:val="center"/>
          </w:tcPr>
          <w:p w:rsidR="0095711C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5711C" w:rsidRPr="0091247C" w:rsidTr="00116D75">
        <w:tc>
          <w:tcPr>
            <w:tcW w:w="1018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10</w:t>
            </w:r>
          </w:p>
        </w:tc>
        <w:tc>
          <w:tcPr>
            <w:tcW w:w="1217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95711C" w:rsidRPr="0091247C" w:rsidRDefault="0095711C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И. А. Крылов «Ларчик».</w:t>
            </w:r>
          </w:p>
        </w:tc>
        <w:tc>
          <w:tcPr>
            <w:tcW w:w="2552" w:type="dxa"/>
            <w:vAlign w:val="center"/>
          </w:tcPr>
          <w:p w:rsidR="0095711C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5711C" w:rsidRPr="0091247C" w:rsidTr="00116D75">
        <w:trPr>
          <w:trHeight w:val="367"/>
        </w:trPr>
        <w:tc>
          <w:tcPr>
            <w:tcW w:w="1018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11</w:t>
            </w:r>
          </w:p>
        </w:tc>
        <w:tc>
          <w:tcPr>
            <w:tcW w:w="1217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95711C" w:rsidRPr="0091247C" w:rsidRDefault="0095711C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Русские басни</w:t>
            </w:r>
            <w:proofErr w:type="gramStart"/>
            <w:r w:rsidRPr="0091247C">
              <w:rPr>
                <w:sz w:val="24"/>
                <w:szCs w:val="24"/>
              </w:rPr>
              <w:t>.(</w:t>
            </w:r>
            <w:proofErr w:type="gramEnd"/>
            <w:r w:rsidRPr="0091247C">
              <w:rPr>
                <w:sz w:val="24"/>
                <w:szCs w:val="24"/>
              </w:rPr>
              <w:t>Урок развития речи)</w:t>
            </w:r>
          </w:p>
          <w:p w:rsidR="0095711C" w:rsidRPr="0091247C" w:rsidRDefault="0095711C" w:rsidP="0091247C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95711C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5711C" w:rsidRPr="0091247C" w:rsidTr="00116D75">
        <w:tc>
          <w:tcPr>
            <w:tcW w:w="1018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12</w:t>
            </w:r>
          </w:p>
        </w:tc>
        <w:tc>
          <w:tcPr>
            <w:tcW w:w="1217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95711C" w:rsidRPr="0091247C" w:rsidRDefault="0095711C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Контрольная работа №1 «Из русской литературы XIX века»</w:t>
            </w:r>
          </w:p>
        </w:tc>
        <w:tc>
          <w:tcPr>
            <w:tcW w:w="2552" w:type="dxa"/>
            <w:vAlign w:val="center"/>
          </w:tcPr>
          <w:p w:rsidR="0095711C" w:rsidRPr="0091247C" w:rsidRDefault="00116D75" w:rsidP="00116D75">
            <w:pPr>
              <w:spacing w:after="0" w:line="240" w:lineRule="auto"/>
              <w:jc w:val="center"/>
              <w:rPr>
                <w:spacing w:val="4"/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1</w:t>
            </w:r>
          </w:p>
        </w:tc>
      </w:tr>
      <w:tr w:rsidR="0095711C" w:rsidRPr="0091247C" w:rsidTr="00116D75">
        <w:tc>
          <w:tcPr>
            <w:tcW w:w="1018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13</w:t>
            </w:r>
          </w:p>
        </w:tc>
        <w:tc>
          <w:tcPr>
            <w:tcW w:w="1217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95711C" w:rsidRPr="0091247C" w:rsidRDefault="0095711C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А. С. Пушкин. «И. И. Пущину».</w:t>
            </w:r>
          </w:p>
        </w:tc>
        <w:tc>
          <w:tcPr>
            <w:tcW w:w="2552" w:type="dxa"/>
            <w:vAlign w:val="center"/>
          </w:tcPr>
          <w:p w:rsidR="0095711C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5711C" w:rsidRPr="0091247C" w:rsidTr="00116D75">
        <w:tc>
          <w:tcPr>
            <w:tcW w:w="1018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14</w:t>
            </w:r>
          </w:p>
        </w:tc>
        <w:tc>
          <w:tcPr>
            <w:tcW w:w="1217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95711C" w:rsidRPr="0091247C" w:rsidRDefault="0095711C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А. С. Пушкин. «Узник».</w:t>
            </w:r>
          </w:p>
        </w:tc>
        <w:tc>
          <w:tcPr>
            <w:tcW w:w="2552" w:type="dxa"/>
            <w:vAlign w:val="center"/>
          </w:tcPr>
          <w:p w:rsidR="0095711C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5711C" w:rsidRPr="0091247C" w:rsidTr="00116D75">
        <w:tc>
          <w:tcPr>
            <w:tcW w:w="1018" w:type="dxa"/>
          </w:tcPr>
          <w:p w:rsidR="0095711C" w:rsidRPr="0091247C" w:rsidRDefault="008176E3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15</w:t>
            </w:r>
          </w:p>
        </w:tc>
        <w:tc>
          <w:tcPr>
            <w:tcW w:w="1217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95711C" w:rsidRPr="0091247C" w:rsidRDefault="0095711C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А. С. Пушкина «Зимнее утро».</w:t>
            </w:r>
          </w:p>
        </w:tc>
        <w:tc>
          <w:tcPr>
            <w:tcW w:w="2552" w:type="dxa"/>
            <w:vAlign w:val="center"/>
          </w:tcPr>
          <w:p w:rsidR="0095711C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5711C" w:rsidRPr="0091247C" w:rsidTr="00116D75">
        <w:tc>
          <w:tcPr>
            <w:tcW w:w="1018" w:type="dxa"/>
          </w:tcPr>
          <w:p w:rsidR="0095711C" w:rsidRPr="0091247C" w:rsidRDefault="008176E3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16</w:t>
            </w:r>
          </w:p>
        </w:tc>
        <w:tc>
          <w:tcPr>
            <w:tcW w:w="1217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95711C" w:rsidRPr="0091247C" w:rsidRDefault="0095711C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А. С. Пушкин «Зимняя дорога» и</w:t>
            </w:r>
          </w:p>
          <w:p w:rsidR="0095711C" w:rsidRPr="0091247C" w:rsidRDefault="0095711C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другие стихотворения. Тема дороги в</w:t>
            </w:r>
            <w:r w:rsidR="008176E3" w:rsidRPr="0091247C">
              <w:rPr>
                <w:sz w:val="24"/>
                <w:szCs w:val="24"/>
              </w:rPr>
              <w:t xml:space="preserve"> лирике Пушкин</w:t>
            </w:r>
            <w:proofErr w:type="gramStart"/>
            <w:r w:rsidR="008176E3" w:rsidRPr="0091247C">
              <w:rPr>
                <w:sz w:val="24"/>
                <w:szCs w:val="24"/>
              </w:rPr>
              <w:t>а(</w:t>
            </w:r>
            <w:proofErr w:type="gramEnd"/>
            <w:r w:rsidR="008176E3" w:rsidRPr="0091247C">
              <w:rPr>
                <w:sz w:val="24"/>
                <w:szCs w:val="24"/>
              </w:rPr>
              <w:t xml:space="preserve">урок </w:t>
            </w:r>
            <w:proofErr w:type="spellStart"/>
            <w:r w:rsidR="008176E3" w:rsidRPr="0091247C">
              <w:rPr>
                <w:sz w:val="24"/>
                <w:szCs w:val="24"/>
              </w:rPr>
              <w:t>вн.чтения</w:t>
            </w:r>
            <w:proofErr w:type="spellEnd"/>
            <w:r w:rsidRPr="0091247C">
              <w:rPr>
                <w:sz w:val="24"/>
                <w:szCs w:val="24"/>
              </w:rPr>
              <w:t>)</w:t>
            </w:r>
          </w:p>
        </w:tc>
        <w:tc>
          <w:tcPr>
            <w:tcW w:w="2552" w:type="dxa"/>
            <w:vAlign w:val="center"/>
          </w:tcPr>
          <w:p w:rsidR="0095711C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5711C" w:rsidRPr="0091247C" w:rsidTr="00116D75">
        <w:tc>
          <w:tcPr>
            <w:tcW w:w="1018" w:type="dxa"/>
          </w:tcPr>
          <w:p w:rsidR="0095711C" w:rsidRPr="0091247C" w:rsidRDefault="008176E3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17</w:t>
            </w:r>
          </w:p>
        </w:tc>
        <w:tc>
          <w:tcPr>
            <w:tcW w:w="1217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711C" w:rsidRPr="0091247C" w:rsidRDefault="0095711C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95711C" w:rsidRPr="0091247C" w:rsidRDefault="0095711C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 xml:space="preserve">А. С. Пушкин. Двусложные </w:t>
            </w:r>
            <w:proofErr w:type="spellStart"/>
            <w:r w:rsidRPr="0091247C">
              <w:rPr>
                <w:sz w:val="24"/>
                <w:szCs w:val="24"/>
              </w:rPr>
              <w:t>размкеры</w:t>
            </w:r>
            <w:proofErr w:type="spellEnd"/>
            <w:r w:rsidRPr="0091247C">
              <w:rPr>
                <w:sz w:val="24"/>
                <w:szCs w:val="24"/>
              </w:rPr>
              <w:t xml:space="preserve"> стиха. (урок р</w:t>
            </w:r>
            <w:proofErr w:type="gramStart"/>
            <w:r w:rsidRPr="0091247C">
              <w:rPr>
                <w:sz w:val="24"/>
                <w:szCs w:val="24"/>
              </w:rPr>
              <w:t>.р</w:t>
            </w:r>
            <w:proofErr w:type="gramEnd"/>
            <w:r w:rsidRPr="0091247C">
              <w:rPr>
                <w:sz w:val="24"/>
                <w:szCs w:val="24"/>
              </w:rPr>
              <w:t>ечи)</w:t>
            </w:r>
          </w:p>
        </w:tc>
        <w:tc>
          <w:tcPr>
            <w:tcW w:w="2552" w:type="dxa"/>
            <w:vAlign w:val="center"/>
          </w:tcPr>
          <w:p w:rsidR="0095711C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176E3" w:rsidRPr="0091247C" w:rsidTr="00116D75">
        <w:tc>
          <w:tcPr>
            <w:tcW w:w="1018" w:type="dxa"/>
          </w:tcPr>
          <w:p w:rsidR="008176E3" w:rsidRPr="0091247C" w:rsidRDefault="008176E3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18</w:t>
            </w:r>
          </w:p>
        </w:tc>
        <w:tc>
          <w:tcPr>
            <w:tcW w:w="1217" w:type="dxa"/>
          </w:tcPr>
          <w:p w:rsidR="008176E3" w:rsidRPr="0091247C" w:rsidRDefault="008176E3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8176E3" w:rsidRPr="0091247C" w:rsidRDefault="008176E3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8176E3" w:rsidRPr="0091247C" w:rsidRDefault="008176E3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А.С.Пушки</w:t>
            </w:r>
            <w:proofErr w:type="gramStart"/>
            <w:r w:rsidRPr="0091247C">
              <w:rPr>
                <w:sz w:val="24"/>
                <w:szCs w:val="24"/>
              </w:rPr>
              <w:t>н«</w:t>
            </w:r>
            <w:proofErr w:type="gramEnd"/>
            <w:r w:rsidRPr="0091247C">
              <w:rPr>
                <w:sz w:val="24"/>
                <w:szCs w:val="24"/>
              </w:rPr>
              <w:t xml:space="preserve">Дубровский»:Дубровский старший и </w:t>
            </w:r>
            <w:proofErr w:type="spellStart"/>
            <w:r w:rsidRPr="0091247C">
              <w:rPr>
                <w:sz w:val="24"/>
                <w:szCs w:val="24"/>
              </w:rPr>
              <w:t>Троекуров</w:t>
            </w:r>
            <w:proofErr w:type="spellEnd"/>
            <w:r w:rsidRPr="0091247C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vAlign w:val="center"/>
          </w:tcPr>
          <w:p w:rsidR="008176E3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19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«Дубровский»</w:t>
            </w:r>
            <w:proofErr w:type="gramStart"/>
            <w:r w:rsidRPr="0091247C">
              <w:rPr>
                <w:sz w:val="24"/>
                <w:szCs w:val="24"/>
              </w:rPr>
              <w:t>:б</w:t>
            </w:r>
            <w:proofErr w:type="gramEnd"/>
            <w:r w:rsidRPr="0091247C">
              <w:rPr>
                <w:sz w:val="24"/>
                <w:szCs w:val="24"/>
              </w:rPr>
              <w:t>унт крестьян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20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«Дубровский»: история любви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21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«Дубровский»: протест Владимира Дубровского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22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«Дубровский»</w:t>
            </w:r>
            <w:proofErr w:type="gramStart"/>
            <w:r w:rsidRPr="0091247C">
              <w:rPr>
                <w:sz w:val="24"/>
                <w:szCs w:val="24"/>
              </w:rPr>
              <w:t>:к</w:t>
            </w:r>
            <w:proofErr w:type="gramEnd"/>
            <w:r w:rsidRPr="0091247C">
              <w:rPr>
                <w:sz w:val="24"/>
                <w:szCs w:val="24"/>
              </w:rPr>
              <w:t>омпозиция романа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23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«Дубровский»</w:t>
            </w:r>
            <w:proofErr w:type="gramStart"/>
            <w:r w:rsidRPr="0091247C">
              <w:rPr>
                <w:sz w:val="24"/>
                <w:szCs w:val="24"/>
              </w:rPr>
              <w:t>:м</w:t>
            </w:r>
            <w:proofErr w:type="gramEnd"/>
            <w:r w:rsidRPr="0091247C">
              <w:rPr>
                <w:sz w:val="24"/>
                <w:szCs w:val="24"/>
              </w:rPr>
              <w:t>ое понимание романа Пушкина(урок р.речи)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spacing w:after="0" w:line="240" w:lineRule="auto"/>
              <w:jc w:val="center"/>
              <w:rPr>
                <w:spacing w:val="4"/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24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pStyle w:val="TableParagraph"/>
              <w:ind w:firstLine="62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Сочинение-рассуждение на поставленный вопрос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25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А. С. Пушки</w:t>
            </w:r>
            <w:proofErr w:type="gramStart"/>
            <w:r w:rsidRPr="0091247C">
              <w:rPr>
                <w:sz w:val="24"/>
                <w:szCs w:val="24"/>
              </w:rPr>
              <w:t>н«</w:t>
            </w:r>
            <w:proofErr w:type="gramEnd"/>
            <w:r w:rsidRPr="0091247C">
              <w:rPr>
                <w:sz w:val="24"/>
                <w:szCs w:val="24"/>
              </w:rPr>
              <w:t>Барышня-крестьянка» 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26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 xml:space="preserve">«Барышня-крестьянка» </w:t>
            </w:r>
            <w:proofErr w:type="gramStart"/>
            <w:r w:rsidRPr="0091247C">
              <w:rPr>
                <w:sz w:val="24"/>
                <w:szCs w:val="24"/>
              </w:rPr>
              <w:t>:о</w:t>
            </w:r>
            <w:proofErr w:type="gramEnd"/>
            <w:r w:rsidRPr="0091247C">
              <w:rPr>
                <w:sz w:val="24"/>
                <w:szCs w:val="24"/>
              </w:rPr>
              <w:t xml:space="preserve">собенности композиции повести. «Повести Белкина»: проблемы и </w:t>
            </w:r>
            <w:r w:rsidRPr="0091247C">
              <w:rPr>
                <w:sz w:val="24"/>
                <w:szCs w:val="24"/>
              </w:rPr>
              <w:lastRenderedPageBreak/>
              <w:t>герои.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Контрольная  работа № 2 по творчеству А.С. Пушкина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28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М.Ю.Лермонтов «Тучи».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29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М.Ю.Лермонтов «Утес», «На севере диком…»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30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М.Ю.Лермонтов. Лирика (урок РР)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31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. И.С.Тургенев. «</w:t>
            </w:r>
            <w:proofErr w:type="spellStart"/>
            <w:r w:rsidRPr="0091247C">
              <w:rPr>
                <w:sz w:val="24"/>
                <w:szCs w:val="24"/>
              </w:rPr>
              <w:t>Бежин</w:t>
            </w:r>
            <w:proofErr w:type="spellEnd"/>
            <w:r w:rsidRPr="0091247C">
              <w:rPr>
                <w:sz w:val="24"/>
                <w:szCs w:val="24"/>
              </w:rPr>
              <w:t xml:space="preserve"> луг»: образы автора и рассказчика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32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pStyle w:val="TableParagrap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«</w:t>
            </w:r>
            <w:proofErr w:type="spellStart"/>
            <w:r w:rsidRPr="0091247C">
              <w:rPr>
                <w:sz w:val="24"/>
                <w:szCs w:val="24"/>
              </w:rPr>
              <w:t>Бежин</w:t>
            </w:r>
            <w:proofErr w:type="spellEnd"/>
            <w:r w:rsidRPr="0091247C">
              <w:rPr>
                <w:sz w:val="24"/>
                <w:szCs w:val="24"/>
              </w:rPr>
              <w:t xml:space="preserve"> луг»: образы крестьянских детей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33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«</w:t>
            </w:r>
            <w:proofErr w:type="spellStart"/>
            <w:r w:rsidRPr="0091247C">
              <w:rPr>
                <w:sz w:val="24"/>
                <w:szCs w:val="24"/>
              </w:rPr>
              <w:t>Бежин</w:t>
            </w:r>
            <w:proofErr w:type="spellEnd"/>
            <w:r w:rsidRPr="0091247C">
              <w:rPr>
                <w:sz w:val="24"/>
                <w:szCs w:val="24"/>
              </w:rPr>
              <w:t xml:space="preserve"> луг»</w:t>
            </w:r>
            <w:proofErr w:type="gramStart"/>
            <w:r w:rsidRPr="0091247C">
              <w:rPr>
                <w:sz w:val="24"/>
                <w:szCs w:val="24"/>
              </w:rPr>
              <w:t>:к</w:t>
            </w:r>
            <w:proofErr w:type="gramEnd"/>
            <w:r w:rsidRPr="0091247C">
              <w:rPr>
                <w:sz w:val="24"/>
                <w:szCs w:val="24"/>
              </w:rPr>
              <w:t>артины природы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34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 xml:space="preserve">И.С.Тургенев «Хорь и </w:t>
            </w:r>
            <w:proofErr w:type="spellStart"/>
            <w:r w:rsidRPr="0091247C">
              <w:rPr>
                <w:sz w:val="24"/>
                <w:szCs w:val="24"/>
              </w:rPr>
              <w:t>Калиныч</w:t>
            </w:r>
            <w:proofErr w:type="spellEnd"/>
            <w:r w:rsidRPr="0091247C">
              <w:rPr>
                <w:sz w:val="24"/>
                <w:szCs w:val="24"/>
              </w:rPr>
              <w:t xml:space="preserve">» и другие рассказы из «Записок охотника» 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spacing w:after="0" w:line="240" w:lineRule="auto"/>
              <w:jc w:val="center"/>
              <w:rPr>
                <w:spacing w:val="4"/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35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Ф. И. Тютчев. «Неохотно и несмело...»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36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Ф. И. Тютчев</w:t>
            </w:r>
            <w:proofErr w:type="gramStart"/>
            <w:r w:rsidRPr="0091247C">
              <w:rPr>
                <w:sz w:val="24"/>
                <w:szCs w:val="24"/>
              </w:rPr>
              <w:t>«С</w:t>
            </w:r>
            <w:proofErr w:type="gramEnd"/>
            <w:r w:rsidRPr="0091247C">
              <w:rPr>
                <w:sz w:val="24"/>
                <w:szCs w:val="24"/>
              </w:rPr>
              <w:t xml:space="preserve"> поляны коршун поднялся »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37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Ф. И. Тютче</w:t>
            </w:r>
            <w:proofErr w:type="gramStart"/>
            <w:r w:rsidRPr="0091247C">
              <w:rPr>
                <w:sz w:val="24"/>
                <w:szCs w:val="24"/>
              </w:rPr>
              <w:t>в«</w:t>
            </w:r>
            <w:proofErr w:type="gramEnd"/>
            <w:r w:rsidRPr="0091247C">
              <w:rPr>
                <w:sz w:val="24"/>
                <w:szCs w:val="24"/>
              </w:rPr>
              <w:t>Листья».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38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А. А. Фет «Ель рукавом мне тропинку завесила...»,</w:t>
            </w:r>
            <w:proofErr w:type="gramStart"/>
            <w:r w:rsidRPr="0091247C">
              <w:rPr>
                <w:sz w:val="24"/>
                <w:szCs w:val="24"/>
              </w:rPr>
              <w:t xml:space="preserve"> .</w:t>
            </w:r>
            <w:proofErr w:type="gramEnd"/>
            <w:r w:rsidRPr="0091247C">
              <w:rPr>
                <w:sz w:val="24"/>
                <w:szCs w:val="24"/>
              </w:rPr>
              <w:t xml:space="preserve"> «Еще майская ночь»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39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А. А. Фет. «Еще майская ночь»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40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А. А. Фет», «Учись у них – у дуба, у березы…»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41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 xml:space="preserve">Ф.И.Тютчев, А.А.Фет. Лирика. 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42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Н. А. Некрасов. «Железная дорога»: автор и народ</w:t>
            </w:r>
            <w:proofErr w:type="gramStart"/>
            <w:r w:rsidRPr="0091247C">
              <w:rPr>
                <w:sz w:val="24"/>
                <w:szCs w:val="24"/>
              </w:rPr>
              <w:t>..</w:t>
            </w:r>
            <w:proofErr w:type="gramEnd"/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43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Н. А. Некрасов. «Железная дорога»</w:t>
            </w:r>
            <w:proofErr w:type="gramStart"/>
            <w:r w:rsidRPr="0091247C">
              <w:rPr>
                <w:sz w:val="24"/>
                <w:szCs w:val="24"/>
              </w:rPr>
              <w:t>:с</w:t>
            </w:r>
            <w:proofErr w:type="gramEnd"/>
            <w:r w:rsidRPr="0091247C">
              <w:rPr>
                <w:sz w:val="24"/>
                <w:szCs w:val="24"/>
              </w:rPr>
              <w:t>воеобразие композиции стихотворения.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44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Законы стихосложения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45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Контрольная работа по творчеству по  творчеству Н.А. Некрасова.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spacing w:after="0" w:line="240" w:lineRule="auto"/>
              <w:jc w:val="center"/>
              <w:rPr>
                <w:spacing w:val="4"/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1</w:t>
            </w:r>
          </w:p>
        </w:tc>
      </w:tr>
      <w:tr w:rsidR="00337793" w:rsidRPr="0091247C" w:rsidTr="00116D75">
        <w:tc>
          <w:tcPr>
            <w:tcW w:w="1018" w:type="dxa"/>
          </w:tcPr>
          <w:p w:rsidR="00337793" w:rsidRPr="0091247C" w:rsidRDefault="002A79AD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46-47</w:t>
            </w:r>
          </w:p>
        </w:tc>
        <w:tc>
          <w:tcPr>
            <w:tcW w:w="1217" w:type="dxa"/>
          </w:tcPr>
          <w:p w:rsidR="00337793" w:rsidRPr="0091247C" w:rsidRDefault="00337793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7793" w:rsidRPr="0091247C" w:rsidRDefault="00337793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337793" w:rsidRPr="0091247C" w:rsidRDefault="00337793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Н.С. Лесков. «Левша»</w:t>
            </w:r>
            <w:proofErr w:type="gramStart"/>
            <w:r w:rsidRPr="0091247C">
              <w:rPr>
                <w:sz w:val="24"/>
                <w:szCs w:val="24"/>
              </w:rPr>
              <w:t>:н</w:t>
            </w:r>
            <w:proofErr w:type="gramEnd"/>
            <w:r w:rsidRPr="0091247C">
              <w:rPr>
                <w:sz w:val="24"/>
                <w:szCs w:val="24"/>
              </w:rPr>
              <w:t>арод и власть.</w:t>
            </w:r>
          </w:p>
        </w:tc>
        <w:tc>
          <w:tcPr>
            <w:tcW w:w="2552" w:type="dxa"/>
            <w:vAlign w:val="center"/>
          </w:tcPr>
          <w:p w:rsidR="00337793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48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«Левша»: язык сказа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49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Р.Р. «Левша».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50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А.П. Чехов «Толстый и тонкий»</w:t>
            </w:r>
            <w:proofErr w:type="gramStart"/>
            <w:r w:rsidRPr="0091247C">
              <w:rPr>
                <w:sz w:val="24"/>
                <w:szCs w:val="24"/>
              </w:rPr>
              <w:t>:г</w:t>
            </w:r>
            <w:proofErr w:type="gramEnd"/>
            <w:r w:rsidRPr="0091247C">
              <w:rPr>
                <w:sz w:val="24"/>
                <w:szCs w:val="24"/>
              </w:rPr>
              <w:t>ерой рассказа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51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А.П. Чехов «Толстый и тонкий»</w:t>
            </w:r>
            <w:proofErr w:type="gramStart"/>
            <w:r w:rsidRPr="0091247C">
              <w:rPr>
                <w:sz w:val="24"/>
                <w:szCs w:val="24"/>
              </w:rPr>
              <w:t>:и</w:t>
            </w:r>
            <w:proofErr w:type="gramEnd"/>
            <w:r w:rsidRPr="0091247C">
              <w:rPr>
                <w:sz w:val="24"/>
                <w:szCs w:val="24"/>
              </w:rPr>
              <w:t>сточники комического в рассказе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52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 xml:space="preserve">А.П. Чехов. Рассказы 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spacing w:after="0" w:line="240" w:lineRule="auto"/>
              <w:jc w:val="center"/>
              <w:rPr>
                <w:spacing w:val="4"/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53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Родная природа в стихах русских поэтов 19 века. Е.А. Баратынский. «Весна, весна! Как воздух чист...», «Чудный град порой сольется...»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54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Я. Полонский «По горам две хмурых тучи…», «Посмотри – какая мгла…»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55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А.К. Толстой. «Где гнутся над омутом лозы...».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37793" w:rsidRPr="0091247C" w:rsidTr="00116D75">
        <w:tc>
          <w:tcPr>
            <w:tcW w:w="15701" w:type="dxa"/>
            <w:gridSpan w:val="5"/>
            <w:vAlign w:val="center"/>
          </w:tcPr>
          <w:p w:rsidR="00337793" w:rsidRPr="0091247C" w:rsidRDefault="00337793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ИЗ РУССКОЙ ЛИТЕРАТУРЫ ХХ ВЕКА – 28 часов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56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А.И.Куприн «Чудесный доктор»: герой и прототип.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57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«Чудесный доктор» как рождественский рассказ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58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А.С.Грин «Алые паруса»: мечта и действительность.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37793" w:rsidRPr="0091247C" w:rsidTr="00116D75">
        <w:tc>
          <w:tcPr>
            <w:tcW w:w="1018" w:type="dxa"/>
          </w:tcPr>
          <w:p w:rsidR="00337793" w:rsidRPr="0091247C" w:rsidRDefault="002A79AD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59-60</w:t>
            </w:r>
          </w:p>
        </w:tc>
        <w:tc>
          <w:tcPr>
            <w:tcW w:w="1217" w:type="dxa"/>
          </w:tcPr>
          <w:p w:rsidR="00337793" w:rsidRPr="0091247C" w:rsidRDefault="00337793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337793" w:rsidRPr="0091247C" w:rsidRDefault="00337793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337793" w:rsidRPr="0091247C" w:rsidRDefault="00337793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«Алые паруса»</w:t>
            </w:r>
            <w:proofErr w:type="gramStart"/>
            <w:r w:rsidRPr="0091247C">
              <w:rPr>
                <w:sz w:val="24"/>
                <w:szCs w:val="24"/>
              </w:rPr>
              <w:t>:</w:t>
            </w:r>
            <w:proofErr w:type="spellStart"/>
            <w:r w:rsidRPr="0091247C">
              <w:rPr>
                <w:sz w:val="24"/>
                <w:szCs w:val="24"/>
              </w:rPr>
              <w:t>А</w:t>
            </w:r>
            <w:proofErr w:type="gramEnd"/>
            <w:r w:rsidRPr="0091247C">
              <w:rPr>
                <w:sz w:val="24"/>
                <w:szCs w:val="24"/>
              </w:rPr>
              <w:t>ссоль</w:t>
            </w:r>
            <w:proofErr w:type="spellEnd"/>
            <w:r w:rsidRPr="0091247C">
              <w:rPr>
                <w:sz w:val="24"/>
                <w:szCs w:val="24"/>
              </w:rPr>
              <w:t xml:space="preserve"> и Грей. Проверочная работа по произведению Грин «Алые паруса»</w:t>
            </w:r>
          </w:p>
        </w:tc>
        <w:tc>
          <w:tcPr>
            <w:tcW w:w="2552" w:type="dxa"/>
            <w:vAlign w:val="center"/>
          </w:tcPr>
          <w:p w:rsidR="00337793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61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А.П.Платонов.</w:t>
            </w:r>
            <w:proofErr w:type="gramStart"/>
            <w:r w:rsidRPr="0091247C">
              <w:rPr>
                <w:sz w:val="24"/>
                <w:szCs w:val="24"/>
              </w:rPr>
              <w:t xml:space="preserve"> .</w:t>
            </w:r>
            <w:proofErr w:type="gramEnd"/>
            <w:r w:rsidRPr="0091247C">
              <w:rPr>
                <w:sz w:val="24"/>
                <w:szCs w:val="24"/>
              </w:rPr>
              <w:t xml:space="preserve"> «Неизвестный цветок»: образы-символы в сказке.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91247C">
              <w:rPr>
                <w:sz w:val="24"/>
                <w:szCs w:val="24"/>
              </w:rPr>
              <w:t>В</w:t>
            </w:r>
            <w:r w:rsidRPr="0091247C">
              <w:rPr>
                <w:sz w:val="24"/>
                <w:szCs w:val="24"/>
                <w:lang w:val="en-US"/>
              </w:rPr>
              <w:t>.</w:t>
            </w:r>
            <w:r w:rsidRPr="0091247C">
              <w:rPr>
                <w:sz w:val="24"/>
                <w:szCs w:val="24"/>
              </w:rPr>
              <w:t>М</w:t>
            </w:r>
            <w:r w:rsidRPr="0091247C">
              <w:rPr>
                <w:sz w:val="24"/>
                <w:szCs w:val="24"/>
                <w:lang w:val="en-US"/>
              </w:rPr>
              <w:t>.</w:t>
            </w:r>
            <w:r w:rsidRPr="0091247C">
              <w:rPr>
                <w:sz w:val="24"/>
                <w:szCs w:val="24"/>
              </w:rPr>
              <w:t>Гаршин</w:t>
            </w:r>
            <w:r w:rsidRPr="0091247C">
              <w:rPr>
                <w:sz w:val="24"/>
                <w:szCs w:val="24"/>
                <w:lang w:val="en-US"/>
              </w:rPr>
              <w:t xml:space="preserve">. «ATTAALEA PRINCEPS» 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63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Р.Р. К. М. Симонов «Ты помнишь, Алеша, дороги Смоленщины...»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64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Д.С. Самойлов. «Сороковые».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65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В. П. Астафьев «Конь с розовой гривой»: сюжет и герои.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spacing w:after="0" w:line="240" w:lineRule="auto"/>
              <w:jc w:val="center"/>
              <w:rPr>
                <w:spacing w:val="4"/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66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В.П. Астафьев «Конь с розовой гривой»: проблематика рассказа, речь героев.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67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В.П.Астафьев «Конь с розовой гривой»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68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В.Г.Распутин «Уроки французского»</w:t>
            </w:r>
            <w:proofErr w:type="gramStart"/>
            <w:r w:rsidRPr="0091247C">
              <w:rPr>
                <w:sz w:val="24"/>
                <w:szCs w:val="24"/>
              </w:rPr>
              <w:t xml:space="preserve"> :</w:t>
            </w:r>
            <w:proofErr w:type="gramEnd"/>
            <w:r w:rsidRPr="0091247C">
              <w:rPr>
                <w:sz w:val="24"/>
                <w:szCs w:val="24"/>
              </w:rPr>
              <w:t xml:space="preserve"> трудности послевоенного времени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69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«Уроки французского»</w:t>
            </w:r>
            <w:proofErr w:type="gramStart"/>
            <w:r w:rsidRPr="0091247C">
              <w:rPr>
                <w:sz w:val="24"/>
                <w:szCs w:val="24"/>
              </w:rPr>
              <w:t xml:space="preserve"> :</w:t>
            </w:r>
            <w:proofErr w:type="gramEnd"/>
            <w:r w:rsidRPr="0091247C">
              <w:rPr>
                <w:sz w:val="24"/>
                <w:szCs w:val="24"/>
              </w:rPr>
              <w:t xml:space="preserve"> стойкость главного героя.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A79AD" w:rsidRPr="0091247C" w:rsidTr="00116D75">
        <w:tc>
          <w:tcPr>
            <w:tcW w:w="1018" w:type="dxa"/>
          </w:tcPr>
          <w:p w:rsidR="002A79AD" w:rsidRPr="0091247C" w:rsidRDefault="002A79AD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70-71</w:t>
            </w:r>
          </w:p>
        </w:tc>
        <w:tc>
          <w:tcPr>
            <w:tcW w:w="1217" w:type="dxa"/>
          </w:tcPr>
          <w:p w:rsidR="002A79AD" w:rsidRPr="0091247C" w:rsidRDefault="002A79AD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79AD" w:rsidRPr="0091247C" w:rsidRDefault="002A79AD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2A79AD" w:rsidRPr="0091247C" w:rsidRDefault="002A79AD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 xml:space="preserve">В.Г. Распутин «Уроки </w:t>
            </w:r>
            <w:proofErr w:type="gramStart"/>
            <w:r w:rsidRPr="0091247C">
              <w:rPr>
                <w:sz w:val="24"/>
                <w:szCs w:val="24"/>
              </w:rPr>
              <w:t>французского</w:t>
            </w:r>
            <w:proofErr w:type="gramEnd"/>
            <w:r w:rsidRPr="0091247C">
              <w:rPr>
                <w:sz w:val="24"/>
                <w:szCs w:val="24"/>
              </w:rPr>
              <w:t>»: учительница Лидия Михайловна. Сочинение по произведению Распутина «Уроки французского»</w:t>
            </w:r>
          </w:p>
        </w:tc>
        <w:tc>
          <w:tcPr>
            <w:tcW w:w="2552" w:type="dxa"/>
            <w:vAlign w:val="center"/>
          </w:tcPr>
          <w:p w:rsidR="002A79AD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72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В. М. Шукшин «Критики»: образ «странного» героя.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73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В. М. Шукшин «Чудик», «Срезал».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74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Ф. Искандер «Тринадцатый подвиг Геракла»: школа, учитель, ученики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«Тринадцатый подвиг Геракла»: юмор в рассказе. Тестовая работа по творчеству В.Г.Распутина, В.П.Астафьева, Ф.А.Искандера.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76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 xml:space="preserve">РР Классное сочинение по произведениям В.Г.Распутина, В.П.Астафьева, Ф.А.Искандера. 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spacing w:after="0" w:line="240" w:lineRule="auto"/>
              <w:jc w:val="center"/>
              <w:rPr>
                <w:spacing w:val="4"/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77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А. Блок «Летний вечер», «О, как безумно за окном».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78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Р.Р. С. А. Есенин «Мелколесье. Степь и дали...», «Пороша».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79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А.А.Ахматова. «Перед весной…»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80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Н. М. Рубцов.. «Звезда полей»</w:t>
            </w:r>
            <w:proofErr w:type="gramStart"/>
            <w:r w:rsidRPr="0091247C">
              <w:rPr>
                <w:sz w:val="24"/>
                <w:szCs w:val="24"/>
              </w:rPr>
              <w:t>:Р</w:t>
            </w:r>
            <w:proofErr w:type="gramEnd"/>
            <w:r w:rsidRPr="0091247C">
              <w:rPr>
                <w:sz w:val="24"/>
                <w:szCs w:val="24"/>
              </w:rPr>
              <w:t>одина, страна, вселенная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81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Н. М. Рубцов. «Листья осенние».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82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Родная природа в лирике русских поэтов.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83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 xml:space="preserve">РР Классное сочинение по произведениям русских поэтов 19 и 20 веков. 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84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Г.Тукай «Родная деревня», «Книга».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85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К. Кулиев «Когда на меня навалилась беда...», «Каким бы ни был малым мой народ...».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A79AD" w:rsidRPr="0091247C" w:rsidTr="00116D75">
        <w:tc>
          <w:tcPr>
            <w:tcW w:w="15701" w:type="dxa"/>
            <w:gridSpan w:val="5"/>
            <w:vAlign w:val="center"/>
          </w:tcPr>
          <w:p w:rsidR="002A79AD" w:rsidRPr="0091247C" w:rsidRDefault="002A79AD" w:rsidP="00116D75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ЗАРУБЕЖНАЯ ЛИТЕРАТУРА – 17 часов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86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 xml:space="preserve">Мифы народов </w:t>
            </w:r>
            <w:proofErr w:type="spellStart"/>
            <w:r w:rsidRPr="0091247C">
              <w:rPr>
                <w:sz w:val="24"/>
                <w:szCs w:val="24"/>
              </w:rPr>
              <w:t>мира</w:t>
            </w:r>
            <w:proofErr w:type="gramStart"/>
            <w:r w:rsidRPr="0091247C">
              <w:rPr>
                <w:sz w:val="24"/>
                <w:szCs w:val="24"/>
              </w:rPr>
              <w:t>.М</w:t>
            </w:r>
            <w:proofErr w:type="gramEnd"/>
            <w:r w:rsidRPr="0091247C">
              <w:rPr>
                <w:sz w:val="24"/>
                <w:szCs w:val="24"/>
              </w:rPr>
              <w:t>ифы</w:t>
            </w:r>
            <w:proofErr w:type="spellEnd"/>
            <w:r w:rsidRPr="0091247C">
              <w:rPr>
                <w:sz w:val="24"/>
                <w:szCs w:val="24"/>
              </w:rPr>
              <w:t xml:space="preserve"> Древней Греции.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87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Подвиги Геракла: воля бого</w:t>
            </w:r>
            <w:proofErr w:type="gramStart"/>
            <w:r w:rsidRPr="0091247C">
              <w:rPr>
                <w:sz w:val="24"/>
                <w:szCs w:val="24"/>
              </w:rPr>
              <w:t>в-</w:t>
            </w:r>
            <w:proofErr w:type="gramEnd"/>
            <w:r w:rsidRPr="0091247C">
              <w:rPr>
                <w:sz w:val="24"/>
                <w:szCs w:val="24"/>
              </w:rPr>
              <w:t xml:space="preserve"> ум и отвага героя.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88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 xml:space="preserve">Древнегреческие мифы. 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89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 xml:space="preserve">Геродот. «Легенда об </w:t>
            </w:r>
            <w:proofErr w:type="spellStart"/>
            <w:r w:rsidRPr="0091247C">
              <w:rPr>
                <w:sz w:val="24"/>
                <w:szCs w:val="24"/>
              </w:rPr>
              <w:t>Арионе</w:t>
            </w:r>
            <w:proofErr w:type="spellEnd"/>
            <w:r w:rsidRPr="0091247C">
              <w:rPr>
                <w:sz w:val="24"/>
                <w:szCs w:val="24"/>
              </w:rPr>
              <w:t>».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90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Гоме</w:t>
            </w:r>
            <w:proofErr w:type="gramStart"/>
            <w:r w:rsidRPr="0091247C">
              <w:rPr>
                <w:sz w:val="24"/>
                <w:szCs w:val="24"/>
              </w:rPr>
              <w:t>р«</w:t>
            </w:r>
            <w:proofErr w:type="spellStart"/>
            <w:proofErr w:type="gramEnd"/>
            <w:r w:rsidRPr="0091247C">
              <w:rPr>
                <w:sz w:val="24"/>
                <w:szCs w:val="24"/>
              </w:rPr>
              <w:t>Иллиада</w:t>
            </w:r>
            <w:proofErr w:type="spellEnd"/>
            <w:r w:rsidRPr="0091247C">
              <w:rPr>
                <w:sz w:val="24"/>
                <w:szCs w:val="24"/>
              </w:rPr>
              <w:t>» как героическая эпическая поэма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spacing w:after="0" w:line="240" w:lineRule="auto"/>
              <w:jc w:val="center"/>
              <w:rPr>
                <w:spacing w:val="4"/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91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Гомер. «Одиссея» как героическая эпическая поэма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92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 xml:space="preserve">Гомер. «Одиссея» 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93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М. Сервантес Сааведра «Дон Кихот»</w:t>
            </w:r>
            <w:proofErr w:type="gramStart"/>
            <w:r w:rsidRPr="0091247C">
              <w:rPr>
                <w:sz w:val="24"/>
                <w:szCs w:val="24"/>
              </w:rPr>
              <w:t>:ж</w:t>
            </w:r>
            <w:proofErr w:type="gramEnd"/>
            <w:r w:rsidRPr="0091247C">
              <w:rPr>
                <w:sz w:val="24"/>
                <w:szCs w:val="24"/>
              </w:rPr>
              <w:t>изнь героя в воображаемом мире…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94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«Дон Кихот»</w:t>
            </w:r>
            <w:proofErr w:type="gramStart"/>
            <w:r w:rsidRPr="0091247C">
              <w:rPr>
                <w:sz w:val="24"/>
                <w:szCs w:val="24"/>
              </w:rPr>
              <w:t>:п</w:t>
            </w:r>
            <w:proofErr w:type="gramEnd"/>
            <w:r w:rsidRPr="0091247C">
              <w:rPr>
                <w:sz w:val="24"/>
                <w:szCs w:val="24"/>
              </w:rPr>
              <w:t>ародия на рыцарские романы.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95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 xml:space="preserve">Ф. Шиллер. Баллада «Перчатка: проблема </w:t>
            </w:r>
            <w:proofErr w:type="spellStart"/>
            <w:proofErr w:type="gramStart"/>
            <w:r w:rsidRPr="0091247C">
              <w:rPr>
                <w:sz w:val="24"/>
                <w:szCs w:val="24"/>
              </w:rPr>
              <w:t>благород-ства</w:t>
            </w:r>
            <w:proofErr w:type="spellEnd"/>
            <w:proofErr w:type="gramEnd"/>
            <w:r w:rsidRPr="0091247C">
              <w:rPr>
                <w:sz w:val="24"/>
                <w:szCs w:val="24"/>
              </w:rPr>
              <w:t>, достоинства и чести.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lastRenderedPageBreak/>
              <w:t>96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П. Мериме «</w:t>
            </w:r>
            <w:proofErr w:type="spellStart"/>
            <w:r w:rsidRPr="0091247C">
              <w:rPr>
                <w:sz w:val="24"/>
                <w:szCs w:val="24"/>
              </w:rPr>
              <w:t>Маттео</w:t>
            </w:r>
            <w:proofErr w:type="spellEnd"/>
            <w:r w:rsidRPr="0091247C">
              <w:rPr>
                <w:sz w:val="24"/>
                <w:szCs w:val="24"/>
              </w:rPr>
              <w:t xml:space="preserve"> Фальконе: природа и цивилизация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97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А. де Сент-Экзюпери</w:t>
            </w:r>
            <w:proofErr w:type="gramStart"/>
            <w:r w:rsidRPr="0091247C">
              <w:rPr>
                <w:sz w:val="24"/>
                <w:szCs w:val="24"/>
              </w:rPr>
              <w:t>.«</w:t>
            </w:r>
            <w:proofErr w:type="gramEnd"/>
            <w:r w:rsidRPr="0091247C">
              <w:rPr>
                <w:sz w:val="24"/>
                <w:szCs w:val="24"/>
              </w:rPr>
              <w:t>Маленький принц»: дети и взрослые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16D75" w:rsidRPr="0091247C" w:rsidTr="00116D75">
        <w:tc>
          <w:tcPr>
            <w:tcW w:w="1018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98</w:t>
            </w:r>
          </w:p>
        </w:tc>
        <w:tc>
          <w:tcPr>
            <w:tcW w:w="1217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75" w:rsidRPr="0091247C" w:rsidRDefault="00116D75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116D75" w:rsidRPr="0091247C" w:rsidRDefault="00116D75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«Маленький принц»</w:t>
            </w:r>
            <w:proofErr w:type="gramStart"/>
            <w:r w:rsidRPr="0091247C">
              <w:rPr>
                <w:sz w:val="24"/>
                <w:szCs w:val="24"/>
              </w:rPr>
              <w:t>:в</w:t>
            </w:r>
            <w:proofErr w:type="gramEnd"/>
            <w:r w:rsidRPr="0091247C">
              <w:rPr>
                <w:sz w:val="24"/>
                <w:szCs w:val="24"/>
              </w:rPr>
              <w:t>ечные истины в сказке</w:t>
            </w:r>
          </w:p>
        </w:tc>
        <w:tc>
          <w:tcPr>
            <w:tcW w:w="2552" w:type="dxa"/>
            <w:vAlign w:val="center"/>
          </w:tcPr>
          <w:p w:rsidR="00116D75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A79AD" w:rsidRPr="0091247C" w:rsidTr="00116D75">
        <w:tc>
          <w:tcPr>
            <w:tcW w:w="1018" w:type="dxa"/>
          </w:tcPr>
          <w:p w:rsidR="002A79AD" w:rsidRPr="0091247C" w:rsidRDefault="002A79AD" w:rsidP="009124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99</w:t>
            </w:r>
            <w:r w:rsidR="0091247C" w:rsidRPr="0091247C">
              <w:rPr>
                <w:sz w:val="24"/>
                <w:szCs w:val="24"/>
              </w:rPr>
              <w:t>-102</w:t>
            </w:r>
          </w:p>
        </w:tc>
        <w:tc>
          <w:tcPr>
            <w:tcW w:w="1217" w:type="dxa"/>
          </w:tcPr>
          <w:p w:rsidR="002A79AD" w:rsidRPr="0091247C" w:rsidRDefault="002A79AD" w:rsidP="0091247C">
            <w:pPr>
              <w:spacing w:after="0" w:line="240" w:lineRule="auto"/>
              <w:jc w:val="center"/>
              <w:rPr>
                <w:b/>
                <w:spacing w:val="4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79AD" w:rsidRPr="0091247C" w:rsidRDefault="002A79AD" w:rsidP="009124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2A79AD" w:rsidRPr="0091247C" w:rsidRDefault="002A79AD" w:rsidP="0091247C">
            <w:pPr>
              <w:spacing w:after="0" w:line="240" w:lineRule="auto"/>
              <w:rPr>
                <w:sz w:val="24"/>
                <w:szCs w:val="24"/>
              </w:rPr>
            </w:pPr>
            <w:r w:rsidRPr="0091247C">
              <w:rPr>
                <w:sz w:val="24"/>
                <w:szCs w:val="24"/>
              </w:rPr>
              <w:t>Выявление уровня литературн</w:t>
            </w:r>
            <w:r w:rsidR="0091247C" w:rsidRPr="0091247C">
              <w:rPr>
                <w:sz w:val="24"/>
                <w:szCs w:val="24"/>
              </w:rPr>
              <w:t>ого развития учащихся. Резервные</w:t>
            </w:r>
            <w:r w:rsidRPr="0091247C">
              <w:rPr>
                <w:sz w:val="24"/>
                <w:szCs w:val="24"/>
              </w:rPr>
              <w:t xml:space="preserve"> урок</w:t>
            </w:r>
            <w:r w:rsidR="0091247C" w:rsidRPr="0091247C">
              <w:rPr>
                <w:sz w:val="24"/>
                <w:szCs w:val="24"/>
              </w:rPr>
              <w:t>и</w:t>
            </w:r>
            <w:r w:rsidRPr="0091247C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vAlign w:val="center"/>
          </w:tcPr>
          <w:p w:rsidR="002A79AD" w:rsidRPr="0091247C" w:rsidRDefault="00116D75" w:rsidP="00116D7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80597E" w:rsidRPr="0091247C" w:rsidRDefault="0080597E" w:rsidP="0091247C">
      <w:pPr>
        <w:spacing w:after="0" w:line="240" w:lineRule="auto"/>
        <w:jc w:val="center"/>
        <w:rPr>
          <w:rFonts w:ascii="Times New Roman" w:hAnsi="Times New Roman" w:cs="Times New Roman"/>
          <w:b/>
          <w:spacing w:val="4"/>
          <w:sz w:val="24"/>
          <w:szCs w:val="24"/>
        </w:rPr>
      </w:pPr>
    </w:p>
    <w:p w:rsidR="0080597E" w:rsidRPr="0091247C" w:rsidRDefault="0080597E" w:rsidP="0091247C">
      <w:pPr>
        <w:pStyle w:val="ab"/>
        <w:ind w:left="0"/>
      </w:pPr>
    </w:p>
    <w:p w:rsidR="0080597E" w:rsidRDefault="0080597E" w:rsidP="0080597E">
      <w:pPr>
        <w:spacing w:line="270" w:lineRule="atLeast"/>
        <w:rPr>
          <w:sz w:val="24"/>
        </w:rPr>
        <w:sectPr w:rsidR="0080597E" w:rsidSect="0095711C">
          <w:pgSz w:w="16840" w:h="11910" w:orient="landscape"/>
          <w:pgMar w:top="720" w:right="720" w:bottom="720" w:left="720" w:header="720" w:footer="720" w:gutter="0"/>
          <w:cols w:space="720"/>
        </w:sectPr>
      </w:pPr>
    </w:p>
    <w:p w:rsidR="0080597E" w:rsidRPr="008D0ADF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8D0ADF">
        <w:rPr>
          <w:rFonts w:ascii="Times New Roman" w:hAnsi="Times New Roman" w:cs="Times New Roman"/>
          <w:b/>
        </w:rPr>
        <w:lastRenderedPageBreak/>
        <w:t xml:space="preserve">УЧЕБНО-МЕТОДИЧЕСКОЕ, МАТЕРИАЛЬНО-ТЕХНИЧЕСКОЕ И ИНФОРМАЦИОННОЕ ОБЕСПЕЧЕНИЕ ОБРАЗОВАТЕЛЬНОГО ПРОЦЕССА 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b/>
          <w:bCs/>
          <w:color w:val="000000"/>
          <w:sz w:val="22"/>
          <w:szCs w:val="22"/>
        </w:rPr>
        <w:t>Печатные издания.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b/>
          <w:bCs/>
          <w:color w:val="000000"/>
          <w:sz w:val="22"/>
          <w:szCs w:val="22"/>
        </w:rPr>
        <w:t>Для учащихся: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Коровина В.Я. и др. Литература: Учебник-хрестоматия для 6 класса: В 2ч. - М.: Просвещение, 2016.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Литература: 6 класс: Фонохрестоматия: Электронное учебное пособие на CD-ROM / Сост. В.Я.Коровина, В.П..Журавлев, В.И.Коровин. - М.: Просвещение, 2016.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b/>
          <w:bCs/>
          <w:color w:val="000000"/>
          <w:sz w:val="22"/>
          <w:szCs w:val="22"/>
        </w:rPr>
        <w:t>Для учителя: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 xml:space="preserve">Коровина В.Я., </w:t>
      </w:r>
      <w:proofErr w:type="spellStart"/>
      <w:r w:rsidRPr="008D0ADF">
        <w:rPr>
          <w:color w:val="000000"/>
          <w:sz w:val="22"/>
          <w:szCs w:val="22"/>
        </w:rPr>
        <w:t>Збарский</w:t>
      </w:r>
      <w:proofErr w:type="spellEnd"/>
      <w:r w:rsidRPr="008D0ADF">
        <w:rPr>
          <w:color w:val="000000"/>
          <w:sz w:val="22"/>
          <w:szCs w:val="22"/>
        </w:rPr>
        <w:t xml:space="preserve"> И.С. Литература: Методические советы: 6 класс. - М.: Просвещение, 2016.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proofErr w:type="spellStart"/>
      <w:r w:rsidRPr="008D0ADF">
        <w:rPr>
          <w:b/>
          <w:bCs/>
          <w:color w:val="000000"/>
          <w:sz w:val="22"/>
          <w:szCs w:val="22"/>
        </w:rPr>
        <w:t>Мультимедийные</w:t>
      </w:r>
      <w:proofErr w:type="spellEnd"/>
      <w:r w:rsidRPr="008D0ADF">
        <w:rPr>
          <w:b/>
          <w:bCs/>
          <w:color w:val="000000"/>
          <w:sz w:val="22"/>
          <w:szCs w:val="22"/>
        </w:rPr>
        <w:t xml:space="preserve"> пособия.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Фонохрестоматия для учебника литературы 6 класс.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 xml:space="preserve">Уроки литературы в 6 классе. Издательство Кирилла и </w:t>
      </w:r>
      <w:proofErr w:type="spellStart"/>
      <w:r w:rsidRPr="008D0ADF">
        <w:rPr>
          <w:color w:val="000000"/>
          <w:sz w:val="22"/>
          <w:szCs w:val="22"/>
        </w:rPr>
        <w:t>Мефодия</w:t>
      </w:r>
      <w:proofErr w:type="spellEnd"/>
      <w:r w:rsidRPr="008D0ADF">
        <w:rPr>
          <w:color w:val="000000"/>
          <w:sz w:val="22"/>
          <w:szCs w:val="22"/>
        </w:rPr>
        <w:t>.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b/>
          <w:bCs/>
          <w:color w:val="000000"/>
          <w:sz w:val="22"/>
          <w:szCs w:val="22"/>
        </w:rPr>
        <w:t>Дополнительная литература: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1) Универсальные поурочные разработки по литературе. 6 класс. Н.В. Егорова.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Москва «ВАКО» 2006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 xml:space="preserve">К учебникам – хрестоматиям: В.П. </w:t>
      </w:r>
      <w:proofErr w:type="spellStart"/>
      <w:r w:rsidRPr="008D0ADF">
        <w:rPr>
          <w:color w:val="000000"/>
          <w:sz w:val="22"/>
          <w:szCs w:val="22"/>
        </w:rPr>
        <w:t>Полухиной</w:t>
      </w:r>
      <w:proofErr w:type="spellEnd"/>
      <w:r w:rsidRPr="008D0ADF">
        <w:rPr>
          <w:color w:val="000000"/>
          <w:sz w:val="22"/>
          <w:szCs w:val="22"/>
        </w:rPr>
        <w:t xml:space="preserve"> (М.: Просвещение); </w:t>
      </w:r>
      <w:proofErr w:type="spellStart"/>
      <w:r w:rsidRPr="008D0ADF">
        <w:rPr>
          <w:color w:val="000000"/>
          <w:sz w:val="22"/>
          <w:szCs w:val="22"/>
        </w:rPr>
        <w:t>Т.Ф.Курдюмовой</w:t>
      </w:r>
      <w:proofErr w:type="spellEnd"/>
      <w:r w:rsidRPr="008D0ADF">
        <w:rPr>
          <w:color w:val="000000"/>
          <w:sz w:val="22"/>
          <w:szCs w:val="22"/>
        </w:rPr>
        <w:t xml:space="preserve"> (</w:t>
      </w:r>
      <w:proofErr w:type="spellStart"/>
      <w:r w:rsidRPr="008D0ADF">
        <w:rPr>
          <w:color w:val="000000"/>
          <w:sz w:val="22"/>
          <w:szCs w:val="22"/>
        </w:rPr>
        <w:t>М.:Дрофа</w:t>
      </w:r>
      <w:proofErr w:type="spellEnd"/>
      <w:r w:rsidRPr="008D0ADF">
        <w:rPr>
          <w:color w:val="000000"/>
          <w:sz w:val="22"/>
          <w:szCs w:val="22"/>
        </w:rPr>
        <w:t>)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2) Конспекты уроков для учителя литературы. 6 – 10 классы. Авторы: В.Ю.Антышева, Н.А.Айрапетова, И.Ф.Бородина, И.А.Виноградов и др.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М.: Гуманист. Изд. Центр ВЛАДОС, 2002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 xml:space="preserve">3) </w:t>
      </w:r>
      <w:proofErr w:type="spellStart"/>
      <w:r w:rsidRPr="008D0ADF">
        <w:rPr>
          <w:color w:val="000000"/>
          <w:sz w:val="22"/>
          <w:szCs w:val="22"/>
        </w:rPr>
        <w:t>В.П.Полухина</w:t>
      </w:r>
      <w:proofErr w:type="spellEnd"/>
      <w:r w:rsidRPr="008D0ADF">
        <w:rPr>
          <w:color w:val="000000"/>
          <w:sz w:val="22"/>
          <w:szCs w:val="22"/>
        </w:rPr>
        <w:t xml:space="preserve"> Литература. 6 класс. Методические советы. 5-е издание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Москва «Просвещение» 2003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 xml:space="preserve">4) </w:t>
      </w:r>
      <w:proofErr w:type="spellStart"/>
      <w:r w:rsidRPr="008D0ADF">
        <w:rPr>
          <w:color w:val="000000"/>
          <w:sz w:val="22"/>
          <w:szCs w:val="22"/>
        </w:rPr>
        <w:t>Т.А.Калганова</w:t>
      </w:r>
      <w:proofErr w:type="spellEnd"/>
      <w:r w:rsidRPr="008D0ADF">
        <w:rPr>
          <w:color w:val="000000"/>
          <w:sz w:val="22"/>
          <w:szCs w:val="22"/>
        </w:rPr>
        <w:t xml:space="preserve">, </w:t>
      </w:r>
      <w:proofErr w:type="spellStart"/>
      <w:r w:rsidRPr="008D0ADF">
        <w:rPr>
          <w:color w:val="000000"/>
          <w:sz w:val="22"/>
          <w:szCs w:val="22"/>
        </w:rPr>
        <w:t>Н.Ю.Плавинская</w:t>
      </w:r>
      <w:proofErr w:type="spellEnd"/>
      <w:r w:rsidRPr="008D0ADF">
        <w:rPr>
          <w:color w:val="000000"/>
          <w:sz w:val="22"/>
          <w:szCs w:val="22"/>
        </w:rPr>
        <w:t>. Литература. 6 класс. Сборник упражнений.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Москва «Просвещение» 2004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 xml:space="preserve">5) </w:t>
      </w:r>
      <w:proofErr w:type="spellStart"/>
      <w:r w:rsidRPr="008D0ADF">
        <w:rPr>
          <w:color w:val="000000"/>
          <w:sz w:val="22"/>
          <w:szCs w:val="22"/>
        </w:rPr>
        <w:t>В.П.Полухина</w:t>
      </w:r>
      <w:proofErr w:type="spellEnd"/>
      <w:r w:rsidRPr="008D0ADF">
        <w:rPr>
          <w:color w:val="000000"/>
          <w:sz w:val="22"/>
          <w:szCs w:val="22"/>
        </w:rPr>
        <w:t>. Читаем, думаем, спорим… Дидактические материалы по литературе. 5 класс.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Москва «Просвещение» 2002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6) Ю.В.Лебедев. Духовные истоки русской классики. Поэзия 19 века. Историко-литературные очерки.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Москва «Классик Стиль» 2005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7) И.И.Аркин Уроки литературы в 5 – 6 классах. Практическая методика. Книга для учителя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Москва «Просвещение», «Учебная литература» 1996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 xml:space="preserve">8) Н.Е.Смирнова, Н.Н. </w:t>
      </w:r>
      <w:proofErr w:type="spellStart"/>
      <w:r w:rsidRPr="008D0ADF">
        <w:rPr>
          <w:color w:val="000000"/>
          <w:sz w:val="22"/>
          <w:szCs w:val="22"/>
        </w:rPr>
        <w:t>Ципенко</w:t>
      </w:r>
      <w:proofErr w:type="spellEnd"/>
      <w:r w:rsidRPr="008D0ADF">
        <w:rPr>
          <w:color w:val="000000"/>
          <w:sz w:val="22"/>
          <w:szCs w:val="22"/>
        </w:rPr>
        <w:t xml:space="preserve"> Литература. Русские и зарубежные произведения. Игровые уроки. 5 – 6 классы</w:t>
      </w:r>
    </w:p>
    <w:p w:rsidR="0080597E" w:rsidRPr="008D0ADF" w:rsidRDefault="0080597E" w:rsidP="0080597E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Москва «Издательство НЦ ЭНАС» 2002</w:t>
      </w:r>
    </w:p>
    <w:p w:rsidR="0080597E" w:rsidRPr="008D0ADF" w:rsidRDefault="0080597E" w:rsidP="0080597E">
      <w:pPr>
        <w:spacing w:after="0" w:line="240" w:lineRule="auto"/>
        <w:jc w:val="both"/>
      </w:pPr>
    </w:p>
    <w:p w:rsidR="0080597E" w:rsidRPr="008D0ADF" w:rsidRDefault="0080597E" w:rsidP="0080597E">
      <w:pPr>
        <w:spacing w:after="0" w:line="240" w:lineRule="auto"/>
        <w:ind w:firstLine="709"/>
        <w:rPr>
          <w:rFonts w:ascii="Times New Roman" w:hAnsi="Times New Roman" w:cs="Times New Roman"/>
          <w:b/>
        </w:rPr>
      </w:pPr>
      <w:r w:rsidRPr="008D0ADF">
        <w:rPr>
          <w:rFonts w:ascii="Times New Roman" w:hAnsi="Times New Roman" w:cs="Times New Roman"/>
          <w:b/>
        </w:rPr>
        <w:t>Цифровые образовательные ресурсы</w:t>
      </w:r>
    </w:p>
    <w:p w:rsidR="0080597E" w:rsidRPr="008D0ADF" w:rsidRDefault="0080597E" w:rsidP="0080597E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8D0ADF">
        <w:rPr>
          <w:rFonts w:ascii="Times New Roman" w:hAnsi="Times New Roman" w:cs="Times New Roman"/>
        </w:rPr>
        <w:t xml:space="preserve">1.Единая Интернет-коллекция цифровых образовательных ресурсов (ЦОР) </w:t>
      </w:r>
      <w:hyperlink r:id="rId5" w:tgtFrame="_blank" w:history="1">
        <w:r w:rsidRPr="008D0ADF">
          <w:rPr>
            <w:rFonts w:ascii="Times New Roman" w:hAnsi="Times New Roman" w:cs="Times New Roman"/>
            <w:u w:val="single"/>
          </w:rPr>
          <w:t>www.school-collection.edu.ru</w:t>
        </w:r>
      </w:hyperlink>
      <w:r w:rsidRPr="008D0ADF">
        <w:rPr>
          <w:rFonts w:ascii="Times New Roman" w:hAnsi="Times New Roman" w:cs="Times New Roman"/>
          <w:u w:val="single"/>
        </w:rPr>
        <w:t>.</w:t>
      </w:r>
      <w:r w:rsidRPr="008D0ADF">
        <w:rPr>
          <w:rFonts w:ascii="Times New Roman" w:hAnsi="Times New Roman" w:cs="Times New Roman"/>
        </w:rPr>
        <w:t xml:space="preserve">                                                                               </w:t>
      </w:r>
    </w:p>
    <w:p w:rsidR="0080597E" w:rsidRPr="008D0ADF" w:rsidRDefault="0080597E" w:rsidP="0080597E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8D0ADF">
        <w:rPr>
          <w:rFonts w:ascii="Times New Roman" w:hAnsi="Times New Roman" w:cs="Times New Roman"/>
        </w:rPr>
        <w:t xml:space="preserve"> 2.Федеральный центр информационно-образовательных ресурсов </w:t>
      </w:r>
      <w:hyperlink r:id="rId6" w:tgtFrame="_blank" w:history="1">
        <w:r w:rsidRPr="008D0ADF">
          <w:rPr>
            <w:rFonts w:ascii="Times New Roman" w:hAnsi="Times New Roman" w:cs="Times New Roman"/>
            <w:u w:val="single"/>
          </w:rPr>
          <w:t>http://fcior.edu.ru</w:t>
        </w:r>
      </w:hyperlink>
      <w:r w:rsidRPr="008D0ADF">
        <w:rPr>
          <w:rFonts w:ascii="Times New Roman" w:hAnsi="Times New Roman" w:cs="Times New Roman"/>
        </w:rPr>
        <w:t xml:space="preserve">               </w:t>
      </w:r>
    </w:p>
    <w:p w:rsidR="0080597E" w:rsidRPr="008D0ADF" w:rsidRDefault="0080597E" w:rsidP="0080597E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8D0ADF">
        <w:rPr>
          <w:rFonts w:ascii="Times New Roman" w:hAnsi="Times New Roman" w:cs="Times New Roman"/>
        </w:rPr>
        <w:t xml:space="preserve">3. Портал «Информационно-коммуникационные технологии в образовании» </w:t>
      </w:r>
      <w:hyperlink r:id="rId7" w:tgtFrame="_blank" w:history="1">
        <w:r w:rsidRPr="008D0ADF">
          <w:rPr>
            <w:rFonts w:ascii="Times New Roman" w:hAnsi="Times New Roman" w:cs="Times New Roman"/>
            <w:u w:val="single"/>
          </w:rPr>
          <w:t>www.ict.edu.ru</w:t>
        </w:r>
      </w:hyperlink>
      <w:r w:rsidRPr="008D0ADF">
        <w:rPr>
          <w:rFonts w:ascii="Times New Roman" w:hAnsi="Times New Roman" w:cs="Times New Roman"/>
        </w:rPr>
        <w:t xml:space="preserve"> </w:t>
      </w:r>
    </w:p>
    <w:p w:rsidR="0080597E" w:rsidRPr="008D0ADF" w:rsidRDefault="0080597E" w:rsidP="0080597E">
      <w:pPr>
        <w:spacing w:after="0" w:line="240" w:lineRule="auto"/>
        <w:ind w:firstLine="709"/>
        <w:rPr>
          <w:rFonts w:ascii="Times New Roman" w:hAnsi="Times New Roman" w:cs="Times New Roman"/>
          <w:b/>
          <w:bCs/>
        </w:rPr>
      </w:pPr>
      <w:r w:rsidRPr="008D0ADF">
        <w:rPr>
          <w:rFonts w:ascii="Times New Roman" w:hAnsi="Times New Roman" w:cs="Times New Roman"/>
        </w:rPr>
        <w:t xml:space="preserve">4. </w:t>
      </w:r>
      <w:r w:rsidRPr="008D0ADF">
        <w:rPr>
          <w:rFonts w:ascii="Times New Roman" w:hAnsi="Times New Roman" w:cs="Times New Roman"/>
          <w:bCs/>
        </w:rPr>
        <w:t xml:space="preserve">Архив учебных программ и презентаций  </w:t>
      </w:r>
      <w:hyperlink r:id="rId8" w:history="1">
        <w:r w:rsidRPr="008D0ADF">
          <w:rPr>
            <w:rStyle w:val="a6"/>
            <w:rFonts w:ascii="Times New Roman" w:eastAsia="Calibri" w:hAnsi="Times New Roman" w:cs="Times New Roman"/>
          </w:rPr>
          <w:t>www.rusedu.ru</w:t>
        </w:r>
      </w:hyperlink>
      <w:r w:rsidRPr="008D0ADF">
        <w:rPr>
          <w:rFonts w:ascii="Times New Roman" w:hAnsi="Times New Roman" w:cs="Times New Roman"/>
          <w:b/>
          <w:bCs/>
        </w:rPr>
        <w:t xml:space="preserve">. </w:t>
      </w:r>
    </w:p>
    <w:p w:rsidR="0080597E" w:rsidRDefault="0080597E" w:rsidP="0080597E">
      <w:pPr>
        <w:spacing w:after="0" w:line="240" w:lineRule="auto"/>
        <w:jc w:val="both"/>
      </w:pPr>
      <w:r w:rsidRPr="008D0ADF">
        <w:rPr>
          <w:rFonts w:ascii="Times New Roman" w:hAnsi="Times New Roman" w:cs="Times New Roman"/>
          <w:bCs/>
        </w:rPr>
        <w:t>5.</w:t>
      </w:r>
      <w:r w:rsidRPr="008D0ADF">
        <w:rPr>
          <w:rFonts w:ascii="Times New Roman" w:hAnsi="Times New Roman" w:cs="Times New Roman"/>
        </w:rPr>
        <w:t xml:space="preserve"> Электронная версия журнала «Литература» издательского дома «Первое сентября» </w:t>
      </w:r>
      <w:hyperlink r:id="rId9" w:history="1">
        <w:r w:rsidRPr="008D0ADF">
          <w:rPr>
            <w:rStyle w:val="a6"/>
            <w:rFonts w:ascii="Times New Roman" w:eastAsia="Calibri" w:hAnsi="Times New Roman" w:cs="Times New Roman"/>
          </w:rPr>
          <w:t>http://lit.1september.ru/urok/</w:t>
        </w:r>
      </w:hyperlink>
    </w:p>
    <w:p w:rsidR="0080597E" w:rsidRDefault="0080597E" w:rsidP="0080597E">
      <w:pPr>
        <w:spacing w:after="0" w:line="240" w:lineRule="auto"/>
        <w:jc w:val="both"/>
      </w:pPr>
    </w:p>
    <w:p w:rsidR="0080597E" w:rsidRDefault="0080597E" w:rsidP="0080597E">
      <w:pPr>
        <w:spacing w:after="0" w:line="240" w:lineRule="auto"/>
        <w:jc w:val="both"/>
      </w:pPr>
    </w:p>
    <w:p w:rsidR="0080597E" w:rsidRDefault="0080597E" w:rsidP="0080597E">
      <w:pPr>
        <w:spacing w:after="0" w:line="240" w:lineRule="auto"/>
        <w:jc w:val="both"/>
      </w:pPr>
    </w:p>
    <w:p w:rsidR="0080597E" w:rsidRDefault="0080597E" w:rsidP="0080597E">
      <w:pPr>
        <w:spacing w:after="0" w:line="240" w:lineRule="auto"/>
        <w:jc w:val="both"/>
      </w:pPr>
    </w:p>
    <w:p w:rsidR="0080597E" w:rsidRDefault="0080597E" w:rsidP="0080597E">
      <w:pPr>
        <w:spacing w:after="0" w:line="240" w:lineRule="auto"/>
        <w:jc w:val="both"/>
      </w:pPr>
    </w:p>
    <w:p w:rsidR="0080597E" w:rsidRDefault="0080597E" w:rsidP="0080597E">
      <w:pPr>
        <w:spacing w:after="0" w:line="240" w:lineRule="auto"/>
        <w:jc w:val="both"/>
      </w:pPr>
    </w:p>
    <w:p w:rsidR="0080597E" w:rsidRDefault="0080597E" w:rsidP="0080597E">
      <w:pPr>
        <w:spacing w:after="0" w:line="240" w:lineRule="auto"/>
        <w:jc w:val="both"/>
      </w:pPr>
    </w:p>
    <w:p w:rsidR="0080597E" w:rsidRDefault="0080597E" w:rsidP="0080597E">
      <w:pPr>
        <w:spacing w:after="0" w:line="240" w:lineRule="auto"/>
        <w:jc w:val="both"/>
      </w:pPr>
    </w:p>
    <w:p w:rsidR="0080597E" w:rsidRDefault="0080597E" w:rsidP="0080597E">
      <w:pPr>
        <w:spacing w:after="0" w:line="240" w:lineRule="auto"/>
        <w:jc w:val="both"/>
      </w:pPr>
    </w:p>
    <w:p w:rsidR="0080597E" w:rsidRDefault="0080597E" w:rsidP="0080597E">
      <w:pPr>
        <w:spacing w:after="0" w:line="240" w:lineRule="auto"/>
        <w:jc w:val="both"/>
      </w:pPr>
    </w:p>
    <w:p w:rsidR="0080597E" w:rsidRDefault="0080597E" w:rsidP="0080597E">
      <w:pPr>
        <w:spacing w:after="0" w:line="240" w:lineRule="auto"/>
        <w:jc w:val="both"/>
      </w:pPr>
    </w:p>
    <w:p w:rsidR="0080597E" w:rsidRDefault="0080597E" w:rsidP="0080597E">
      <w:pPr>
        <w:spacing w:after="0" w:line="240" w:lineRule="auto"/>
        <w:jc w:val="both"/>
      </w:pPr>
    </w:p>
    <w:p w:rsidR="0080597E" w:rsidRDefault="0080597E" w:rsidP="0080597E">
      <w:pPr>
        <w:spacing w:after="0" w:line="240" w:lineRule="auto"/>
        <w:jc w:val="both"/>
      </w:pPr>
    </w:p>
    <w:p w:rsidR="0080597E" w:rsidRDefault="0080597E" w:rsidP="0080597E">
      <w:pPr>
        <w:spacing w:after="0" w:line="240" w:lineRule="auto"/>
        <w:jc w:val="both"/>
      </w:pPr>
    </w:p>
    <w:p w:rsidR="0080597E" w:rsidRDefault="0080597E" w:rsidP="0080597E">
      <w:pPr>
        <w:spacing w:after="0" w:line="240" w:lineRule="auto"/>
        <w:jc w:val="both"/>
      </w:pPr>
    </w:p>
    <w:p w:rsidR="0080597E" w:rsidRDefault="0080597E" w:rsidP="0080597E">
      <w:pPr>
        <w:spacing w:after="0" w:line="240" w:lineRule="auto"/>
        <w:jc w:val="both"/>
      </w:pPr>
    </w:p>
    <w:p w:rsidR="0080597E" w:rsidRDefault="0080597E" w:rsidP="0080597E">
      <w:pPr>
        <w:spacing w:after="0" w:line="240" w:lineRule="auto"/>
        <w:jc w:val="both"/>
      </w:pPr>
    </w:p>
    <w:p w:rsidR="0080597E" w:rsidRDefault="0080597E" w:rsidP="0080597E">
      <w:pPr>
        <w:spacing w:after="0" w:line="240" w:lineRule="auto"/>
        <w:jc w:val="both"/>
      </w:pPr>
    </w:p>
    <w:p w:rsidR="0080597E" w:rsidRPr="00825488" w:rsidRDefault="0080597E" w:rsidP="008059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488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рабочей программы</w:t>
      </w:r>
    </w:p>
    <w:p w:rsidR="0080597E" w:rsidRPr="00825488" w:rsidRDefault="0080597E" w:rsidP="0080597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488">
        <w:rPr>
          <w:rFonts w:ascii="Times New Roman" w:hAnsi="Times New Roman" w:cs="Times New Roman"/>
          <w:b/>
          <w:sz w:val="24"/>
          <w:szCs w:val="24"/>
        </w:rPr>
        <w:t xml:space="preserve">2020-2021 </w:t>
      </w:r>
      <w:proofErr w:type="spellStart"/>
      <w:r w:rsidRPr="00825488">
        <w:rPr>
          <w:rFonts w:ascii="Times New Roman" w:hAnsi="Times New Roman" w:cs="Times New Roman"/>
          <w:b/>
          <w:sz w:val="24"/>
          <w:szCs w:val="24"/>
        </w:rPr>
        <w:t>уч.год</w:t>
      </w:r>
      <w:proofErr w:type="spellEnd"/>
    </w:p>
    <w:p w:rsidR="0080597E" w:rsidRPr="00825488" w:rsidRDefault="0080597E" w:rsidP="0080597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25488">
        <w:rPr>
          <w:rFonts w:ascii="Times New Roman" w:hAnsi="Times New Roman" w:cs="Times New Roman"/>
          <w:sz w:val="24"/>
          <w:szCs w:val="24"/>
        </w:rPr>
        <w:t xml:space="preserve">Предмет  </w:t>
      </w:r>
      <w:r w:rsidRPr="00825488">
        <w:rPr>
          <w:rFonts w:ascii="Times New Roman" w:hAnsi="Times New Roman" w:cs="Times New Roman"/>
          <w:sz w:val="24"/>
          <w:szCs w:val="24"/>
          <w:u w:val="single"/>
        </w:rPr>
        <w:t>Литература</w:t>
      </w:r>
    </w:p>
    <w:p w:rsidR="0080597E" w:rsidRPr="00825488" w:rsidRDefault="0080597E" w:rsidP="0080597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25488">
        <w:rPr>
          <w:rFonts w:ascii="Times New Roman" w:hAnsi="Times New Roman" w:cs="Times New Roman"/>
          <w:sz w:val="24"/>
          <w:szCs w:val="24"/>
        </w:rPr>
        <w:t xml:space="preserve">Класс  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А</w:t>
      </w:r>
      <w:proofErr w:type="gramEnd"/>
    </w:p>
    <w:p w:rsidR="0080597E" w:rsidRPr="00825488" w:rsidRDefault="0080597E" w:rsidP="0080597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25488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Pr="00825488">
        <w:rPr>
          <w:rFonts w:ascii="Times New Roman" w:hAnsi="Times New Roman" w:cs="Times New Roman"/>
          <w:sz w:val="24"/>
          <w:szCs w:val="24"/>
          <w:u w:val="single"/>
        </w:rPr>
        <w:t>Фролова Н.В.</w:t>
      </w:r>
    </w:p>
    <w:p w:rsidR="0080597E" w:rsidRPr="00825488" w:rsidRDefault="0080597E" w:rsidP="0080597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91"/>
        <w:gridCol w:w="2077"/>
        <w:gridCol w:w="913"/>
        <w:gridCol w:w="1140"/>
        <w:gridCol w:w="2582"/>
        <w:gridCol w:w="3079"/>
      </w:tblGrid>
      <w:tr w:rsidR="0080597E" w:rsidRPr="00825488" w:rsidTr="0095711C">
        <w:tc>
          <w:tcPr>
            <w:tcW w:w="891" w:type="dxa"/>
            <w:vMerge w:val="restart"/>
          </w:tcPr>
          <w:p w:rsidR="0080597E" w:rsidRPr="000E1F45" w:rsidRDefault="0080597E" w:rsidP="000E1F45">
            <w:pPr>
              <w:jc w:val="center"/>
              <w:rPr>
                <w:b/>
                <w:sz w:val="24"/>
                <w:szCs w:val="24"/>
              </w:rPr>
            </w:pPr>
            <w:r w:rsidRPr="000E1F45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2077" w:type="dxa"/>
            <w:vMerge w:val="restart"/>
          </w:tcPr>
          <w:p w:rsidR="0080597E" w:rsidRPr="000E1F45" w:rsidRDefault="0080597E" w:rsidP="000E1F45">
            <w:pPr>
              <w:jc w:val="center"/>
              <w:rPr>
                <w:b/>
                <w:sz w:val="24"/>
                <w:szCs w:val="24"/>
              </w:rPr>
            </w:pPr>
            <w:r w:rsidRPr="000E1F4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053" w:type="dxa"/>
            <w:gridSpan w:val="2"/>
          </w:tcPr>
          <w:p w:rsidR="0080597E" w:rsidRPr="000E1F45" w:rsidRDefault="0080597E" w:rsidP="000E1F45">
            <w:pPr>
              <w:jc w:val="center"/>
              <w:rPr>
                <w:b/>
                <w:sz w:val="24"/>
                <w:szCs w:val="24"/>
              </w:rPr>
            </w:pPr>
            <w:r w:rsidRPr="000E1F45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582" w:type="dxa"/>
            <w:vMerge w:val="restart"/>
          </w:tcPr>
          <w:p w:rsidR="0080597E" w:rsidRPr="000E1F45" w:rsidRDefault="0080597E" w:rsidP="000E1F45">
            <w:pPr>
              <w:jc w:val="center"/>
              <w:rPr>
                <w:b/>
                <w:sz w:val="24"/>
                <w:szCs w:val="24"/>
              </w:rPr>
            </w:pPr>
            <w:r w:rsidRPr="000E1F45">
              <w:rPr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3079" w:type="dxa"/>
            <w:vMerge w:val="restart"/>
          </w:tcPr>
          <w:p w:rsidR="0080597E" w:rsidRPr="000E1F45" w:rsidRDefault="0080597E" w:rsidP="000E1F45">
            <w:pPr>
              <w:jc w:val="center"/>
              <w:rPr>
                <w:b/>
                <w:sz w:val="24"/>
                <w:szCs w:val="24"/>
              </w:rPr>
            </w:pPr>
            <w:r w:rsidRPr="000E1F45">
              <w:rPr>
                <w:b/>
                <w:sz w:val="24"/>
                <w:szCs w:val="24"/>
              </w:rPr>
              <w:t>Способ корректировки</w:t>
            </w:r>
          </w:p>
        </w:tc>
      </w:tr>
      <w:tr w:rsidR="0080597E" w:rsidRPr="00825488" w:rsidTr="0095711C">
        <w:tc>
          <w:tcPr>
            <w:tcW w:w="891" w:type="dxa"/>
            <w:vMerge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  <w:vMerge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0E1F45">
            <w:pPr>
              <w:ind w:firstLine="284"/>
              <w:jc w:val="center"/>
              <w:rPr>
                <w:sz w:val="24"/>
                <w:szCs w:val="24"/>
              </w:rPr>
            </w:pPr>
            <w:r w:rsidRPr="00825488">
              <w:rPr>
                <w:sz w:val="24"/>
                <w:szCs w:val="24"/>
              </w:rPr>
              <w:t>по плану</w:t>
            </w:r>
          </w:p>
        </w:tc>
        <w:tc>
          <w:tcPr>
            <w:tcW w:w="1140" w:type="dxa"/>
          </w:tcPr>
          <w:p w:rsidR="0080597E" w:rsidRPr="00825488" w:rsidRDefault="0080597E" w:rsidP="000E1F45">
            <w:pPr>
              <w:ind w:firstLine="284"/>
              <w:jc w:val="center"/>
              <w:rPr>
                <w:sz w:val="24"/>
                <w:szCs w:val="24"/>
              </w:rPr>
            </w:pPr>
            <w:r w:rsidRPr="00825488">
              <w:rPr>
                <w:sz w:val="24"/>
                <w:szCs w:val="24"/>
              </w:rPr>
              <w:t>дано</w:t>
            </w:r>
          </w:p>
        </w:tc>
        <w:tc>
          <w:tcPr>
            <w:tcW w:w="2582" w:type="dxa"/>
            <w:vMerge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  <w:tr w:rsidR="0080597E" w:rsidRPr="00825488" w:rsidTr="0095711C">
        <w:trPr>
          <w:trHeight w:val="988"/>
        </w:trPr>
        <w:tc>
          <w:tcPr>
            <w:tcW w:w="891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  <w:tr w:rsidR="0080597E" w:rsidRPr="00825488" w:rsidTr="0095711C">
        <w:trPr>
          <w:trHeight w:val="975"/>
        </w:trPr>
        <w:tc>
          <w:tcPr>
            <w:tcW w:w="891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  <w:tr w:rsidR="0080597E" w:rsidRPr="00825488" w:rsidTr="0095711C">
        <w:trPr>
          <w:trHeight w:val="969"/>
        </w:trPr>
        <w:tc>
          <w:tcPr>
            <w:tcW w:w="891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  <w:tr w:rsidR="0080597E" w:rsidRPr="00825488" w:rsidTr="0095711C">
        <w:trPr>
          <w:trHeight w:val="840"/>
        </w:trPr>
        <w:tc>
          <w:tcPr>
            <w:tcW w:w="891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  <w:tr w:rsidR="0080597E" w:rsidRPr="00825488" w:rsidTr="0095711C">
        <w:trPr>
          <w:trHeight w:val="840"/>
        </w:trPr>
        <w:tc>
          <w:tcPr>
            <w:tcW w:w="891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  <w:tr w:rsidR="0080597E" w:rsidRPr="00825488" w:rsidTr="0095711C">
        <w:trPr>
          <w:trHeight w:val="840"/>
        </w:trPr>
        <w:tc>
          <w:tcPr>
            <w:tcW w:w="891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  <w:tr w:rsidR="0080597E" w:rsidRPr="00825488" w:rsidTr="0095711C">
        <w:trPr>
          <w:trHeight w:val="840"/>
        </w:trPr>
        <w:tc>
          <w:tcPr>
            <w:tcW w:w="891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  <w:tr w:rsidR="0080597E" w:rsidRPr="00825488" w:rsidTr="0095711C">
        <w:trPr>
          <w:trHeight w:val="840"/>
        </w:trPr>
        <w:tc>
          <w:tcPr>
            <w:tcW w:w="891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  <w:tr w:rsidR="0080597E" w:rsidRPr="00825488" w:rsidTr="0095711C">
        <w:trPr>
          <w:trHeight w:val="840"/>
        </w:trPr>
        <w:tc>
          <w:tcPr>
            <w:tcW w:w="891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  <w:tr w:rsidR="0080597E" w:rsidRPr="00825488" w:rsidTr="0095711C">
        <w:trPr>
          <w:trHeight w:val="840"/>
        </w:trPr>
        <w:tc>
          <w:tcPr>
            <w:tcW w:w="891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  <w:tr w:rsidR="0080597E" w:rsidRPr="00825488" w:rsidTr="0095711C">
        <w:trPr>
          <w:trHeight w:val="840"/>
        </w:trPr>
        <w:tc>
          <w:tcPr>
            <w:tcW w:w="891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  <w:tr w:rsidR="0080597E" w:rsidRPr="00825488" w:rsidTr="0095711C">
        <w:trPr>
          <w:trHeight w:val="840"/>
        </w:trPr>
        <w:tc>
          <w:tcPr>
            <w:tcW w:w="891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  <w:tr w:rsidR="0080597E" w:rsidRPr="00825488" w:rsidTr="0095711C">
        <w:trPr>
          <w:trHeight w:val="840"/>
        </w:trPr>
        <w:tc>
          <w:tcPr>
            <w:tcW w:w="891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</w:tbl>
    <w:p w:rsidR="0080597E" w:rsidRDefault="0080597E" w:rsidP="0080597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80597E" w:rsidRDefault="0080597E" w:rsidP="0080597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80597E" w:rsidRDefault="0080597E" w:rsidP="0080597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80597E" w:rsidRPr="00825488" w:rsidRDefault="0080597E" w:rsidP="008059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488">
        <w:rPr>
          <w:rFonts w:ascii="Times New Roman" w:hAnsi="Times New Roman" w:cs="Times New Roman"/>
          <w:b/>
          <w:sz w:val="24"/>
          <w:szCs w:val="24"/>
        </w:rPr>
        <w:t>Лист коррекции рабочей программы</w:t>
      </w:r>
    </w:p>
    <w:p w:rsidR="0080597E" w:rsidRPr="00825488" w:rsidRDefault="0080597E" w:rsidP="0080597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488">
        <w:rPr>
          <w:rFonts w:ascii="Times New Roman" w:hAnsi="Times New Roman" w:cs="Times New Roman"/>
          <w:b/>
          <w:sz w:val="24"/>
          <w:szCs w:val="24"/>
        </w:rPr>
        <w:t xml:space="preserve">2020-2021 </w:t>
      </w:r>
      <w:proofErr w:type="spellStart"/>
      <w:r w:rsidRPr="00825488">
        <w:rPr>
          <w:rFonts w:ascii="Times New Roman" w:hAnsi="Times New Roman" w:cs="Times New Roman"/>
          <w:b/>
          <w:sz w:val="24"/>
          <w:szCs w:val="24"/>
        </w:rPr>
        <w:t>уч.год</w:t>
      </w:r>
      <w:proofErr w:type="spellEnd"/>
    </w:p>
    <w:p w:rsidR="0080597E" w:rsidRPr="00825488" w:rsidRDefault="0080597E" w:rsidP="0080597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25488">
        <w:rPr>
          <w:rFonts w:ascii="Times New Roman" w:hAnsi="Times New Roman" w:cs="Times New Roman"/>
          <w:sz w:val="24"/>
          <w:szCs w:val="24"/>
        </w:rPr>
        <w:t xml:space="preserve">Предмет  </w:t>
      </w:r>
      <w:r w:rsidRPr="00825488">
        <w:rPr>
          <w:rFonts w:ascii="Times New Roman" w:hAnsi="Times New Roman" w:cs="Times New Roman"/>
          <w:sz w:val="24"/>
          <w:szCs w:val="24"/>
          <w:u w:val="single"/>
        </w:rPr>
        <w:t>Литература</w:t>
      </w:r>
    </w:p>
    <w:p w:rsidR="0080597E" w:rsidRPr="00825488" w:rsidRDefault="0080597E" w:rsidP="0080597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25488">
        <w:rPr>
          <w:rFonts w:ascii="Times New Roman" w:hAnsi="Times New Roman" w:cs="Times New Roman"/>
          <w:sz w:val="24"/>
          <w:szCs w:val="24"/>
        </w:rPr>
        <w:t xml:space="preserve">Класс  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Б</w:t>
      </w:r>
      <w:proofErr w:type="gramEnd"/>
    </w:p>
    <w:p w:rsidR="0080597E" w:rsidRPr="00825488" w:rsidRDefault="0080597E" w:rsidP="0080597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25488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Pr="00825488">
        <w:rPr>
          <w:rFonts w:ascii="Times New Roman" w:hAnsi="Times New Roman" w:cs="Times New Roman"/>
          <w:sz w:val="24"/>
          <w:szCs w:val="24"/>
          <w:u w:val="single"/>
        </w:rPr>
        <w:t>Фролова Н.В.</w:t>
      </w:r>
    </w:p>
    <w:p w:rsidR="0080597E" w:rsidRPr="00825488" w:rsidRDefault="0080597E" w:rsidP="0080597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91"/>
        <w:gridCol w:w="2077"/>
        <w:gridCol w:w="913"/>
        <w:gridCol w:w="1140"/>
        <w:gridCol w:w="2582"/>
        <w:gridCol w:w="3079"/>
      </w:tblGrid>
      <w:tr w:rsidR="0080597E" w:rsidRPr="00825488" w:rsidTr="0095711C">
        <w:tc>
          <w:tcPr>
            <w:tcW w:w="891" w:type="dxa"/>
            <w:vMerge w:val="restart"/>
          </w:tcPr>
          <w:p w:rsidR="0080597E" w:rsidRPr="000E1F45" w:rsidRDefault="0080597E" w:rsidP="000E1F45">
            <w:pPr>
              <w:jc w:val="center"/>
              <w:rPr>
                <w:b/>
                <w:sz w:val="24"/>
                <w:szCs w:val="24"/>
              </w:rPr>
            </w:pPr>
            <w:r w:rsidRPr="000E1F45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2077" w:type="dxa"/>
            <w:vMerge w:val="restart"/>
          </w:tcPr>
          <w:p w:rsidR="0080597E" w:rsidRPr="000E1F45" w:rsidRDefault="0080597E" w:rsidP="000E1F45">
            <w:pPr>
              <w:jc w:val="center"/>
              <w:rPr>
                <w:b/>
                <w:sz w:val="24"/>
                <w:szCs w:val="24"/>
              </w:rPr>
            </w:pPr>
            <w:r w:rsidRPr="000E1F4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053" w:type="dxa"/>
            <w:gridSpan w:val="2"/>
          </w:tcPr>
          <w:p w:rsidR="0080597E" w:rsidRPr="000E1F45" w:rsidRDefault="0080597E" w:rsidP="000E1F45">
            <w:pPr>
              <w:jc w:val="center"/>
              <w:rPr>
                <w:b/>
                <w:sz w:val="24"/>
                <w:szCs w:val="24"/>
              </w:rPr>
            </w:pPr>
            <w:r w:rsidRPr="000E1F45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582" w:type="dxa"/>
            <w:vMerge w:val="restart"/>
          </w:tcPr>
          <w:p w:rsidR="0080597E" w:rsidRPr="000E1F45" w:rsidRDefault="0080597E" w:rsidP="000E1F45">
            <w:pPr>
              <w:jc w:val="center"/>
              <w:rPr>
                <w:b/>
                <w:sz w:val="24"/>
                <w:szCs w:val="24"/>
              </w:rPr>
            </w:pPr>
            <w:r w:rsidRPr="000E1F45">
              <w:rPr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3079" w:type="dxa"/>
            <w:vMerge w:val="restart"/>
          </w:tcPr>
          <w:p w:rsidR="0080597E" w:rsidRPr="000E1F45" w:rsidRDefault="0080597E" w:rsidP="000E1F45">
            <w:pPr>
              <w:jc w:val="center"/>
              <w:rPr>
                <w:b/>
                <w:sz w:val="24"/>
                <w:szCs w:val="24"/>
              </w:rPr>
            </w:pPr>
            <w:r w:rsidRPr="000E1F45">
              <w:rPr>
                <w:b/>
                <w:sz w:val="24"/>
                <w:szCs w:val="24"/>
              </w:rPr>
              <w:t>Способ корректировки</w:t>
            </w:r>
          </w:p>
        </w:tc>
      </w:tr>
      <w:tr w:rsidR="0080597E" w:rsidRPr="00825488" w:rsidTr="0095711C">
        <w:tc>
          <w:tcPr>
            <w:tcW w:w="891" w:type="dxa"/>
            <w:vMerge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  <w:vMerge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0E1F45" w:rsidRDefault="0080597E" w:rsidP="000E1F45">
            <w:pPr>
              <w:jc w:val="center"/>
              <w:rPr>
                <w:b/>
                <w:sz w:val="24"/>
                <w:szCs w:val="24"/>
              </w:rPr>
            </w:pPr>
            <w:r w:rsidRPr="000E1F45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140" w:type="dxa"/>
          </w:tcPr>
          <w:p w:rsidR="0080597E" w:rsidRPr="000E1F45" w:rsidRDefault="0080597E" w:rsidP="000E1F45">
            <w:pPr>
              <w:jc w:val="center"/>
              <w:rPr>
                <w:b/>
                <w:sz w:val="24"/>
                <w:szCs w:val="24"/>
              </w:rPr>
            </w:pPr>
            <w:r w:rsidRPr="000E1F45">
              <w:rPr>
                <w:b/>
                <w:sz w:val="24"/>
                <w:szCs w:val="24"/>
              </w:rPr>
              <w:t>дано</w:t>
            </w:r>
          </w:p>
        </w:tc>
        <w:tc>
          <w:tcPr>
            <w:tcW w:w="2582" w:type="dxa"/>
            <w:vMerge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  <w:tr w:rsidR="0080597E" w:rsidRPr="00825488" w:rsidTr="0095711C">
        <w:trPr>
          <w:trHeight w:val="988"/>
        </w:trPr>
        <w:tc>
          <w:tcPr>
            <w:tcW w:w="891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  <w:tr w:rsidR="0080597E" w:rsidRPr="00825488" w:rsidTr="0095711C">
        <w:trPr>
          <w:trHeight w:val="975"/>
        </w:trPr>
        <w:tc>
          <w:tcPr>
            <w:tcW w:w="891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  <w:tr w:rsidR="0080597E" w:rsidRPr="00825488" w:rsidTr="0095711C">
        <w:trPr>
          <w:trHeight w:val="969"/>
        </w:trPr>
        <w:tc>
          <w:tcPr>
            <w:tcW w:w="891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  <w:tr w:rsidR="0080597E" w:rsidRPr="00825488" w:rsidTr="0095711C">
        <w:trPr>
          <w:trHeight w:val="840"/>
        </w:trPr>
        <w:tc>
          <w:tcPr>
            <w:tcW w:w="891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  <w:tr w:rsidR="0080597E" w:rsidRPr="00825488" w:rsidTr="0095711C">
        <w:trPr>
          <w:trHeight w:val="840"/>
        </w:trPr>
        <w:tc>
          <w:tcPr>
            <w:tcW w:w="891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  <w:tr w:rsidR="0080597E" w:rsidRPr="00825488" w:rsidTr="0095711C">
        <w:trPr>
          <w:trHeight w:val="840"/>
        </w:trPr>
        <w:tc>
          <w:tcPr>
            <w:tcW w:w="891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  <w:tr w:rsidR="0080597E" w:rsidRPr="00825488" w:rsidTr="0095711C">
        <w:trPr>
          <w:trHeight w:val="840"/>
        </w:trPr>
        <w:tc>
          <w:tcPr>
            <w:tcW w:w="891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  <w:tr w:rsidR="0080597E" w:rsidRPr="00825488" w:rsidTr="0095711C">
        <w:trPr>
          <w:trHeight w:val="840"/>
        </w:trPr>
        <w:tc>
          <w:tcPr>
            <w:tcW w:w="891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  <w:tr w:rsidR="0080597E" w:rsidRPr="00825488" w:rsidTr="0095711C">
        <w:trPr>
          <w:trHeight w:val="840"/>
        </w:trPr>
        <w:tc>
          <w:tcPr>
            <w:tcW w:w="891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  <w:tr w:rsidR="0080597E" w:rsidRPr="00825488" w:rsidTr="0095711C">
        <w:trPr>
          <w:trHeight w:val="840"/>
        </w:trPr>
        <w:tc>
          <w:tcPr>
            <w:tcW w:w="891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  <w:tr w:rsidR="0080597E" w:rsidRPr="00825488" w:rsidTr="0095711C">
        <w:trPr>
          <w:trHeight w:val="840"/>
        </w:trPr>
        <w:tc>
          <w:tcPr>
            <w:tcW w:w="891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  <w:tr w:rsidR="0080597E" w:rsidRPr="00825488" w:rsidTr="0095711C">
        <w:trPr>
          <w:trHeight w:val="840"/>
        </w:trPr>
        <w:tc>
          <w:tcPr>
            <w:tcW w:w="891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  <w:tr w:rsidR="0080597E" w:rsidRPr="00825488" w:rsidTr="0095711C">
        <w:trPr>
          <w:trHeight w:val="840"/>
        </w:trPr>
        <w:tc>
          <w:tcPr>
            <w:tcW w:w="891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80597E" w:rsidRPr="00825488" w:rsidRDefault="0080597E" w:rsidP="0095711C">
            <w:pPr>
              <w:ind w:firstLine="284"/>
              <w:rPr>
                <w:sz w:val="24"/>
                <w:szCs w:val="24"/>
              </w:rPr>
            </w:pPr>
          </w:p>
        </w:tc>
      </w:tr>
    </w:tbl>
    <w:p w:rsidR="0080597E" w:rsidRDefault="0080597E" w:rsidP="0080597E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  <w:sectPr w:rsidR="0080597E" w:rsidSect="0095711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0597E" w:rsidRDefault="0080597E" w:rsidP="0080597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597E" w:rsidRPr="00545081" w:rsidRDefault="0080597E" w:rsidP="0080597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081">
        <w:rPr>
          <w:rFonts w:ascii="Times New Roman" w:hAnsi="Times New Roman" w:cs="Times New Roman"/>
          <w:b/>
          <w:sz w:val="24"/>
          <w:szCs w:val="24"/>
        </w:rPr>
        <w:t>Темы проектов и исследовательских работ для учащихся 6</w:t>
      </w:r>
      <w:proofErr w:type="gramStart"/>
      <w:r w:rsidRPr="00545081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 w:rsidRPr="00545081">
        <w:rPr>
          <w:rFonts w:ascii="Times New Roman" w:hAnsi="Times New Roman" w:cs="Times New Roman"/>
          <w:b/>
          <w:sz w:val="24"/>
          <w:szCs w:val="24"/>
        </w:rPr>
        <w:t xml:space="preserve"> и 6 Б </w:t>
      </w:r>
      <w:proofErr w:type="spellStart"/>
      <w:r w:rsidRPr="00545081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 w:rsidRPr="00545081">
        <w:rPr>
          <w:rFonts w:ascii="Times New Roman" w:hAnsi="Times New Roman" w:cs="Times New Roman"/>
          <w:b/>
          <w:sz w:val="24"/>
          <w:szCs w:val="24"/>
        </w:rPr>
        <w:t>. по литературе</w:t>
      </w:r>
    </w:p>
    <w:tbl>
      <w:tblPr>
        <w:tblStyle w:val="a3"/>
        <w:tblW w:w="15276" w:type="dxa"/>
        <w:tblLook w:val="04A0"/>
      </w:tblPr>
      <w:tblGrid>
        <w:gridCol w:w="817"/>
        <w:gridCol w:w="6662"/>
        <w:gridCol w:w="4253"/>
        <w:gridCol w:w="3544"/>
      </w:tblGrid>
      <w:tr w:rsidR="0080597E" w:rsidRPr="00545081" w:rsidTr="0095711C">
        <w:trPr>
          <w:trHeight w:val="36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7E" w:rsidRPr="00545081" w:rsidRDefault="0080597E" w:rsidP="0095711C">
            <w:pPr>
              <w:pStyle w:val="a4"/>
              <w:ind w:left="0"/>
              <w:jc w:val="center"/>
              <w:rPr>
                <w:b/>
              </w:rPr>
            </w:pPr>
            <w:r w:rsidRPr="00545081">
              <w:rPr>
                <w:b/>
              </w:rPr>
              <w:t xml:space="preserve">№ </w:t>
            </w:r>
            <w:proofErr w:type="spellStart"/>
            <w:r w:rsidRPr="00545081">
              <w:rPr>
                <w:b/>
              </w:rPr>
              <w:t>п</w:t>
            </w:r>
            <w:proofErr w:type="spellEnd"/>
            <w:r w:rsidRPr="00545081">
              <w:rPr>
                <w:b/>
                <w:lang w:val="en-US"/>
              </w:rPr>
              <w:t>/</w:t>
            </w:r>
            <w:proofErr w:type="spellStart"/>
            <w:r w:rsidRPr="00545081">
              <w:rPr>
                <w:b/>
              </w:rPr>
              <w:t>п</w:t>
            </w:r>
            <w:proofErr w:type="spellEnd"/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7E" w:rsidRPr="00545081" w:rsidRDefault="0080597E" w:rsidP="0095711C">
            <w:pPr>
              <w:pStyle w:val="a4"/>
              <w:ind w:left="0"/>
              <w:jc w:val="center"/>
              <w:rPr>
                <w:b/>
              </w:rPr>
            </w:pPr>
            <w:r w:rsidRPr="00545081">
              <w:rPr>
                <w:b/>
              </w:rPr>
              <w:t>Тема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7E" w:rsidRPr="00545081" w:rsidRDefault="0080597E" w:rsidP="0095711C">
            <w:pPr>
              <w:pStyle w:val="a4"/>
              <w:ind w:left="0"/>
              <w:jc w:val="center"/>
              <w:rPr>
                <w:b/>
              </w:rPr>
            </w:pPr>
            <w:r w:rsidRPr="00545081">
              <w:rPr>
                <w:b/>
              </w:rPr>
              <w:t>ФИО учащихся</w:t>
            </w:r>
          </w:p>
        </w:tc>
      </w:tr>
      <w:tr w:rsidR="0080597E" w:rsidRPr="00545081" w:rsidTr="0095711C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7E" w:rsidRPr="00545081" w:rsidRDefault="0080597E" w:rsidP="0095711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97E" w:rsidRPr="00545081" w:rsidRDefault="0080597E" w:rsidP="0095711C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7E" w:rsidRPr="00545081" w:rsidRDefault="0080597E" w:rsidP="0095711C">
            <w:pPr>
              <w:pStyle w:val="a4"/>
              <w:ind w:left="0"/>
              <w:jc w:val="center"/>
              <w:rPr>
                <w:b/>
              </w:rPr>
            </w:pPr>
            <w:r w:rsidRPr="00545081">
              <w:rPr>
                <w:b/>
              </w:rPr>
              <w:t>6 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7E" w:rsidRPr="00545081" w:rsidRDefault="0080597E" w:rsidP="0095711C">
            <w:pPr>
              <w:pStyle w:val="a4"/>
              <w:ind w:left="0"/>
              <w:jc w:val="center"/>
              <w:rPr>
                <w:b/>
              </w:rPr>
            </w:pPr>
            <w:r w:rsidRPr="00545081">
              <w:rPr>
                <w:b/>
              </w:rPr>
              <w:t>6 Б</w:t>
            </w:r>
          </w:p>
        </w:tc>
      </w:tr>
      <w:tr w:rsidR="0080597E" w:rsidRPr="00545081" w:rsidTr="0095711C">
        <w:trPr>
          <w:trHeight w:val="8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7E" w:rsidRPr="00545081" w:rsidRDefault="0080597E" w:rsidP="0095711C">
            <w:pPr>
              <w:pStyle w:val="a4"/>
              <w:numPr>
                <w:ilvl w:val="0"/>
                <w:numId w:val="41"/>
              </w:num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7E" w:rsidRPr="00545081" w:rsidRDefault="0080597E" w:rsidP="0095711C">
            <w:pPr>
              <w:pStyle w:val="a5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545081">
              <w:rPr>
                <w:color w:val="000000"/>
              </w:rPr>
              <w:t>Электронная презентация «Лицейское братство: о друзьях – лицеистах А.С. Пушкина».</w:t>
            </w:r>
          </w:p>
          <w:p w:rsidR="0080597E" w:rsidRPr="00545081" w:rsidRDefault="0080597E" w:rsidP="0095711C">
            <w:pPr>
              <w:pStyle w:val="a4"/>
              <w:ind w:left="0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7E" w:rsidRPr="00545081" w:rsidRDefault="0080597E" w:rsidP="0095711C">
            <w:pPr>
              <w:pStyle w:val="a4"/>
              <w:ind w:left="0"/>
            </w:pPr>
            <w:proofErr w:type="spellStart"/>
            <w:r w:rsidRPr="00545081">
              <w:t>Алекбарова</w:t>
            </w:r>
            <w:proofErr w:type="spellEnd"/>
            <w:r w:rsidRPr="00545081">
              <w:t xml:space="preserve"> А., </w:t>
            </w:r>
            <w:proofErr w:type="spellStart"/>
            <w:r w:rsidRPr="00545081">
              <w:t>Берназ</w:t>
            </w:r>
            <w:proofErr w:type="spellEnd"/>
            <w:r w:rsidRPr="00545081">
              <w:t xml:space="preserve"> К., Васильева Д.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7E" w:rsidRPr="00545081" w:rsidRDefault="0080597E" w:rsidP="0095711C">
            <w:pPr>
              <w:pStyle w:val="a4"/>
              <w:ind w:left="0"/>
            </w:pPr>
            <w:proofErr w:type="spellStart"/>
            <w:r w:rsidRPr="00545081">
              <w:t>Блинова</w:t>
            </w:r>
            <w:proofErr w:type="spellEnd"/>
            <w:r w:rsidRPr="00545081">
              <w:t xml:space="preserve"> К., </w:t>
            </w:r>
            <w:proofErr w:type="spellStart"/>
            <w:r w:rsidRPr="00545081">
              <w:t>Гагошвили</w:t>
            </w:r>
            <w:proofErr w:type="spellEnd"/>
            <w:r w:rsidRPr="00545081">
              <w:t xml:space="preserve"> Э., Голован Н.</w:t>
            </w:r>
          </w:p>
        </w:tc>
      </w:tr>
      <w:tr w:rsidR="0080597E" w:rsidRPr="00545081" w:rsidTr="0095711C">
        <w:trPr>
          <w:trHeight w:val="7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7E" w:rsidRPr="00545081" w:rsidRDefault="0080597E" w:rsidP="0095711C">
            <w:pPr>
              <w:pStyle w:val="a4"/>
              <w:numPr>
                <w:ilvl w:val="0"/>
                <w:numId w:val="41"/>
              </w:num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7E" w:rsidRPr="00545081" w:rsidRDefault="0080597E" w:rsidP="0095711C">
            <w:pPr>
              <w:pStyle w:val="a5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545081">
              <w:rPr>
                <w:color w:val="000000"/>
              </w:rPr>
              <w:t>Иллюстрированный альбом «Времена года в поэзии А.С. Пушкина».</w:t>
            </w:r>
          </w:p>
          <w:p w:rsidR="0080597E" w:rsidRPr="00545081" w:rsidRDefault="0080597E" w:rsidP="0095711C">
            <w:pPr>
              <w:pStyle w:val="a4"/>
              <w:ind w:left="0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7E" w:rsidRPr="00545081" w:rsidRDefault="0080597E" w:rsidP="0095711C">
            <w:pPr>
              <w:pStyle w:val="a4"/>
              <w:ind w:left="0"/>
            </w:pPr>
            <w:proofErr w:type="spellStart"/>
            <w:r w:rsidRPr="00545081">
              <w:t>Ворожейкин</w:t>
            </w:r>
            <w:proofErr w:type="spellEnd"/>
            <w:r w:rsidRPr="00545081">
              <w:t xml:space="preserve"> Е., Глебов Н., </w:t>
            </w:r>
            <w:proofErr w:type="spellStart"/>
            <w:r w:rsidRPr="00545081">
              <w:t>Давлятов</w:t>
            </w:r>
            <w:proofErr w:type="spellEnd"/>
            <w:r w:rsidRPr="00545081">
              <w:t xml:space="preserve"> Ш.</w:t>
            </w:r>
          </w:p>
          <w:p w:rsidR="0080597E" w:rsidRPr="00545081" w:rsidRDefault="0080597E" w:rsidP="0095711C">
            <w:pPr>
              <w:pStyle w:val="a4"/>
              <w:ind w:left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7E" w:rsidRPr="00545081" w:rsidRDefault="0080597E" w:rsidP="0095711C">
            <w:pPr>
              <w:pStyle w:val="a4"/>
              <w:ind w:left="0"/>
            </w:pPr>
            <w:r w:rsidRPr="00545081">
              <w:t>Горюнова Г., Гостинцев С., Губайдуллина А.</w:t>
            </w:r>
          </w:p>
        </w:tc>
      </w:tr>
      <w:tr w:rsidR="0080597E" w:rsidRPr="00545081" w:rsidTr="009571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7E" w:rsidRPr="00545081" w:rsidRDefault="0080597E" w:rsidP="0095711C">
            <w:pPr>
              <w:pStyle w:val="a4"/>
              <w:numPr>
                <w:ilvl w:val="0"/>
                <w:numId w:val="41"/>
              </w:num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7E" w:rsidRPr="00545081" w:rsidRDefault="0080597E" w:rsidP="0095711C">
            <w:pPr>
              <w:pStyle w:val="a5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545081">
              <w:rPr>
                <w:color w:val="000000"/>
              </w:rPr>
              <w:t>Составление под руководством учителя электронного альбома</w:t>
            </w:r>
            <w:proofErr w:type="gramStart"/>
            <w:r w:rsidRPr="00545081">
              <w:rPr>
                <w:color w:val="000000"/>
              </w:rPr>
              <w:t>«Р</w:t>
            </w:r>
            <w:proofErr w:type="gramEnd"/>
            <w:r w:rsidRPr="00545081">
              <w:rPr>
                <w:color w:val="000000"/>
              </w:rPr>
              <w:t>одная природа в стихотворениях русских поэтов XIX века, полотнах русских художников и романсах русских композиторов».</w:t>
            </w:r>
          </w:p>
          <w:p w:rsidR="0080597E" w:rsidRPr="00545081" w:rsidRDefault="0080597E" w:rsidP="0095711C">
            <w:pPr>
              <w:pStyle w:val="a4"/>
              <w:ind w:left="0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7E" w:rsidRPr="00545081" w:rsidRDefault="0080597E" w:rsidP="0095711C">
            <w:pPr>
              <w:pStyle w:val="a4"/>
              <w:ind w:left="0"/>
            </w:pPr>
            <w:r w:rsidRPr="00545081">
              <w:t xml:space="preserve">Захарова О., </w:t>
            </w:r>
            <w:proofErr w:type="spellStart"/>
            <w:r w:rsidRPr="00545081">
              <w:t>Кадрев</w:t>
            </w:r>
            <w:proofErr w:type="spellEnd"/>
            <w:r w:rsidRPr="00545081">
              <w:t xml:space="preserve"> Д., Кузнецов Е., Куркин 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7E" w:rsidRPr="00545081" w:rsidRDefault="0080597E" w:rsidP="0095711C">
            <w:pPr>
              <w:pStyle w:val="a4"/>
              <w:ind w:left="0"/>
            </w:pPr>
            <w:r w:rsidRPr="00545081">
              <w:t>Зубкова В., Исаков Д., Карасёва О.</w:t>
            </w:r>
          </w:p>
        </w:tc>
      </w:tr>
      <w:tr w:rsidR="0080597E" w:rsidRPr="00545081" w:rsidTr="009571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7E" w:rsidRPr="00545081" w:rsidRDefault="0080597E" w:rsidP="0095711C">
            <w:pPr>
              <w:pStyle w:val="a4"/>
              <w:numPr>
                <w:ilvl w:val="0"/>
                <w:numId w:val="41"/>
              </w:num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7E" w:rsidRPr="00545081" w:rsidRDefault="0080597E" w:rsidP="0095711C">
            <w:pPr>
              <w:pStyle w:val="a5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545081">
              <w:rPr>
                <w:color w:val="000000"/>
              </w:rPr>
              <w:t>Электронная презентация «И.С. Тургенев. Литературный портрет».</w:t>
            </w:r>
          </w:p>
          <w:p w:rsidR="0080597E" w:rsidRPr="00545081" w:rsidRDefault="0080597E" w:rsidP="0095711C">
            <w:pPr>
              <w:pStyle w:val="a4"/>
              <w:ind w:left="0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7E" w:rsidRPr="00545081" w:rsidRDefault="0080597E" w:rsidP="0095711C">
            <w:pPr>
              <w:pStyle w:val="a4"/>
              <w:ind w:left="0"/>
            </w:pPr>
            <w:proofErr w:type="spellStart"/>
            <w:r w:rsidRPr="00545081">
              <w:t>Курмакаев</w:t>
            </w:r>
            <w:proofErr w:type="spellEnd"/>
            <w:r w:rsidRPr="00545081">
              <w:t xml:space="preserve"> В., </w:t>
            </w:r>
            <w:proofErr w:type="spellStart"/>
            <w:r w:rsidRPr="00545081">
              <w:t>Ликинцева</w:t>
            </w:r>
            <w:proofErr w:type="spellEnd"/>
            <w:r w:rsidRPr="00545081">
              <w:t xml:space="preserve"> А., Малютина 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7E" w:rsidRPr="00545081" w:rsidRDefault="0080597E" w:rsidP="0095711C">
            <w:pPr>
              <w:pStyle w:val="a4"/>
              <w:ind w:left="0"/>
            </w:pPr>
            <w:r w:rsidRPr="00545081">
              <w:t>Козлова А., Костенко К., Краснов Е.</w:t>
            </w:r>
          </w:p>
        </w:tc>
      </w:tr>
      <w:tr w:rsidR="0080597E" w:rsidRPr="00545081" w:rsidTr="0095711C">
        <w:trPr>
          <w:trHeight w:val="5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7E" w:rsidRPr="00545081" w:rsidRDefault="0080597E" w:rsidP="0095711C">
            <w:pPr>
              <w:pStyle w:val="a4"/>
              <w:numPr>
                <w:ilvl w:val="0"/>
                <w:numId w:val="41"/>
              </w:num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7E" w:rsidRPr="00545081" w:rsidRDefault="0080597E" w:rsidP="0095711C">
            <w:pPr>
              <w:pStyle w:val="a5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545081">
              <w:rPr>
                <w:color w:val="000000"/>
              </w:rPr>
              <w:t>Создание и оформление рассказа с элементами описания «Любимый уголок природы».</w:t>
            </w:r>
          </w:p>
          <w:p w:rsidR="0080597E" w:rsidRPr="00545081" w:rsidRDefault="0080597E" w:rsidP="0095711C">
            <w:pPr>
              <w:pStyle w:val="2"/>
              <w:shd w:val="clear" w:color="auto" w:fill="FFFFFF"/>
              <w:spacing w:before="0"/>
              <w:textAlignment w:val="baseline"/>
              <w:outlineLvl w:val="1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</w:p>
          <w:p w:rsidR="0080597E" w:rsidRPr="00545081" w:rsidRDefault="0080597E" w:rsidP="0095711C">
            <w:pPr>
              <w:pStyle w:val="a4"/>
              <w:ind w:left="0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7E" w:rsidRPr="00545081" w:rsidRDefault="0080597E" w:rsidP="0095711C">
            <w:pPr>
              <w:pStyle w:val="a4"/>
              <w:ind w:left="0"/>
            </w:pPr>
            <w:proofErr w:type="spellStart"/>
            <w:r w:rsidRPr="00545081">
              <w:t>Махмутова</w:t>
            </w:r>
            <w:proofErr w:type="spellEnd"/>
            <w:r w:rsidRPr="00545081">
              <w:t xml:space="preserve"> А., </w:t>
            </w:r>
            <w:proofErr w:type="spellStart"/>
            <w:r w:rsidRPr="00545081">
              <w:t>Мухаметшина</w:t>
            </w:r>
            <w:proofErr w:type="spellEnd"/>
            <w:r w:rsidRPr="00545081">
              <w:t xml:space="preserve"> Е., Никитина С.</w:t>
            </w:r>
          </w:p>
          <w:p w:rsidR="0080597E" w:rsidRPr="00545081" w:rsidRDefault="0080597E" w:rsidP="0095711C">
            <w:pPr>
              <w:pStyle w:val="a4"/>
              <w:ind w:left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7E" w:rsidRPr="00545081" w:rsidRDefault="0080597E" w:rsidP="0095711C">
            <w:pPr>
              <w:pStyle w:val="a4"/>
              <w:ind w:left="0"/>
            </w:pPr>
            <w:r w:rsidRPr="00545081">
              <w:t>Кривоногова Ю., Крылова В., Лебедева Ю.</w:t>
            </w:r>
          </w:p>
        </w:tc>
      </w:tr>
      <w:tr w:rsidR="0080597E" w:rsidRPr="00545081" w:rsidTr="009571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7E" w:rsidRPr="00545081" w:rsidRDefault="0080597E" w:rsidP="0095711C">
            <w:pPr>
              <w:pStyle w:val="a4"/>
              <w:numPr>
                <w:ilvl w:val="0"/>
                <w:numId w:val="41"/>
              </w:num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7E" w:rsidRPr="00545081" w:rsidRDefault="0080597E" w:rsidP="0095711C">
            <w:pPr>
              <w:pStyle w:val="a5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545081">
              <w:rPr>
                <w:color w:val="000000"/>
              </w:rPr>
              <w:t>Составление под руководством учителя инсценировки фрагментов повести «Дубровский»</w:t>
            </w:r>
          </w:p>
          <w:p w:rsidR="0080597E" w:rsidRPr="00545081" w:rsidRDefault="0080597E" w:rsidP="009571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7E" w:rsidRPr="00545081" w:rsidRDefault="0080597E" w:rsidP="0095711C">
            <w:pPr>
              <w:pStyle w:val="a4"/>
              <w:ind w:left="0"/>
              <w:rPr>
                <w:u w:val="double"/>
              </w:rPr>
            </w:pPr>
            <w:proofErr w:type="spellStart"/>
            <w:r w:rsidRPr="00545081">
              <w:t>Сагдуллаев</w:t>
            </w:r>
            <w:proofErr w:type="spellEnd"/>
            <w:r w:rsidRPr="00545081">
              <w:t xml:space="preserve"> М., </w:t>
            </w:r>
            <w:proofErr w:type="spellStart"/>
            <w:r w:rsidRPr="00545081">
              <w:t>Сайфутдинова</w:t>
            </w:r>
            <w:proofErr w:type="spellEnd"/>
            <w:r w:rsidRPr="00545081">
              <w:t xml:space="preserve"> В., Семёнова П.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7E" w:rsidRPr="00545081" w:rsidRDefault="0080597E" w:rsidP="0095711C">
            <w:pPr>
              <w:pStyle w:val="a4"/>
              <w:ind w:left="0"/>
            </w:pPr>
            <w:r w:rsidRPr="00545081">
              <w:t>Максимов И., Матвеев Е., Мещанинова С.</w:t>
            </w:r>
          </w:p>
        </w:tc>
      </w:tr>
      <w:tr w:rsidR="0080597E" w:rsidRPr="00545081" w:rsidTr="009571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7E" w:rsidRPr="00545081" w:rsidRDefault="0080597E" w:rsidP="0095711C">
            <w:pPr>
              <w:pStyle w:val="a4"/>
              <w:numPr>
                <w:ilvl w:val="0"/>
                <w:numId w:val="41"/>
              </w:num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7E" w:rsidRPr="00545081" w:rsidRDefault="0080597E" w:rsidP="0095711C">
            <w:pPr>
              <w:pStyle w:val="a5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545081">
              <w:rPr>
                <w:color w:val="000000"/>
              </w:rPr>
              <w:t>Электронный альбом «Герои и сюжеты зарубежной литературы в иллюстрациях».</w:t>
            </w:r>
          </w:p>
          <w:p w:rsidR="0080597E" w:rsidRPr="00545081" w:rsidRDefault="0080597E" w:rsidP="0095711C">
            <w:pPr>
              <w:pStyle w:val="a4"/>
              <w:ind w:left="0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7E" w:rsidRPr="00545081" w:rsidRDefault="0080597E" w:rsidP="0095711C">
            <w:pPr>
              <w:pStyle w:val="a4"/>
              <w:ind w:left="0"/>
            </w:pPr>
            <w:proofErr w:type="spellStart"/>
            <w:r w:rsidRPr="00545081">
              <w:t>Ситдикова</w:t>
            </w:r>
            <w:proofErr w:type="spellEnd"/>
            <w:r w:rsidRPr="00545081">
              <w:t xml:space="preserve"> Э., Смирнова П., Тишин В.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7E" w:rsidRPr="00545081" w:rsidRDefault="0080597E" w:rsidP="0095711C">
            <w:pPr>
              <w:pStyle w:val="a4"/>
              <w:ind w:left="0"/>
            </w:pPr>
            <w:r w:rsidRPr="00545081">
              <w:t xml:space="preserve">Панов Т., Пантелеева Д., Петряков М., </w:t>
            </w:r>
            <w:proofErr w:type="spellStart"/>
            <w:r w:rsidRPr="00545081">
              <w:t>Полкунов</w:t>
            </w:r>
            <w:proofErr w:type="spellEnd"/>
            <w:r w:rsidRPr="00545081">
              <w:t xml:space="preserve"> М.</w:t>
            </w:r>
          </w:p>
        </w:tc>
      </w:tr>
      <w:tr w:rsidR="0080597E" w:rsidRPr="00545081" w:rsidTr="0095711C">
        <w:trPr>
          <w:trHeight w:val="9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7E" w:rsidRPr="00545081" w:rsidRDefault="0080597E" w:rsidP="0095711C">
            <w:pPr>
              <w:pStyle w:val="a4"/>
              <w:numPr>
                <w:ilvl w:val="0"/>
                <w:numId w:val="41"/>
              </w:num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7E" w:rsidRPr="00545081" w:rsidRDefault="0080597E" w:rsidP="0095711C">
            <w:pPr>
              <w:pStyle w:val="a5"/>
              <w:numPr>
                <w:ilvl w:val="0"/>
                <w:numId w:val="40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</w:rPr>
            </w:pPr>
            <w:r w:rsidRPr="00545081">
              <w:rPr>
                <w:color w:val="000000"/>
              </w:rPr>
              <w:t>Составление электронного иллюстрированного альбома</w:t>
            </w:r>
            <w:proofErr w:type="gramStart"/>
            <w:r w:rsidRPr="00545081">
              <w:rPr>
                <w:color w:val="000000"/>
              </w:rPr>
              <w:t>«К</w:t>
            </w:r>
            <w:proofErr w:type="gramEnd"/>
            <w:r w:rsidRPr="00545081">
              <w:rPr>
                <w:color w:val="000000"/>
              </w:rPr>
              <w:t>артины военного лихолетья и трудных послевоенных лет в стихах и рассказах русских писателей».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7E" w:rsidRPr="00545081" w:rsidRDefault="0080597E" w:rsidP="0095711C">
            <w:pPr>
              <w:pStyle w:val="a4"/>
              <w:ind w:left="0"/>
            </w:pPr>
            <w:r w:rsidRPr="00545081">
              <w:t>Ушаков К, Хакимова А., Хакимова Р.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97E" w:rsidRPr="00545081" w:rsidRDefault="0080597E" w:rsidP="0095711C">
            <w:pPr>
              <w:pStyle w:val="a4"/>
              <w:ind w:left="0"/>
            </w:pPr>
            <w:r w:rsidRPr="00545081">
              <w:t xml:space="preserve">Салахова Д., </w:t>
            </w:r>
            <w:proofErr w:type="spellStart"/>
            <w:r w:rsidRPr="00545081">
              <w:t>Сердцев</w:t>
            </w:r>
            <w:proofErr w:type="spellEnd"/>
            <w:r w:rsidRPr="00545081">
              <w:t xml:space="preserve"> И, </w:t>
            </w:r>
            <w:proofErr w:type="spellStart"/>
            <w:r w:rsidRPr="00545081">
              <w:t>Степанюк</w:t>
            </w:r>
            <w:proofErr w:type="spellEnd"/>
            <w:r w:rsidRPr="00545081">
              <w:t xml:space="preserve"> Д., </w:t>
            </w:r>
            <w:proofErr w:type="spellStart"/>
            <w:r w:rsidRPr="00545081">
              <w:t>Шимякова</w:t>
            </w:r>
            <w:proofErr w:type="spellEnd"/>
            <w:r w:rsidRPr="00545081">
              <w:t xml:space="preserve"> В.</w:t>
            </w:r>
          </w:p>
        </w:tc>
      </w:tr>
    </w:tbl>
    <w:p w:rsidR="0080597E" w:rsidRPr="00545081" w:rsidRDefault="0080597E" w:rsidP="0080597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80597E" w:rsidRPr="00545081" w:rsidRDefault="0080597E" w:rsidP="008059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28F3" w:rsidRDefault="00EE28F3"/>
    <w:sectPr w:rsidR="00EE28F3" w:rsidSect="009571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03A2A95E"/>
    <w:lvl w:ilvl="0" w:tplc="ECFAD778">
      <w:start w:val="1"/>
      <w:numFmt w:val="decimal"/>
      <w:lvlText w:val="%1)"/>
      <w:lvlJc w:val="left"/>
    </w:lvl>
    <w:lvl w:ilvl="1" w:tplc="AB2E9254">
      <w:numFmt w:val="decimal"/>
      <w:lvlText w:val=""/>
      <w:lvlJc w:val="left"/>
    </w:lvl>
    <w:lvl w:ilvl="2" w:tplc="44AAB908">
      <w:numFmt w:val="decimal"/>
      <w:lvlText w:val=""/>
      <w:lvlJc w:val="left"/>
    </w:lvl>
    <w:lvl w:ilvl="3" w:tplc="0D62C962">
      <w:numFmt w:val="decimal"/>
      <w:lvlText w:val=""/>
      <w:lvlJc w:val="left"/>
    </w:lvl>
    <w:lvl w:ilvl="4" w:tplc="7012BF04">
      <w:numFmt w:val="decimal"/>
      <w:lvlText w:val=""/>
      <w:lvlJc w:val="left"/>
    </w:lvl>
    <w:lvl w:ilvl="5" w:tplc="78409B82">
      <w:numFmt w:val="decimal"/>
      <w:lvlText w:val=""/>
      <w:lvlJc w:val="left"/>
    </w:lvl>
    <w:lvl w:ilvl="6" w:tplc="59BA9132">
      <w:numFmt w:val="decimal"/>
      <w:lvlText w:val=""/>
      <w:lvlJc w:val="left"/>
    </w:lvl>
    <w:lvl w:ilvl="7" w:tplc="C582C6A6">
      <w:numFmt w:val="decimal"/>
      <w:lvlText w:val=""/>
      <w:lvlJc w:val="left"/>
    </w:lvl>
    <w:lvl w:ilvl="8" w:tplc="65784256">
      <w:numFmt w:val="decimal"/>
      <w:lvlText w:val=""/>
      <w:lvlJc w:val="left"/>
    </w:lvl>
  </w:abstractNum>
  <w:abstractNum w:abstractNumId="1">
    <w:nsid w:val="00000124"/>
    <w:multiLevelType w:val="hybridMultilevel"/>
    <w:tmpl w:val="2BF0D9B4"/>
    <w:lvl w:ilvl="0" w:tplc="649ABE06">
      <w:start w:val="2"/>
      <w:numFmt w:val="decimal"/>
      <w:lvlText w:val="%1)"/>
      <w:lvlJc w:val="left"/>
    </w:lvl>
    <w:lvl w:ilvl="1" w:tplc="618CA2F4">
      <w:numFmt w:val="decimal"/>
      <w:lvlText w:val=""/>
      <w:lvlJc w:val="left"/>
    </w:lvl>
    <w:lvl w:ilvl="2" w:tplc="E884AB78">
      <w:numFmt w:val="decimal"/>
      <w:lvlText w:val=""/>
      <w:lvlJc w:val="left"/>
    </w:lvl>
    <w:lvl w:ilvl="3" w:tplc="9C725878">
      <w:numFmt w:val="decimal"/>
      <w:lvlText w:val=""/>
      <w:lvlJc w:val="left"/>
    </w:lvl>
    <w:lvl w:ilvl="4" w:tplc="84505500">
      <w:numFmt w:val="decimal"/>
      <w:lvlText w:val=""/>
      <w:lvlJc w:val="left"/>
    </w:lvl>
    <w:lvl w:ilvl="5" w:tplc="3E62A09A">
      <w:numFmt w:val="decimal"/>
      <w:lvlText w:val=""/>
      <w:lvlJc w:val="left"/>
    </w:lvl>
    <w:lvl w:ilvl="6" w:tplc="E632A0AE">
      <w:numFmt w:val="decimal"/>
      <w:lvlText w:val=""/>
      <w:lvlJc w:val="left"/>
    </w:lvl>
    <w:lvl w:ilvl="7" w:tplc="B1FCA2AC">
      <w:numFmt w:val="decimal"/>
      <w:lvlText w:val=""/>
      <w:lvlJc w:val="left"/>
    </w:lvl>
    <w:lvl w:ilvl="8" w:tplc="3CF2677E">
      <w:numFmt w:val="decimal"/>
      <w:lvlText w:val=""/>
      <w:lvlJc w:val="left"/>
    </w:lvl>
  </w:abstractNum>
  <w:abstractNum w:abstractNumId="2">
    <w:nsid w:val="000001EB"/>
    <w:multiLevelType w:val="hybridMultilevel"/>
    <w:tmpl w:val="7A6E5374"/>
    <w:lvl w:ilvl="0" w:tplc="E968C542">
      <w:start w:val="1"/>
      <w:numFmt w:val="bullet"/>
      <w:lvlText w:val=""/>
      <w:lvlJc w:val="left"/>
    </w:lvl>
    <w:lvl w:ilvl="1" w:tplc="02C4807C">
      <w:numFmt w:val="decimal"/>
      <w:lvlText w:val=""/>
      <w:lvlJc w:val="left"/>
    </w:lvl>
    <w:lvl w:ilvl="2" w:tplc="A60E0118">
      <w:numFmt w:val="decimal"/>
      <w:lvlText w:val=""/>
      <w:lvlJc w:val="left"/>
    </w:lvl>
    <w:lvl w:ilvl="3" w:tplc="63B8FF66">
      <w:numFmt w:val="decimal"/>
      <w:lvlText w:val=""/>
      <w:lvlJc w:val="left"/>
    </w:lvl>
    <w:lvl w:ilvl="4" w:tplc="AD4E1ED6">
      <w:numFmt w:val="decimal"/>
      <w:lvlText w:val=""/>
      <w:lvlJc w:val="left"/>
    </w:lvl>
    <w:lvl w:ilvl="5" w:tplc="76DC72EE">
      <w:numFmt w:val="decimal"/>
      <w:lvlText w:val=""/>
      <w:lvlJc w:val="left"/>
    </w:lvl>
    <w:lvl w:ilvl="6" w:tplc="AC0A73B0">
      <w:numFmt w:val="decimal"/>
      <w:lvlText w:val=""/>
      <w:lvlJc w:val="left"/>
    </w:lvl>
    <w:lvl w:ilvl="7" w:tplc="97622FC6">
      <w:numFmt w:val="decimal"/>
      <w:lvlText w:val=""/>
      <w:lvlJc w:val="left"/>
    </w:lvl>
    <w:lvl w:ilvl="8" w:tplc="4238ECBE">
      <w:numFmt w:val="decimal"/>
      <w:lvlText w:val=""/>
      <w:lvlJc w:val="left"/>
    </w:lvl>
  </w:abstractNum>
  <w:abstractNum w:abstractNumId="3">
    <w:nsid w:val="00000BB3"/>
    <w:multiLevelType w:val="hybridMultilevel"/>
    <w:tmpl w:val="C4B6F524"/>
    <w:lvl w:ilvl="0" w:tplc="F834A3FE">
      <w:start w:val="1"/>
      <w:numFmt w:val="bullet"/>
      <w:lvlText w:val=""/>
      <w:lvlJc w:val="left"/>
    </w:lvl>
    <w:lvl w:ilvl="1" w:tplc="F9166424">
      <w:numFmt w:val="decimal"/>
      <w:lvlText w:val=""/>
      <w:lvlJc w:val="left"/>
    </w:lvl>
    <w:lvl w:ilvl="2" w:tplc="3DBA8D98">
      <w:numFmt w:val="decimal"/>
      <w:lvlText w:val=""/>
      <w:lvlJc w:val="left"/>
    </w:lvl>
    <w:lvl w:ilvl="3" w:tplc="90E29996">
      <w:numFmt w:val="decimal"/>
      <w:lvlText w:val=""/>
      <w:lvlJc w:val="left"/>
    </w:lvl>
    <w:lvl w:ilvl="4" w:tplc="8C7E4D64">
      <w:numFmt w:val="decimal"/>
      <w:lvlText w:val=""/>
      <w:lvlJc w:val="left"/>
    </w:lvl>
    <w:lvl w:ilvl="5" w:tplc="86D87A58">
      <w:numFmt w:val="decimal"/>
      <w:lvlText w:val=""/>
      <w:lvlJc w:val="left"/>
    </w:lvl>
    <w:lvl w:ilvl="6" w:tplc="16F65C16">
      <w:numFmt w:val="decimal"/>
      <w:lvlText w:val=""/>
      <w:lvlJc w:val="left"/>
    </w:lvl>
    <w:lvl w:ilvl="7" w:tplc="1414BE90">
      <w:numFmt w:val="decimal"/>
      <w:lvlText w:val=""/>
      <w:lvlJc w:val="left"/>
    </w:lvl>
    <w:lvl w:ilvl="8" w:tplc="44CA6770">
      <w:numFmt w:val="decimal"/>
      <w:lvlText w:val=""/>
      <w:lvlJc w:val="left"/>
    </w:lvl>
  </w:abstractNum>
  <w:abstractNum w:abstractNumId="4">
    <w:nsid w:val="00000F3E"/>
    <w:multiLevelType w:val="hybridMultilevel"/>
    <w:tmpl w:val="11426990"/>
    <w:lvl w:ilvl="0" w:tplc="381291F6">
      <w:start w:val="1"/>
      <w:numFmt w:val="bullet"/>
      <w:lvlText w:val="\emdash "/>
      <w:lvlJc w:val="left"/>
    </w:lvl>
    <w:lvl w:ilvl="1" w:tplc="FC12FBCA">
      <w:numFmt w:val="decimal"/>
      <w:lvlText w:val=""/>
      <w:lvlJc w:val="left"/>
    </w:lvl>
    <w:lvl w:ilvl="2" w:tplc="1A0ED342">
      <w:numFmt w:val="decimal"/>
      <w:lvlText w:val=""/>
      <w:lvlJc w:val="left"/>
    </w:lvl>
    <w:lvl w:ilvl="3" w:tplc="2250C2BC">
      <w:numFmt w:val="decimal"/>
      <w:lvlText w:val=""/>
      <w:lvlJc w:val="left"/>
    </w:lvl>
    <w:lvl w:ilvl="4" w:tplc="19646194">
      <w:numFmt w:val="decimal"/>
      <w:lvlText w:val=""/>
      <w:lvlJc w:val="left"/>
    </w:lvl>
    <w:lvl w:ilvl="5" w:tplc="F1BA3378">
      <w:numFmt w:val="decimal"/>
      <w:lvlText w:val=""/>
      <w:lvlJc w:val="left"/>
    </w:lvl>
    <w:lvl w:ilvl="6" w:tplc="FFF60FAC">
      <w:numFmt w:val="decimal"/>
      <w:lvlText w:val=""/>
      <w:lvlJc w:val="left"/>
    </w:lvl>
    <w:lvl w:ilvl="7" w:tplc="88A83EEC">
      <w:numFmt w:val="decimal"/>
      <w:lvlText w:val=""/>
      <w:lvlJc w:val="left"/>
    </w:lvl>
    <w:lvl w:ilvl="8" w:tplc="30047A08">
      <w:numFmt w:val="decimal"/>
      <w:lvlText w:val=""/>
      <w:lvlJc w:val="left"/>
    </w:lvl>
  </w:abstractNum>
  <w:abstractNum w:abstractNumId="5">
    <w:nsid w:val="000012DB"/>
    <w:multiLevelType w:val="hybridMultilevel"/>
    <w:tmpl w:val="066EEF02"/>
    <w:lvl w:ilvl="0" w:tplc="C854EE0E">
      <w:start w:val="1"/>
      <w:numFmt w:val="bullet"/>
      <w:lvlText w:val="к"/>
      <w:lvlJc w:val="left"/>
    </w:lvl>
    <w:lvl w:ilvl="1" w:tplc="27A8A358">
      <w:start w:val="2"/>
      <w:numFmt w:val="decimal"/>
      <w:lvlText w:val="%2."/>
      <w:lvlJc w:val="left"/>
    </w:lvl>
    <w:lvl w:ilvl="2" w:tplc="EED2802E">
      <w:numFmt w:val="decimal"/>
      <w:lvlText w:val=""/>
      <w:lvlJc w:val="left"/>
    </w:lvl>
    <w:lvl w:ilvl="3" w:tplc="DCA09BDA">
      <w:numFmt w:val="decimal"/>
      <w:lvlText w:val=""/>
      <w:lvlJc w:val="left"/>
    </w:lvl>
    <w:lvl w:ilvl="4" w:tplc="668ED152">
      <w:numFmt w:val="decimal"/>
      <w:lvlText w:val=""/>
      <w:lvlJc w:val="left"/>
    </w:lvl>
    <w:lvl w:ilvl="5" w:tplc="E0A4904C">
      <w:numFmt w:val="decimal"/>
      <w:lvlText w:val=""/>
      <w:lvlJc w:val="left"/>
    </w:lvl>
    <w:lvl w:ilvl="6" w:tplc="465EDD26">
      <w:numFmt w:val="decimal"/>
      <w:lvlText w:val=""/>
      <w:lvlJc w:val="left"/>
    </w:lvl>
    <w:lvl w:ilvl="7" w:tplc="A5C2B368">
      <w:numFmt w:val="decimal"/>
      <w:lvlText w:val=""/>
      <w:lvlJc w:val="left"/>
    </w:lvl>
    <w:lvl w:ilvl="8" w:tplc="18BE705A">
      <w:numFmt w:val="decimal"/>
      <w:lvlText w:val=""/>
      <w:lvlJc w:val="left"/>
    </w:lvl>
  </w:abstractNum>
  <w:abstractNum w:abstractNumId="6">
    <w:nsid w:val="0000153C"/>
    <w:multiLevelType w:val="hybridMultilevel"/>
    <w:tmpl w:val="D0807A6E"/>
    <w:lvl w:ilvl="0" w:tplc="4184CF44">
      <w:start w:val="1"/>
      <w:numFmt w:val="bullet"/>
      <w:lvlText w:val="В"/>
      <w:lvlJc w:val="left"/>
    </w:lvl>
    <w:lvl w:ilvl="1" w:tplc="F0CEAAE4">
      <w:numFmt w:val="decimal"/>
      <w:lvlText w:val=""/>
      <w:lvlJc w:val="left"/>
    </w:lvl>
    <w:lvl w:ilvl="2" w:tplc="5D449472">
      <w:numFmt w:val="decimal"/>
      <w:lvlText w:val=""/>
      <w:lvlJc w:val="left"/>
    </w:lvl>
    <w:lvl w:ilvl="3" w:tplc="6346EA5A">
      <w:numFmt w:val="decimal"/>
      <w:lvlText w:val=""/>
      <w:lvlJc w:val="left"/>
    </w:lvl>
    <w:lvl w:ilvl="4" w:tplc="17186CA0">
      <w:numFmt w:val="decimal"/>
      <w:lvlText w:val=""/>
      <w:lvlJc w:val="left"/>
    </w:lvl>
    <w:lvl w:ilvl="5" w:tplc="B04A7DDE">
      <w:numFmt w:val="decimal"/>
      <w:lvlText w:val=""/>
      <w:lvlJc w:val="left"/>
    </w:lvl>
    <w:lvl w:ilvl="6" w:tplc="16285FBA">
      <w:numFmt w:val="decimal"/>
      <w:lvlText w:val=""/>
      <w:lvlJc w:val="left"/>
    </w:lvl>
    <w:lvl w:ilvl="7" w:tplc="C6D2063C">
      <w:numFmt w:val="decimal"/>
      <w:lvlText w:val=""/>
      <w:lvlJc w:val="left"/>
    </w:lvl>
    <w:lvl w:ilvl="8" w:tplc="93F4639E">
      <w:numFmt w:val="decimal"/>
      <w:lvlText w:val=""/>
      <w:lvlJc w:val="left"/>
    </w:lvl>
  </w:abstractNum>
  <w:abstractNum w:abstractNumId="7">
    <w:nsid w:val="000026E9"/>
    <w:multiLevelType w:val="hybridMultilevel"/>
    <w:tmpl w:val="66A899D4"/>
    <w:lvl w:ilvl="0" w:tplc="FB266CDC">
      <w:start w:val="6"/>
      <w:numFmt w:val="decimal"/>
      <w:lvlText w:val="%1"/>
      <w:lvlJc w:val="left"/>
    </w:lvl>
    <w:lvl w:ilvl="1" w:tplc="CD3E619A">
      <w:numFmt w:val="decimal"/>
      <w:lvlText w:val=""/>
      <w:lvlJc w:val="left"/>
    </w:lvl>
    <w:lvl w:ilvl="2" w:tplc="B7A01496">
      <w:numFmt w:val="decimal"/>
      <w:lvlText w:val=""/>
      <w:lvlJc w:val="left"/>
    </w:lvl>
    <w:lvl w:ilvl="3" w:tplc="0812E5E0">
      <w:numFmt w:val="decimal"/>
      <w:lvlText w:val=""/>
      <w:lvlJc w:val="left"/>
    </w:lvl>
    <w:lvl w:ilvl="4" w:tplc="56BE2F40">
      <w:numFmt w:val="decimal"/>
      <w:lvlText w:val=""/>
      <w:lvlJc w:val="left"/>
    </w:lvl>
    <w:lvl w:ilvl="5" w:tplc="2E4EB24A">
      <w:numFmt w:val="decimal"/>
      <w:lvlText w:val=""/>
      <w:lvlJc w:val="left"/>
    </w:lvl>
    <w:lvl w:ilvl="6" w:tplc="44D8A8A6">
      <w:numFmt w:val="decimal"/>
      <w:lvlText w:val=""/>
      <w:lvlJc w:val="left"/>
    </w:lvl>
    <w:lvl w:ilvl="7" w:tplc="5C546CBE">
      <w:numFmt w:val="decimal"/>
      <w:lvlText w:val=""/>
      <w:lvlJc w:val="left"/>
    </w:lvl>
    <w:lvl w:ilvl="8" w:tplc="1758D658">
      <w:numFmt w:val="decimal"/>
      <w:lvlText w:val=""/>
      <w:lvlJc w:val="left"/>
    </w:lvl>
  </w:abstractNum>
  <w:abstractNum w:abstractNumId="8">
    <w:nsid w:val="00002EA6"/>
    <w:multiLevelType w:val="hybridMultilevel"/>
    <w:tmpl w:val="B0F8A15E"/>
    <w:lvl w:ilvl="0" w:tplc="1578E0A6">
      <w:start w:val="1"/>
      <w:numFmt w:val="bullet"/>
      <w:lvlText w:val="к"/>
      <w:lvlJc w:val="left"/>
    </w:lvl>
    <w:lvl w:ilvl="1" w:tplc="C23E6658">
      <w:start w:val="1"/>
      <w:numFmt w:val="decimal"/>
      <w:lvlText w:val="%2."/>
      <w:lvlJc w:val="left"/>
    </w:lvl>
    <w:lvl w:ilvl="2" w:tplc="D062D692">
      <w:numFmt w:val="decimal"/>
      <w:lvlText w:val=""/>
      <w:lvlJc w:val="left"/>
    </w:lvl>
    <w:lvl w:ilvl="3" w:tplc="443AE7BA">
      <w:numFmt w:val="decimal"/>
      <w:lvlText w:val=""/>
      <w:lvlJc w:val="left"/>
    </w:lvl>
    <w:lvl w:ilvl="4" w:tplc="5434BB1E">
      <w:numFmt w:val="decimal"/>
      <w:lvlText w:val=""/>
      <w:lvlJc w:val="left"/>
    </w:lvl>
    <w:lvl w:ilvl="5" w:tplc="24CC041A">
      <w:numFmt w:val="decimal"/>
      <w:lvlText w:val=""/>
      <w:lvlJc w:val="left"/>
    </w:lvl>
    <w:lvl w:ilvl="6" w:tplc="95D0BF40">
      <w:numFmt w:val="decimal"/>
      <w:lvlText w:val=""/>
      <w:lvlJc w:val="left"/>
    </w:lvl>
    <w:lvl w:ilvl="7" w:tplc="739A6524">
      <w:numFmt w:val="decimal"/>
      <w:lvlText w:val=""/>
      <w:lvlJc w:val="left"/>
    </w:lvl>
    <w:lvl w:ilvl="8" w:tplc="7A78C396">
      <w:numFmt w:val="decimal"/>
      <w:lvlText w:val=""/>
      <w:lvlJc w:val="left"/>
    </w:lvl>
  </w:abstractNum>
  <w:abstractNum w:abstractNumId="9">
    <w:nsid w:val="0000305E"/>
    <w:multiLevelType w:val="hybridMultilevel"/>
    <w:tmpl w:val="B25E453A"/>
    <w:lvl w:ilvl="0" w:tplc="45B48612">
      <w:start w:val="4"/>
      <w:numFmt w:val="decimal"/>
      <w:lvlText w:val="%1)"/>
      <w:lvlJc w:val="left"/>
    </w:lvl>
    <w:lvl w:ilvl="1" w:tplc="0B42249A">
      <w:numFmt w:val="decimal"/>
      <w:lvlText w:val=""/>
      <w:lvlJc w:val="left"/>
    </w:lvl>
    <w:lvl w:ilvl="2" w:tplc="7E62DEE4">
      <w:numFmt w:val="decimal"/>
      <w:lvlText w:val=""/>
      <w:lvlJc w:val="left"/>
    </w:lvl>
    <w:lvl w:ilvl="3" w:tplc="6BF05890">
      <w:numFmt w:val="decimal"/>
      <w:lvlText w:val=""/>
      <w:lvlJc w:val="left"/>
    </w:lvl>
    <w:lvl w:ilvl="4" w:tplc="0F6C2426">
      <w:numFmt w:val="decimal"/>
      <w:lvlText w:val=""/>
      <w:lvlJc w:val="left"/>
    </w:lvl>
    <w:lvl w:ilvl="5" w:tplc="1A546E2C">
      <w:numFmt w:val="decimal"/>
      <w:lvlText w:val=""/>
      <w:lvlJc w:val="left"/>
    </w:lvl>
    <w:lvl w:ilvl="6" w:tplc="088AEDF0">
      <w:numFmt w:val="decimal"/>
      <w:lvlText w:val=""/>
      <w:lvlJc w:val="left"/>
    </w:lvl>
    <w:lvl w:ilvl="7" w:tplc="D108DFEE">
      <w:numFmt w:val="decimal"/>
      <w:lvlText w:val=""/>
      <w:lvlJc w:val="left"/>
    </w:lvl>
    <w:lvl w:ilvl="8" w:tplc="519AD6F8">
      <w:numFmt w:val="decimal"/>
      <w:lvlText w:val=""/>
      <w:lvlJc w:val="left"/>
    </w:lvl>
  </w:abstractNum>
  <w:abstractNum w:abstractNumId="10">
    <w:nsid w:val="0000390C"/>
    <w:multiLevelType w:val="hybridMultilevel"/>
    <w:tmpl w:val="5A54A8CE"/>
    <w:lvl w:ilvl="0" w:tplc="59E0556C">
      <w:start w:val="5"/>
      <w:numFmt w:val="decimal"/>
      <w:lvlText w:val="%1."/>
      <w:lvlJc w:val="left"/>
    </w:lvl>
    <w:lvl w:ilvl="1" w:tplc="71F05EE4">
      <w:numFmt w:val="decimal"/>
      <w:lvlText w:val=""/>
      <w:lvlJc w:val="left"/>
    </w:lvl>
    <w:lvl w:ilvl="2" w:tplc="C1323BD4">
      <w:numFmt w:val="decimal"/>
      <w:lvlText w:val=""/>
      <w:lvlJc w:val="left"/>
    </w:lvl>
    <w:lvl w:ilvl="3" w:tplc="7CBA5AAC">
      <w:numFmt w:val="decimal"/>
      <w:lvlText w:val=""/>
      <w:lvlJc w:val="left"/>
    </w:lvl>
    <w:lvl w:ilvl="4" w:tplc="0F3A7CD8">
      <w:numFmt w:val="decimal"/>
      <w:lvlText w:val=""/>
      <w:lvlJc w:val="left"/>
    </w:lvl>
    <w:lvl w:ilvl="5" w:tplc="02105BDC">
      <w:numFmt w:val="decimal"/>
      <w:lvlText w:val=""/>
      <w:lvlJc w:val="left"/>
    </w:lvl>
    <w:lvl w:ilvl="6" w:tplc="65F4A498">
      <w:numFmt w:val="decimal"/>
      <w:lvlText w:val=""/>
      <w:lvlJc w:val="left"/>
    </w:lvl>
    <w:lvl w:ilvl="7" w:tplc="C3E6CF54">
      <w:numFmt w:val="decimal"/>
      <w:lvlText w:val=""/>
      <w:lvlJc w:val="left"/>
    </w:lvl>
    <w:lvl w:ilvl="8" w:tplc="57FE160C">
      <w:numFmt w:val="decimal"/>
      <w:lvlText w:val=""/>
      <w:lvlJc w:val="left"/>
    </w:lvl>
  </w:abstractNum>
  <w:abstractNum w:abstractNumId="11">
    <w:nsid w:val="00007E87"/>
    <w:multiLevelType w:val="hybridMultilevel"/>
    <w:tmpl w:val="0686C564"/>
    <w:lvl w:ilvl="0" w:tplc="08ECA724">
      <w:start w:val="1"/>
      <w:numFmt w:val="bullet"/>
      <w:lvlText w:val="В"/>
      <w:lvlJc w:val="left"/>
    </w:lvl>
    <w:lvl w:ilvl="1" w:tplc="7FBA8F12">
      <w:start w:val="1"/>
      <w:numFmt w:val="decimal"/>
      <w:lvlText w:val="%2."/>
      <w:lvlJc w:val="left"/>
    </w:lvl>
    <w:lvl w:ilvl="2" w:tplc="0AA6E088">
      <w:numFmt w:val="decimal"/>
      <w:lvlText w:val=""/>
      <w:lvlJc w:val="left"/>
    </w:lvl>
    <w:lvl w:ilvl="3" w:tplc="7F64BC8A">
      <w:numFmt w:val="decimal"/>
      <w:lvlText w:val=""/>
      <w:lvlJc w:val="left"/>
    </w:lvl>
    <w:lvl w:ilvl="4" w:tplc="8AF09346">
      <w:numFmt w:val="decimal"/>
      <w:lvlText w:val=""/>
      <w:lvlJc w:val="left"/>
    </w:lvl>
    <w:lvl w:ilvl="5" w:tplc="5FCA5A0C">
      <w:numFmt w:val="decimal"/>
      <w:lvlText w:val=""/>
      <w:lvlJc w:val="left"/>
    </w:lvl>
    <w:lvl w:ilvl="6" w:tplc="FF9A73DC">
      <w:numFmt w:val="decimal"/>
      <w:lvlText w:val=""/>
      <w:lvlJc w:val="left"/>
    </w:lvl>
    <w:lvl w:ilvl="7" w:tplc="480A3B5C">
      <w:numFmt w:val="decimal"/>
      <w:lvlText w:val=""/>
      <w:lvlJc w:val="left"/>
    </w:lvl>
    <w:lvl w:ilvl="8" w:tplc="AE3A7B4A">
      <w:numFmt w:val="decimal"/>
      <w:lvlText w:val=""/>
      <w:lvlJc w:val="left"/>
    </w:lvl>
  </w:abstractNum>
  <w:abstractNum w:abstractNumId="12">
    <w:nsid w:val="014F69EC"/>
    <w:multiLevelType w:val="hybridMultilevel"/>
    <w:tmpl w:val="9BAC8926"/>
    <w:lvl w:ilvl="0" w:tplc="10F857FE">
      <w:numFmt w:val="bullet"/>
      <w:lvlText w:val=""/>
      <w:lvlJc w:val="left"/>
      <w:pPr>
        <w:ind w:left="1192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1E54EDCC">
      <w:numFmt w:val="bullet"/>
      <w:lvlText w:val="•"/>
      <w:lvlJc w:val="left"/>
      <w:pPr>
        <w:ind w:left="472" w:hanging="197"/>
      </w:pPr>
      <w:rPr>
        <w:rFonts w:ascii="Times New Roman" w:eastAsia="Times New Roman" w:hAnsi="Times New Roman" w:cs="Times New Roman" w:hint="default"/>
        <w:spacing w:val="-32"/>
        <w:w w:val="100"/>
        <w:sz w:val="24"/>
        <w:szCs w:val="24"/>
        <w:lang w:val="ru-RU" w:eastAsia="ru-RU" w:bidi="ru-RU"/>
      </w:rPr>
    </w:lvl>
    <w:lvl w:ilvl="2" w:tplc="4FC25884">
      <w:numFmt w:val="bullet"/>
      <w:lvlText w:val="•"/>
      <w:lvlJc w:val="left"/>
      <w:pPr>
        <w:ind w:left="2826" w:hanging="197"/>
      </w:pPr>
      <w:rPr>
        <w:rFonts w:hint="default"/>
        <w:lang w:val="ru-RU" w:eastAsia="ru-RU" w:bidi="ru-RU"/>
      </w:rPr>
    </w:lvl>
    <w:lvl w:ilvl="3" w:tplc="34808380">
      <w:numFmt w:val="bullet"/>
      <w:lvlText w:val="•"/>
      <w:lvlJc w:val="left"/>
      <w:pPr>
        <w:ind w:left="4452" w:hanging="197"/>
      </w:pPr>
      <w:rPr>
        <w:rFonts w:hint="default"/>
        <w:lang w:val="ru-RU" w:eastAsia="ru-RU" w:bidi="ru-RU"/>
      </w:rPr>
    </w:lvl>
    <w:lvl w:ilvl="4" w:tplc="4ACCC16C">
      <w:numFmt w:val="bullet"/>
      <w:lvlText w:val="•"/>
      <w:lvlJc w:val="left"/>
      <w:pPr>
        <w:ind w:left="6079" w:hanging="197"/>
      </w:pPr>
      <w:rPr>
        <w:rFonts w:hint="default"/>
        <w:lang w:val="ru-RU" w:eastAsia="ru-RU" w:bidi="ru-RU"/>
      </w:rPr>
    </w:lvl>
    <w:lvl w:ilvl="5" w:tplc="D2F8130E">
      <w:numFmt w:val="bullet"/>
      <w:lvlText w:val="•"/>
      <w:lvlJc w:val="left"/>
      <w:pPr>
        <w:ind w:left="7705" w:hanging="197"/>
      </w:pPr>
      <w:rPr>
        <w:rFonts w:hint="default"/>
        <w:lang w:val="ru-RU" w:eastAsia="ru-RU" w:bidi="ru-RU"/>
      </w:rPr>
    </w:lvl>
    <w:lvl w:ilvl="6" w:tplc="53706A80">
      <w:numFmt w:val="bullet"/>
      <w:lvlText w:val="•"/>
      <w:lvlJc w:val="left"/>
      <w:pPr>
        <w:ind w:left="9332" w:hanging="197"/>
      </w:pPr>
      <w:rPr>
        <w:rFonts w:hint="default"/>
        <w:lang w:val="ru-RU" w:eastAsia="ru-RU" w:bidi="ru-RU"/>
      </w:rPr>
    </w:lvl>
    <w:lvl w:ilvl="7" w:tplc="252C91AA">
      <w:numFmt w:val="bullet"/>
      <w:lvlText w:val="•"/>
      <w:lvlJc w:val="left"/>
      <w:pPr>
        <w:ind w:left="10958" w:hanging="197"/>
      </w:pPr>
      <w:rPr>
        <w:rFonts w:hint="default"/>
        <w:lang w:val="ru-RU" w:eastAsia="ru-RU" w:bidi="ru-RU"/>
      </w:rPr>
    </w:lvl>
    <w:lvl w:ilvl="8" w:tplc="A0A6884A">
      <w:numFmt w:val="bullet"/>
      <w:lvlText w:val="•"/>
      <w:lvlJc w:val="left"/>
      <w:pPr>
        <w:ind w:left="12585" w:hanging="197"/>
      </w:pPr>
      <w:rPr>
        <w:rFonts w:hint="default"/>
        <w:lang w:val="ru-RU" w:eastAsia="ru-RU" w:bidi="ru-RU"/>
      </w:rPr>
    </w:lvl>
  </w:abstractNum>
  <w:abstractNum w:abstractNumId="13">
    <w:nsid w:val="0D5A60E0"/>
    <w:multiLevelType w:val="hybridMultilevel"/>
    <w:tmpl w:val="6F14B1AC"/>
    <w:lvl w:ilvl="0" w:tplc="962C89AA">
      <w:start w:val="19"/>
      <w:numFmt w:val="decimal"/>
      <w:lvlText w:val="%1."/>
      <w:lvlJc w:val="left"/>
      <w:pPr>
        <w:ind w:left="773" w:hanging="3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CEA64FF8">
      <w:numFmt w:val="bullet"/>
      <w:lvlText w:val="•"/>
      <w:lvlJc w:val="left"/>
      <w:pPr>
        <w:ind w:left="2285" w:hanging="301"/>
      </w:pPr>
      <w:rPr>
        <w:rFonts w:hint="default"/>
        <w:lang w:val="ru-RU" w:eastAsia="ru-RU" w:bidi="ru-RU"/>
      </w:rPr>
    </w:lvl>
    <w:lvl w:ilvl="2" w:tplc="6A2E0236">
      <w:numFmt w:val="bullet"/>
      <w:lvlText w:val="•"/>
      <w:lvlJc w:val="left"/>
      <w:pPr>
        <w:ind w:left="3791" w:hanging="301"/>
      </w:pPr>
      <w:rPr>
        <w:rFonts w:hint="default"/>
        <w:lang w:val="ru-RU" w:eastAsia="ru-RU" w:bidi="ru-RU"/>
      </w:rPr>
    </w:lvl>
    <w:lvl w:ilvl="3" w:tplc="2C285EA8">
      <w:numFmt w:val="bullet"/>
      <w:lvlText w:val="•"/>
      <w:lvlJc w:val="left"/>
      <w:pPr>
        <w:ind w:left="5297" w:hanging="301"/>
      </w:pPr>
      <w:rPr>
        <w:rFonts w:hint="default"/>
        <w:lang w:val="ru-RU" w:eastAsia="ru-RU" w:bidi="ru-RU"/>
      </w:rPr>
    </w:lvl>
    <w:lvl w:ilvl="4" w:tplc="BBCAB1D0">
      <w:numFmt w:val="bullet"/>
      <w:lvlText w:val="•"/>
      <w:lvlJc w:val="left"/>
      <w:pPr>
        <w:ind w:left="6803" w:hanging="301"/>
      </w:pPr>
      <w:rPr>
        <w:rFonts w:hint="default"/>
        <w:lang w:val="ru-RU" w:eastAsia="ru-RU" w:bidi="ru-RU"/>
      </w:rPr>
    </w:lvl>
    <w:lvl w:ilvl="5" w:tplc="EF427DB2">
      <w:numFmt w:val="bullet"/>
      <w:lvlText w:val="•"/>
      <w:lvlJc w:val="left"/>
      <w:pPr>
        <w:ind w:left="8309" w:hanging="301"/>
      </w:pPr>
      <w:rPr>
        <w:rFonts w:hint="default"/>
        <w:lang w:val="ru-RU" w:eastAsia="ru-RU" w:bidi="ru-RU"/>
      </w:rPr>
    </w:lvl>
    <w:lvl w:ilvl="6" w:tplc="81DECA92">
      <w:numFmt w:val="bullet"/>
      <w:lvlText w:val="•"/>
      <w:lvlJc w:val="left"/>
      <w:pPr>
        <w:ind w:left="9815" w:hanging="301"/>
      </w:pPr>
      <w:rPr>
        <w:rFonts w:hint="default"/>
        <w:lang w:val="ru-RU" w:eastAsia="ru-RU" w:bidi="ru-RU"/>
      </w:rPr>
    </w:lvl>
    <w:lvl w:ilvl="7" w:tplc="C6CC05D2">
      <w:numFmt w:val="bullet"/>
      <w:lvlText w:val="•"/>
      <w:lvlJc w:val="left"/>
      <w:pPr>
        <w:ind w:left="11320" w:hanging="301"/>
      </w:pPr>
      <w:rPr>
        <w:rFonts w:hint="default"/>
        <w:lang w:val="ru-RU" w:eastAsia="ru-RU" w:bidi="ru-RU"/>
      </w:rPr>
    </w:lvl>
    <w:lvl w:ilvl="8" w:tplc="B3707316">
      <w:numFmt w:val="bullet"/>
      <w:lvlText w:val="•"/>
      <w:lvlJc w:val="left"/>
      <w:pPr>
        <w:ind w:left="12826" w:hanging="301"/>
      </w:pPr>
      <w:rPr>
        <w:rFonts w:hint="default"/>
        <w:lang w:val="ru-RU" w:eastAsia="ru-RU" w:bidi="ru-RU"/>
      </w:rPr>
    </w:lvl>
  </w:abstractNum>
  <w:abstractNum w:abstractNumId="14">
    <w:nsid w:val="0D872976"/>
    <w:multiLevelType w:val="hybridMultilevel"/>
    <w:tmpl w:val="C33440A4"/>
    <w:lvl w:ilvl="0" w:tplc="374851EC">
      <w:start w:val="2"/>
      <w:numFmt w:val="decimal"/>
      <w:lvlText w:val="%1."/>
      <w:lvlJc w:val="left"/>
      <w:pPr>
        <w:ind w:left="1420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4628CFB0">
      <w:numFmt w:val="bullet"/>
      <w:lvlText w:val="•"/>
      <w:lvlJc w:val="left"/>
      <w:pPr>
        <w:ind w:left="2861" w:hanging="240"/>
      </w:pPr>
      <w:rPr>
        <w:rFonts w:hint="default"/>
        <w:lang w:val="ru-RU" w:eastAsia="ru-RU" w:bidi="ru-RU"/>
      </w:rPr>
    </w:lvl>
    <w:lvl w:ilvl="2" w:tplc="39A4CC86">
      <w:numFmt w:val="bullet"/>
      <w:lvlText w:val="•"/>
      <w:lvlJc w:val="left"/>
      <w:pPr>
        <w:ind w:left="4303" w:hanging="240"/>
      </w:pPr>
      <w:rPr>
        <w:rFonts w:hint="default"/>
        <w:lang w:val="ru-RU" w:eastAsia="ru-RU" w:bidi="ru-RU"/>
      </w:rPr>
    </w:lvl>
    <w:lvl w:ilvl="3" w:tplc="D7406FC8">
      <w:numFmt w:val="bullet"/>
      <w:lvlText w:val="•"/>
      <w:lvlJc w:val="left"/>
      <w:pPr>
        <w:ind w:left="5745" w:hanging="240"/>
      </w:pPr>
      <w:rPr>
        <w:rFonts w:hint="default"/>
        <w:lang w:val="ru-RU" w:eastAsia="ru-RU" w:bidi="ru-RU"/>
      </w:rPr>
    </w:lvl>
    <w:lvl w:ilvl="4" w:tplc="E29E74D2">
      <w:numFmt w:val="bullet"/>
      <w:lvlText w:val="•"/>
      <w:lvlJc w:val="left"/>
      <w:pPr>
        <w:ind w:left="7187" w:hanging="240"/>
      </w:pPr>
      <w:rPr>
        <w:rFonts w:hint="default"/>
        <w:lang w:val="ru-RU" w:eastAsia="ru-RU" w:bidi="ru-RU"/>
      </w:rPr>
    </w:lvl>
    <w:lvl w:ilvl="5" w:tplc="0EE6EA06">
      <w:numFmt w:val="bullet"/>
      <w:lvlText w:val="•"/>
      <w:lvlJc w:val="left"/>
      <w:pPr>
        <w:ind w:left="8629" w:hanging="240"/>
      </w:pPr>
      <w:rPr>
        <w:rFonts w:hint="default"/>
        <w:lang w:val="ru-RU" w:eastAsia="ru-RU" w:bidi="ru-RU"/>
      </w:rPr>
    </w:lvl>
    <w:lvl w:ilvl="6" w:tplc="8AE863D2">
      <w:numFmt w:val="bullet"/>
      <w:lvlText w:val="•"/>
      <w:lvlJc w:val="left"/>
      <w:pPr>
        <w:ind w:left="10071" w:hanging="240"/>
      </w:pPr>
      <w:rPr>
        <w:rFonts w:hint="default"/>
        <w:lang w:val="ru-RU" w:eastAsia="ru-RU" w:bidi="ru-RU"/>
      </w:rPr>
    </w:lvl>
    <w:lvl w:ilvl="7" w:tplc="F36C0134">
      <w:numFmt w:val="bullet"/>
      <w:lvlText w:val="•"/>
      <w:lvlJc w:val="left"/>
      <w:pPr>
        <w:ind w:left="11512" w:hanging="240"/>
      </w:pPr>
      <w:rPr>
        <w:rFonts w:hint="default"/>
        <w:lang w:val="ru-RU" w:eastAsia="ru-RU" w:bidi="ru-RU"/>
      </w:rPr>
    </w:lvl>
    <w:lvl w:ilvl="8" w:tplc="9E3CF47A">
      <w:numFmt w:val="bullet"/>
      <w:lvlText w:val="•"/>
      <w:lvlJc w:val="left"/>
      <w:pPr>
        <w:ind w:left="12954" w:hanging="240"/>
      </w:pPr>
      <w:rPr>
        <w:rFonts w:hint="default"/>
        <w:lang w:val="ru-RU" w:eastAsia="ru-RU" w:bidi="ru-RU"/>
      </w:rPr>
    </w:lvl>
  </w:abstractNum>
  <w:abstractNum w:abstractNumId="15">
    <w:nsid w:val="0F2D5F88"/>
    <w:multiLevelType w:val="hybridMultilevel"/>
    <w:tmpl w:val="733C603E"/>
    <w:lvl w:ilvl="0" w:tplc="A2E26220">
      <w:start w:val="1"/>
      <w:numFmt w:val="decimal"/>
      <w:lvlText w:val="%1."/>
      <w:lvlJc w:val="left"/>
      <w:pPr>
        <w:ind w:left="1192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BF4EA8DC">
      <w:numFmt w:val="bullet"/>
      <w:lvlText w:val="•"/>
      <w:lvlJc w:val="left"/>
      <w:pPr>
        <w:ind w:left="2663" w:hanging="360"/>
      </w:pPr>
      <w:rPr>
        <w:rFonts w:hint="default"/>
        <w:lang w:val="ru-RU" w:eastAsia="ru-RU" w:bidi="ru-RU"/>
      </w:rPr>
    </w:lvl>
    <w:lvl w:ilvl="2" w:tplc="B542237C">
      <w:numFmt w:val="bullet"/>
      <w:lvlText w:val="•"/>
      <w:lvlJc w:val="left"/>
      <w:pPr>
        <w:ind w:left="4127" w:hanging="360"/>
      </w:pPr>
      <w:rPr>
        <w:rFonts w:hint="default"/>
        <w:lang w:val="ru-RU" w:eastAsia="ru-RU" w:bidi="ru-RU"/>
      </w:rPr>
    </w:lvl>
    <w:lvl w:ilvl="3" w:tplc="AC48E6EA">
      <w:numFmt w:val="bullet"/>
      <w:lvlText w:val="•"/>
      <w:lvlJc w:val="left"/>
      <w:pPr>
        <w:ind w:left="5591" w:hanging="360"/>
      </w:pPr>
      <w:rPr>
        <w:rFonts w:hint="default"/>
        <w:lang w:val="ru-RU" w:eastAsia="ru-RU" w:bidi="ru-RU"/>
      </w:rPr>
    </w:lvl>
    <w:lvl w:ilvl="4" w:tplc="5EDEFEC8">
      <w:numFmt w:val="bullet"/>
      <w:lvlText w:val="•"/>
      <w:lvlJc w:val="left"/>
      <w:pPr>
        <w:ind w:left="7055" w:hanging="360"/>
      </w:pPr>
      <w:rPr>
        <w:rFonts w:hint="default"/>
        <w:lang w:val="ru-RU" w:eastAsia="ru-RU" w:bidi="ru-RU"/>
      </w:rPr>
    </w:lvl>
    <w:lvl w:ilvl="5" w:tplc="F328D6E6">
      <w:numFmt w:val="bullet"/>
      <w:lvlText w:val="•"/>
      <w:lvlJc w:val="left"/>
      <w:pPr>
        <w:ind w:left="8519" w:hanging="360"/>
      </w:pPr>
      <w:rPr>
        <w:rFonts w:hint="default"/>
        <w:lang w:val="ru-RU" w:eastAsia="ru-RU" w:bidi="ru-RU"/>
      </w:rPr>
    </w:lvl>
    <w:lvl w:ilvl="6" w:tplc="F648CAFC">
      <w:numFmt w:val="bullet"/>
      <w:lvlText w:val="•"/>
      <w:lvlJc w:val="left"/>
      <w:pPr>
        <w:ind w:left="9983" w:hanging="360"/>
      </w:pPr>
      <w:rPr>
        <w:rFonts w:hint="default"/>
        <w:lang w:val="ru-RU" w:eastAsia="ru-RU" w:bidi="ru-RU"/>
      </w:rPr>
    </w:lvl>
    <w:lvl w:ilvl="7" w:tplc="D6E0DECA">
      <w:numFmt w:val="bullet"/>
      <w:lvlText w:val="•"/>
      <w:lvlJc w:val="left"/>
      <w:pPr>
        <w:ind w:left="11446" w:hanging="360"/>
      </w:pPr>
      <w:rPr>
        <w:rFonts w:hint="default"/>
        <w:lang w:val="ru-RU" w:eastAsia="ru-RU" w:bidi="ru-RU"/>
      </w:rPr>
    </w:lvl>
    <w:lvl w:ilvl="8" w:tplc="6CA2DCF6">
      <w:numFmt w:val="bullet"/>
      <w:lvlText w:val="•"/>
      <w:lvlJc w:val="left"/>
      <w:pPr>
        <w:ind w:left="12910" w:hanging="360"/>
      </w:pPr>
      <w:rPr>
        <w:rFonts w:hint="default"/>
        <w:lang w:val="ru-RU" w:eastAsia="ru-RU" w:bidi="ru-RU"/>
      </w:rPr>
    </w:lvl>
  </w:abstractNum>
  <w:abstractNum w:abstractNumId="16">
    <w:nsid w:val="12B7357E"/>
    <w:multiLevelType w:val="hybridMultilevel"/>
    <w:tmpl w:val="DEA03F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DB1370A"/>
    <w:multiLevelType w:val="hybridMultilevel"/>
    <w:tmpl w:val="7012F196"/>
    <w:lvl w:ilvl="0" w:tplc="AD8697DE">
      <w:start w:val="29"/>
      <w:numFmt w:val="decimal"/>
      <w:lvlText w:val="%1."/>
      <w:lvlJc w:val="left"/>
      <w:pPr>
        <w:ind w:left="773" w:hanging="301"/>
      </w:pPr>
      <w:rPr>
        <w:rFonts w:hint="default"/>
        <w:b/>
        <w:bCs/>
        <w:spacing w:val="-1"/>
        <w:w w:val="100"/>
        <w:lang w:val="ru-RU" w:eastAsia="ru-RU" w:bidi="ru-RU"/>
      </w:rPr>
    </w:lvl>
    <w:lvl w:ilvl="1" w:tplc="88E680E2">
      <w:numFmt w:val="bullet"/>
      <w:lvlText w:val="•"/>
      <w:lvlJc w:val="left"/>
      <w:pPr>
        <w:ind w:left="2285" w:hanging="301"/>
      </w:pPr>
      <w:rPr>
        <w:rFonts w:hint="default"/>
        <w:lang w:val="ru-RU" w:eastAsia="ru-RU" w:bidi="ru-RU"/>
      </w:rPr>
    </w:lvl>
    <w:lvl w:ilvl="2" w:tplc="F2E4B9F0">
      <w:numFmt w:val="bullet"/>
      <w:lvlText w:val="•"/>
      <w:lvlJc w:val="left"/>
      <w:pPr>
        <w:ind w:left="3791" w:hanging="301"/>
      </w:pPr>
      <w:rPr>
        <w:rFonts w:hint="default"/>
        <w:lang w:val="ru-RU" w:eastAsia="ru-RU" w:bidi="ru-RU"/>
      </w:rPr>
    </w:lvl>
    <w:lvl w:ilvl="3" w:tplc="A96E7E44">
      <w:numFmt w:val="bullet"/>
      <w:lvlText w:val="•"/>
      <w:lvlJc w:val="left"/>
      <w:pPr>
        <w:ind w:left="5297" w:hanging="301"/>
      </w:pPr>
      <w:rPr>
        <w:rFonts w:hint="default"/>
        <w:lang w:val="ru-RU" w:eastAsia="ru-RU" w:bidi="ru-RU"/>
      </w:rPr>
    </w:lvl>
    <w:lvl w:ilvl="4" w:tplc="7026D72C">
      <w:numFmt w:val="bullet"/>
      <w:lvlText w:val="•"/>
      <w:lvlJc w:val="left"/>
      <w:pPr>
        <w:ind w:left="6803" w:hanging="301"/>
      </w:pPr>
      <w:rPr>
        <w:rFonts w:hint="default"/>
        <w:lang w:val="ru-RU" w:eastAsia="ru-RU" w:bidi="ru-RU"/>
      </w:rPr>
    </w:lvl>
    <w:lvl w:ilvl="5" w:tplc="516AD4B0">
      <w:numFmt w:val="bullet"/>
      <w:lvlText w:val="•"/>
      <w:lvlJc w:val="left"/>
      <w:pPr>
        <w:ind w:left="8309" w:hanging="301"/>
      </w:pPr>
      <w:rPr>
        <w:rFonts w:hint="default"/>
        <w:lang w:val="ru-RU" w:eastAsia="ru-RU" w:bidi="ru-RU"/>
      </w:rPr>
    </w:lvl>
    <w:lvl w:ilvl="6" w:tplc="DE864126">
      <w:numFmt w:val="bullet"/>
      <w:lvlText w:val="•"/>
      <w:lvlJc w:val="left"/>
      <w:pPr>
        <w:ind w:left="9815" w:hanging="301"/>
      </w:pPr>
      <w:rPr>
        <w:rFonts w:hint="default"/>
        <w:lang w:val="ru-RU" w:eastAsia="ru-RU" w:bidi="ru-RU"/>
      </w:rPr>
    </w:lvl>
    <w:lvl w:ilvl="7" w:tplc="C67E5842">
      <w:numFmt w:val="bullet"/>
      <w:lvlText w:val="•"/>
      <w:lvlJc w:val="left"/>
      <w:pPr>
        <w:ind w:left="11320" w:hanging="301"/>
      </w:pPr>
      <w:rPr>
        <w:rFonts w:hint="default"/>
        <w:lang w:val="ru-RU" w:eastAsia="ru-RU" w:bidi="ru-RU"/>
      </w:rPr>
    </w:lvl>
    <w:lvl w:ilvl="8" w:tplc="4DD4429A">
      <w:numFmt w:val="bullet"/>
      <w:lvlText w:val="•"/>
      <w:lvlJc w:val="left"/>
      <w:pPr>
        <w:ind w:left="12826" w:hanging="301"/>
      </w:pPr>
      <w:rPr>
        <w:rFonts w:hint="default"/>
        <w:lang w:val="ru-RU" w:eastAsia="ru-RU" w:bidi="ru-RU"/>
      </w:rPr>
    </w:lvl>
  </w:abstractNum>
  <w:abstractNum w:abstractNumId="18">
    <w:nsid w:val="1F0B2AC2"/>
    <w:multiLevelType w:val="multilevel"/>
    <w:tmpl w:val="060A1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5C53BE8"/>
    <w:multiLevelType w:val="hybridMultilevel"/>
    <w:tmpl w:val="DDD4C2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26AF2EDE"/>
    <w:multiLevelType w:val="hybridMultilevel"/>
    <w:tmpl w:val="7E6096BC"/>
    <w:lvl w:ilvl="0" w:tplc="4EA8EF22">
      <w:numFmt w:val="bullet"/>
      <w:lvlText w:val=""/>
      <w:lvlJc w:val="left"/>
      <w:pPr>
        <w:ind w:left="1192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72185CD0">
      <w:numFmt w:val="bullet"/>
      <w:lvlText w:val="•"/>
      <w:lvlJc w:val="left"/>
      <w:pPr>
        <w:ind w:left="2663" w:hanging="360"/>
      </w:pPr>
      <w:rPr>
        <w:rFonts w:hint="default"/>
        <w:lang w:val="ru-RU" w:eastAsia="ru-RU" w:bidi="ru-RU"/>
      </w:rPr>
    </w:lvl>
    <w:lvl w:ilvl="2" w:tplc="F086FAC0">
      <w:numFmt w:val="bullet"/>
      <w:lvlText w:val="•"/>
      <w:lvlJc w:val="left"/>
      <w:pPr>
        <w:ind w:left="4127" w:hanging="360"/>
      </w:pPr>
      <w:rPr>
        <w:rFonts w:hint="default"/>
        <w:lang w:val="ru-RU" w:eastAsia="ru-RU" w:bidi="ru-RU"/>
      </w:rPr>
    </w:lvl>
    <w:lvl w:ilvl="3" w:tplc="3E78E014">
      <w:numFmt w:val="bullet"/>
      <w:lvlText w:val="•"/>
      <w:lvlJc w:val="left"/>
      <w:pPr>
        <w:ind w:left="5591" w:hanging="360"/>
      </w:pPr>
      <w:rPr>
        <w:rFonts w:hint="default"/>
        <w:lang w:val="ru-RU" w:eastAsia="ru-RU" w:bidi="ru-RU"/>
      </w:rPr>
    </w:lvl>
    <w:lvl w:ilvl="4" w:tplc="F3E4F9C0">
      <w:numFmt w:val="bullet"/>
      <w:lvlText w:val="•"/>
      <w:lvlJc w:val="left"/>
      <w:pPr>
        <w:ind w:left="7055" w:hanging="360"/>
      </w:pPr>
      <w:rPr>
        <w:rFonts w:hint="default"/>
        <w:lang w:val="ru-RU" w:eastAsia="ru-RU" w:bidi="ru-RU"/>
      </w:rPr>
    </w:lvl>
    <w:lvl w:ilvl="5" w:tplc="FD3A250C">
      <w:numFmt w:val="bullet"/>
      <w:lvlText w:val="•"/>
      <w:lvlJc w:val="left"/>
      <w:pPr>
        <w:ind w:left="8519" w:hanging="360"/>
      </w:pPr>
      <w:rPr>
        <w:rFonts w:hint="default"/>
        <w:lang w:val="ru-RU" w:eastAsia="ru-RU" w:bidi="ru-RU"/>
      </w:rPr>
    </w:lvl>
    <w:lvl w:ilvl="6" w:tplc="9B58285C">
      <w:numFmt w:val="bullet"/>
      <w:lvlText w:val="•"/>
      <w:lvlJc w:val="left"/>
      <w:pPr>
        <w:ind w:left="9983" w:hanging="360"/>
      </w:pPr>
      <w:rPr>
        <w:rFonts w:hint="default"/>
        <w:lang w:val="ru-RU" w:eastAsia="ru-RU" w:bidi="ru-RU"/>
      </w:rPr>
    </w:lvl>
    <w:lvl w:ilvl="7" w:tplc="9F8E7530">
      <w:numFmt w:val="bullet"/>
      <w:lvlText w:val="•"/>
      <w:lvlJc w:val="left"/>
      <w:pPr>
        <w:ind w:left="11446" w:hanging="360"/>
      </w:pPr>
      <w:rPr>
        <w:rFonts w:hint="default"/>
        <w:lang w:val="ru-RU" w:eastAsia="ru-RU" w:bidi="ru-RU"/>
      </w:rPr>
    </w:lvl>
    <w:lvl w:ilvl="8" w:tplc="107260AE">
      <w:numFmt w:val="bullet"/>
      <w:lvlText w:val="•"/>
      <w:lvlJc w:val="left"/>
      <w:pPr>
        <w:ind w:left="12910" w:hanging="360"/>
      </w:pPr>
      <w:rPr>
        <w:rFonts w:hint="default"/>
        <w:lang w:val="ru-RU" w:eastAsia="ru-RU" w:bidi="ru-RU"/>
      </w:rPr>
    </w:lvl>
  </w:abstractNum>
  <w:abstractNum w:abstractNumId="21">
    <w:nsid w:val="2E774681"/>
    <w:multiLevelType w:val="hybridMultilevel"/>
    <w:tmpl w:val="1CA4481E"/>
    <w:lvl w:ilvl="0" w:tplc="1492975E">
      <w:numFmt w:val="bullet"/>
      <w:lvlText w:val="•"/>
      <w:lvlJc w:val="left"/>
      <w:pPr>
        <w:ind w:left="472" w:hanging="317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ru-RU" w:bidi="ru-RU"/>
      </w:rPr>
    </w:lvl>
    <w:lvl w:ilvl="1" w:tplc="9A9264DE">
      <w:numFmt w:val="bullet"/>
      <w:lvlText w:val="•"/>
      <w:lvlJc w:val="left"/>
      <w:pPr>
        <w:ind w:left="2015" w:hanging="317"/>
      </w:pPr>
      <w:rPr>
        <w:rFonts w:hint="default"/>
        <w:lang w:val="ru-RU" w:eastAsia="ru-RU" w:bidi="ru-RU"/>
      </w:rPr>
    </w:lvl>
    <w:lvl w:ilvl="2" w:tplc="25A20A84">
      <w:numFmt w:val="bullet"/>
      <w:lvlText w:val="•"/>
      <w:lvlJc w:val="left"/>
      <w:pPr>
        <w:ind w:left="3551" w:hanging="317"/>
      </w:pPr>
      <w:rPr>
        <w:rFonts w:hint="default"/>
        <w:lang w:val="ru-RU" w:eastAsia="ru-RU" w:bidi="ru-RU"/>
      </w:rPr>
    </w:lvl>
    <w:lvl w:ilvl="3" w:tplc="E71EF83E">
      <w:numFmt w:val="bullet"/>
      <w:lvlText w:val="•"/>
      <w:lvlJc w:val="left"/>
      <w:pPr>
        <w:ind w:left="5087" w:hanging="317"/>
      </w:pPr>
      <w:rPr>
        <w:rFonts w:hint="default"/>
        <w:lang w:val="ru-RU" w:eastAsia="ru-RU" w:bidi="ru-RU"/>
      </w:rPr>
    </w:lvl>
    <w:lvl w:ilvl="4" w:tplc="09BCAD4A">
      <w:numFmt w:val="bullet"/>
      <w:lvlText w:val="•"/>
      <w:lvlJc w:val="left"/>
      <w:pPr>
        <w:ind w:left="6623" w:hanging="317"/>
      </w:pPr>
      <w:rPr>
        <w:rFonts w:hint="default"/>
        <w:lang w:val="ru-RU" w:eastAsia="ru-RU" w:bidi="ru-RU"/>
      </w:rPr>
    </w:lvl>
    <w:lvl w:ilvl="5" w:tplc="9A9E2904">
      <w:numFmt w:val="bullet"/>
      <w:lvlText w:val="•"/>
      <w:lvlJc w:val="left"/>
      <w:pPr>
        <w:ind w:left="8159" w:hanging="317"/>
      </w:pPr>
      <w:rPr>
        <w:rFonts w:hint="default"/>
        <w:lang w:val="ru-RU" w:eastAsia="ru-RU" w:bidi="ru-RU"/>
      </w:rPr>
    </w:lvl>
    <w:lvl w:ilvl="6" w:tplc="D8FE16D8">
      <w:numFmt w:val="bullet"/>
      <w:lvlText w:val="•"/>
      <w:lvlJc w:val="left"/>
      <w:pPr>
        <w:ind w:left="9695" w:hanging="317"/>
      </w:pPr>
      <w:rPr>
        <w:rFonts w:hint="default"/>
        <w:lang w:val="ru-RU" w:eastAsia="ru-RU" w:bidi="ru-RU"/>
      </w:rPr>
    </w:lvl>
    <w:lvl w:ilvl="7" w:tplc="B582F160">
      <w:numFmt w:val="bullet"/>
      <w:lvlText w:val="•"/>
      <w:lvlJc w:val="left"/>
      <w:pPr>
        <w:ind w:left="11230" w:hanging="317"/>
      </w:pPr>
      <w:rPr>
        <w:rFonts w:hint="default"/>
        <w:lang w:val="ru-RU" w:eastAsia="ru-RU" w:bidi="ru-RU"/>
      </w:rPr>
    </w:lvl>
    <w:lvl w:ilvl="8" w:tplc="A1023FD6">
      <w:numFmt w:val="bullet"/>
      <w:lvlText w:val="•"/>
      <w:lvlJc w:val="left"/>
      <w:pPr>
        <w:ind w:left="12766" w:hanging="317"/>
      </w:pPr>
      <w:rPr>
        <w:rFonts w:hint="default"/>
        <w:lang w:val="ru-RU" w:eastAsia="ru-RU" w:bidi="ru-RU"/>
      </w:rPr>
    </w:lvl>
  </w:abstractNum>
  <w:abstractNum w:abstractNumId="22">
    <w:nsid w:val="305A2507"/>
    <w:multiLevelType w:val="multilevel"/>
    <w:tmpl w:val="4A643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24B21B7"/>
    <w:multiLevelType w:val="hybridMultilevel"/>
    <w:tmpl w:val="519E844E"/>
    <w:lvl w:ilvl="0" w:tplc="310CDFEA">
      <w:start w:val="1"/>
      <w:numFmt w:val="decimal"/>
      <w:lvlText w:val="%1."/>
      <w:lvlJc w:val="left"/>
      <w:pPr>
        <w:ind w:left="472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C582A36E">
      <w:start w:val="1"/>
      <w:numFmt w:val="decimal"/>
      <w:lvlText w:val="%2."/>
      <w:lvlJc w:val="left"/>
      <w:pPr>
        <w:ind w:left="653" w:hanging="181"/>
      </w:pPr>
      <w:rPr>
        <w:rFonts w:ascii="Times New Roman" w:eastAsia="Times New Roman" w:hAnsi="Times New Roman" w:cs="Times New Roman" w:hint="default"/>
        <w:spacing w:val="-8"/>
        <w:w w:val="100"/>
        <w:sz w:val="22"/>
        <w:szCs w:val="22"/>
        <w:lang w:val="ru-RU" w:eastAsia="ru-RU" w:bidi="ru-RU"/>
      </w:rPr>
    </w:lvl>
    <w:lvl w:ilvl="2" w:tplc="28F23DDA">
      <w:numFmt w:val="bullet"/>
      <w:lvlText w:val="•"/>
      <w:lvlJc w:val="left"/>
      <w:pPr>
        <w:ind w:left="2346" w:hanging="181"/>
      </w:pPr>
      <w:rPr>
        <w:rFonts w:hint="default"/>
        <w:lang w:val="ru-RU" w:eastAsia="ru-RU" w:bidi="ru-RU"/>
      </w:rPr>
    </w:lvl>
    <w:lvl w:ilvl="3" w:tplc="2B244B82">
      <w:numFmt w:val="bullet"/>
      <w:lvlText w:val="•"/>
      <w:lvlJc w:val="left"/>
      <w:pPr>
        <w:ind w:left="4032" w:hanging="181"/>
      </w:pPr>
      <w:rPr>
        <w:rFonts w:hint="default"/>
        <w:lang w:val="ru-RU" w:eastAsia="ru-RU" w:bidi="ru-RU"/>
      </w:rPr>
    </w:lvl>
    <w:lvl w:ilvl="4" w:tplc="17BC07B8">
      <w:numFmt w:val="bullet"/>
      <w:lvlText w:val="•"/>
      <w:lvlJc w:val="left"/>
      <w:pPr>
        <w:ind w:left="5719" w:hanging="181"/>
      </w:pPr>
      <w:rPr>
        <w:rFonts w:hint="default"/>
        <w:lang w:val="ru-RU" w:eastAsia="ru-RU" w:bidi="ru-RU"/>
      </w:rPr>
    </w:lvl>
    <w:lvl w:ilvl="5" w:tplc="5F1C48BA">
      <w:numFmt w:val="bullet"/>
      <w:lvlText w:val="•"/>
      <w:lvlJc w:val="left"/>
      <w:pPr>
        <w:ind w:left="7405" w:hanging="181"/>
      </w:pPr>
      <w:rPr>
        <w:rFonts w:hint="default"/>
        <w:lang w:val="ru-RU" w:eastAsia="ru-RU" w:bidi="ru-RU"/>
      </w:rPr>
    </w:lvl>
    <w:lvl w:ilvl="6" w:tplc="85A69852">
      <w:numFmt w:val="bullet"/>
      <w:lvlText w:val="•"/>
      <w:lvlJc w:val="left"/>
      <w:pPr>
        <w:ind w:left="9092" w:hanging="181"/>
      </w:pPr>
      <w:rPr>
        <w:rFonts w:hint="default"/>
        <w:lang w:val="ru-RU" w:eastAsia="ru-RU" w:bidi="ru-RU"/>
      </w:rPr>
    </w:lvl>
    <w:lvl w:ilvl="7" w:tplc="2E3CFC9C">
      <w:numFmt w:val="bullet"/>
      <w:lvlText w:val="•"/>
      <w:lvlJc w:val="left"/>
      <w:pPr>
        <w:ind w:left="10778" w:hanging="181"/>
      </w:pPr>
      <w:rPr>
        <w:rFonts w:hint="default"/>
        <w:lang w:val="ru-RU" w:eastAsia="ru-RU" w:bidi="ru-RU"/>
      </w:rPr>
    </w:lvl>
    <w:lvl w:ilvl="8" w:tplc="7E0C2C40">
      <w:numFmt w:val="bullet"/>
      <w:lvlText w:val="•"/>
      <w:lvlJc w:val="left"/>
      <w:pPr>
        <w:ind w:left="12465" w:hanging="181"/>
      </w:pPr>
      <w:rPr>
        <w:rFonts w:hint="default"/>
        <w:lang w:val="ru-RU" w:eastAsia="ru-RU" w:bidi="ru-RU"/>
      </w:rPr>
    </w:lvl>
  </w:abstractNum>
  <w:abstractNum w:abstractNumId="24">
    <w:nsid w:val="37834A78"/>
    <w:multiLevelType w:val="hybridMultilevel"/>
    <w:tmpl w:val="5D029046"/>
    <w:lvl w:ilvl="0" w:tplc="374A81CA">
      <w:numFmt w:val="bullet"/>
      <w:lvlText w:val="-"/>
      <w:lvlJc w:val="left"/>
      <w:pPr>
        <w:ind w:left="47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A2C8464A">
      <w:numFmt w:val="bullet"/>
      <w:lvlText w:val="-"/>
      <w:lvlJc w:val="left"/>
      <w:pPr>
        <w:ind w:left="47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124C6D52">
      <w:numFmt w:val="bullet"/>
      <w:lvlText w:val="•"/>
      <w:lvlJc w:val="left"/>
      <w:pPr>
        <w:ind w:left="3551" w:hanging="140"/>
      </w:pPr>
      <w:rPr>
        <w:rFonts w:hint="default"/>
        <w:lang w:val="ru-RU" w:eastAsia="ru-RU" w:bidi="ru-RU"/>
      </w:rPr>
    </w:lvl>
    <w:lvl w:ilvl="3" w:tplc="6DE8FCAA">
      <w:numFmt w:val="bullet"/>
      <w:lvlText w:val="•"/>
      <w:lvlJc w:val="left"/>
      <w:pPr>
        <w:ind w:left="5087" w:hanging="140"/>
      </w:pPr>
      <w:rPr>
        <w:rFonts w:hint="default"/>
        <w:lang w:val="ru-RU" w:eastAsia="ru-RU" w:bidi="ru-RU"/>
      </w:rPr>
    </w:lvl>
    <w:lvl w:ilvl="4" w:tplc="B5B69248">
      <w:numFmt w:val="bullet"/>
      <w:lvlText w:val="•"/>
      <w:lvlJc w:val="left"/>
      <w:pPr>
        <w:ind w:left="6623" w:hanging="140"/>
      </w:pPr>
      <w:rPr>
        <w:rFonts w:hint="default"/>
        <w:lang w:val="ru-RU" w:eastAsia="ru-RU" w:bidi="ru-RU"/>
      </w:rPr>
    </w:lvl>
    <w:lvl w:ilvl="5" w:tplc="41E6A890">
      <w:numFmt w:val="bullet"/>
      <w:lvlText w:val="•"/>
      <w:lvlJc w:val="left"/>
      <w:pPr>
        <w:ind w:left="8159" w:hanging="140"/>
      </w:pPr>
      <w:rPr>
        <w:rFonts w:hint="default"/>
        <w:lang w:val="ru-RU" w:eastAsia="ru-RU" w:bidi="ru-RU"/>
      </w:rPr>
    </w:lvl>
    <w:lvl w:ilvl="6" w:tplc="25C8C7EE">
      <w:numFmt w:val="bullet"/>
      <w:lvlText w:val="•"/>
      <w:lvlJc w:val="left"/>
      <w:pPr>
        <w:ind w:left="9695" w:hanging="140"/>
      </w:pPr>
      <w:rPr>
        <w:rFonts w:hint="default"/>
        <w:lang w:val="ru-RU" w:eastAsia="ru-RU" w:bidi="ru-RU"/>
      </w:rPr>
    </w:lvl>
    <w:lvl w:ilvl="7" w:tplc="9DB81CE4">
      <w:numFmt w:val="bullet"/>
      <w:lvlText w:val="•"/>
      <w:lvlJc w:val="left"/>
      <w:pPr>
        <w:ind w:left="11230" w:hanging="140"/>
      </w:pPr>
      <w:rPr>
        <w:rFonts w:hint="default"/>
        <w:lang w:val="ru-RU" w:eastAsia="ru-RU" w:bidi="ru-RU"/>
      </w:rPr>
    </w:lvl>
    <w:lvl w:ilvl="8" w:tplc="A4946006">
      <w:numFmt w:val="bullet"/>
      <w:lvlText w:val="•"/>
      <w:lvlJc w:val="left"/>
      <w:pPr>
        <w:ind w:left="12766" w:hanging="140"/>
      </w:pPr>
      <w:rPr>
        <w:rFonts w:hint="default"/>
        <w:lang w:val="ru-RU" w:eastAsia="ru-RU" w:bidi="ru-RU"/>
      </w:rPr>
    </w:lvl>
  </w:abstractNum>
  <w:abstractNum w:abstractNumId="25">
    <w:nsid w:val="3A8A74A4"/>
    <w:multiLevelType w:val="hybridMultilevel"/>
    <w:tmpl w:val="177AEB36"/>
    <w:lvl w:ilvl="0" w:tplc="0F6E3C26">
      <w:start w:val="6"/>
      <w:numFmt w:val="decimal"/>
      <w:lvlText w:val="%1."/>
      <w:lvlJc w:val="left"/>
      <w:pPr>
        <w:ind w:left="653" w:hanging="181"/>
      </w:pPr>
      <w:rPr>
        <w:rFonts w:hint="default"/>
        <w:w w:val="100"/>
        <w:lang w:val="ru-RU" w:eastAsia="ru-RU" w:bidi="ru-RU"/>
      </w:rPr>
    </w:lvl>
    <w:lvl w:ilvl="1" w:tplc="EED62EB0">
      <w:numFmt w:val="bullet"/>
      <w:lvlText w:val="•"/>
      <w:lvlJc w:val="left"/>
      <w:pPr>
        <w:ind w:left="2177" w:hanging="181"/>
      </w:pPr>
      <w:rPr>
        <w:rFonts w:hint="default"/>
        <w:lang w:val="ru-RU" w:eastAsia="ru-RU" w:bidi="ru-RU"/>
      </w:rPr>
    </w:lvl>
    <w:lvl w:ilvl="2" w:tplc="9A089ADA">
      <w:numFmt w:val="bullet"/>
      <w:lvlText w:val="•"/>
      <w:lvlJc w:val="left"/>
      <w:pPr>
        <w:ind w:left="3695" w:hanging="181"/>
      </w:pPr>
      <w:rPr>
        <w:rFonts w:hint="default"/>
        <w:lang w:val="ru-RU" w:eastAsia="ru-RU" w:bidi="ru-RU"/>
      </w:rPr>
    </w:lvl>
    <w:lvl w:ilvl="3" w:tplc="38349CD2">
      <w:numFmt w:val="bullet"/>
      <w:lvlText w:val="•"/>
      <w:lvlJc w:val="left"/>
      <w:pPr>
        <w:ind w:left="5213" w:hanging="181"/>
      </w:pPr>
      <w:rPr>
        <w:rFonts w:hint="default"/>
        <w:lang w:val="ru-RU" w:eastAsia="ru-RU" w:bidi="ru-RU"/>
      </w:rPr>
    </w:lvl>
    <w:lvl w:ilvl="4" w:tplc="8AD6948C">
      <w:numFmt w:val="bullet"/>
      <w:lvlText w:val="•"/>
      <w:lvlJc w:val="left"/>
      <w:pPr>
        <w:ind w:left="6731" w:hanging="181"/>
      </w:pPr>
      <w:rPr>
        <w:rFonts w:hint="default"/>
        <w:lang w:val="ru-RU" w:eastAsia="ru-RU" w:bidi="ru-RU"/>
      </w:rPr>
    </w:lvl>
    <w:lvl w:ilvl="5" w:tplc="421452DC">
      <w:numFmt w:val="bullet"/>
      <w:lvlText w:val="•"/>
      <w:lvlJc w:val="left"/>
      <w:pPr>
        <w:ind w:left="8249" w:hanging="181"/>
      </w:pPr>
      <w:rPr>
        <w:rFonts w:hint="default"/>
        <w:lang w:val="ru-RU" w:eastAsia="ru-RU" w:bidi="ru-RU"/>
      </w:rPr>
    </w:lvl>
    <w:lvl w:ilvl="6" w:tplc="1F82000E">
      <w:numFmt w:val="bullet"/>
      <w:lvlText w:val="•"/>
      <w:lvlJc w:val="left"/>
      <w:pPr>
        <w:ind w:left="9767" w:hanging="181"/>
      </w:pPr>
      <w:rPr>
        <w:rFonts w:hint="default"/>
        <w:lang w:val="ru-RU" w:eastAsia="ru-RU" w:bidi="ru-RU"/>
      </w:rPr>
    </w:lvl>
    <w:lvl w:ilvl="7" w:tplc="95AA054A">
      <w:numFmt w:val="bullet"/>
      <w:lvlText w:val="•"/>
      <w:lvlJc w:val="left"/>
      <w:pPr>
        <w:ind w:left="11284" w:hanging="181"/>
      </w:pPr>
      <w:rPr>
        <w:rFonts w:hint="default"/>
        <w:lang w:val="ru-RU" w:eastAsia="ru-RU" w:bidi="ru-RU"/>
      </w:rPr>
    </w:lvl>
    <w:lvl w:ilvl="8" w:tplc="55F6116A">
      <w:numFmt w:val="bullet"/>
      <w:lvlText w:val="•"/>
      <w:lvlJc w:val="left"/>
      <w:pPr>
        <w:ind w:left="12802" w:hanging="181"/>
      </w:pPr>
      <w:rPr>
        <w:rFonts w:hint="default"/>
        <w:lang w:val="ru-RU" w:eastAsia="ru-RU" w:bidi="ru-RU"/>
      </w:rPr>
    </w:lvl>
  </w:abstractNum>
  <w:abstractNum w:abstractNumId="26">
    <w:nsid w:val="3DDB3438"/>
    <w:multiLevelType w:val="hybridMultilevel"/>
    <w:tmpl w:val="F44825EA"/>
    <w:lvl w:ilvl="0" w:tplc="F9583D10">
      <w:start w:val="3"/>
      <w:numFmt w:val="decimal"/>
      <w:lvlText w:val="%1."/>
      <w:lvlJc w:val="left"/>
      <w:pPr>
        <w:ind w:left="653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F2C04962">
      <w:numFmt w:val="bullet"/>
      <w:lvlText w:val="•"/>
      <w:lvlJc w:val="left"/>
      <w:pPr>
        <w:ind w:left="2177" w:hanging="181"/>
      </w:pPr>
      <w:rPr>
        <w:rFonts w:hint="default"/>
        <w:lang w:val="ru-RU" w:eastAsia="ru-RU" w:bidi="ru-RU"/>
      </w:rPr>
    </w:lvl>
    <w:lvl w:ilvl="2" w:tplc="B44A1C98">
      <w:numFmt w:val="bullet"/>
      <w:lvlText w:val="•"/>
      <w:lvlJc w:val="left"/>
      <w:pPr>
        <w:ind w:left="3695" w:hanging="181"/>
      </w:pPr>
      <w:rPr>
        <w:rFonts w:hint="default"/>
        <w:lang w:val="ru-RU" w:eastAsia="ru-RU" w:bidi="ru-RU"/>
      </w:rPr>
    </w:lvl>
    <w:lvl w:ilvl="3" w:tplc="52EA596C">
      <w:numFmt w:val="bullet"/>
      <w:lvlText w:val="•"/>
      <w:lvlJc w:val="left"/>
      <w:pPr>
        <w:ind w:left="5213" w:hanging="181"/>
      </w:pPr>
      <w:rPr>
        <w:rFonts w:hint="default"/>
        <w:lang w:val="ru-RU" w:eastAsia="ru-RU" w:bidi="ru-RU"/>
      </w:rPr>
    </w:lvl>
    <w:lvl w:ilvl="4" w:tplc="09E4E9DC">
      <w:numFmt w:val="bullet"/>
      <w:lvlText w:val="•"/>
      <w:lvlJc w:val="left"/>
      <w:pPr>
        <w:ind w:left="6731" w:hanging="181"/>
      </w:pPr>
      <w:rPr>
        <w:rFonts w:hint="default"/>
        <w:lang w:val="ru-RU" w:eastAsia="ru-RU" w:bidi="ru-RU"/>
      </w:rPr>
    </w:lvl>
    <w:lvl w:ilvl="5" w:tplc="34CA868C">
      <w:numFmt w:val="bullet"/>
      <w:lvlText w:val="•"/>
      <w:lvlJc w:val="left"/>
      <w:pPr>
        <w:ind w:left="8249" w:hanging="181"/>
      </w:pPr>
      <w:rPr>
        <w:rFonts w:hint="default"/>
        <w:lang w:val="ru-RU" w:eastAsia="ru-RU" w:bidi="ru-RU"/>
      </w:rPr>
    </w:lvl>
    <w:lvl w:ilvl="6" w:tplc="48C04AB4">
      <w:numFmt w:val="bullet"/>
      <w:lvlText w:val="•"/>
      <w:lvlJc w:val="left"/>
      <w:pPr>
        <w:ind w:left="9767" w:hanging="181"/>
      </w:pPr>
      <w:rPr>
        <w:rFonts w:hint="default"/>
        <w:lang w:val="ru-RU" w:eastAsia="ru-RU" w:bidi="ru-RU"/>
      </w:rPr>
    </w:lvl>
    <w:lvl w:ilvl="7" w:tplc="57664D36">
      <w:numFmt w:val="bullet"/>
      <w:lvlText w:val="•"/>
      <w:lvlJc w:val="left"/>
      <w:pPr>
        <w:ind w:left="11284" w:hanging="181"/>
      </w:pPr>
      <w:rPr>
        <w:rFonts w:hint="default"/>
        <w:lang w:val="ru-RU" w:eastAsia="ru-RU" w:bidi="ru-RU"/>
      </w:rPr>
    </w:lvl>
    <w:lvl w:ilvl="8" w:tplc="8A78C3A4">
      <w:numFmt w:val="bullet"/>
      <w:lvlText w:val="•"/>
      <w:lvlJc w:val="left"/>
      <w:pPr>
        <w:ind w:left="12802" w:hanging="181"/>
      </w:pPr>
      <w:rPr>
        <w:rFonts w:hint="default"/>
        <w:lang w:val="ru-RU" w:eastAsia="ru-RU" w:bidi="ru-RU"/>
      </w:rPr>
    </w:lvl>
  </w:abstractNum>
  <w:abstractNum w:abstractNumId="27">
    <w:nsid w:val="459E1386"/>
    <w:multiLevelType w:val="multilevel"/>
    <w:tmpl w:val="617EA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5E4749C"/>
    <w:multiLevelType w:val="hybridMultilevel"/>
    <w:tmpl w:val="AD9E2C6E"/>
    <w:lvl w:ilvl="0" w:tplc="03288DE4">
      <w:start w:val="24"/>
      <w:numFmt w:val="decimal"/>
      <w:lvlText w:val="%1."/>
      <w:lvlJc w:val="left"/>
      <w:pPr>
        <w:ind w:left="773" w:hanging="301"/>
      </w:pPr>
      <w:rPr>
        <w:rFonts w:ascii="Times New Roman" w:eastAsia="Times New Roman" w:hAnsi="Times New Roman" w:cs="Times New Roman" w:hint="default"/>
        <w:spacing w:val="-8"/>
        <w:w w:val="100"/>
        <w:sz w:val="22"/>
        <w:szCs w:val="22"/>
        <w:lang w:val="ru-RU" w:eastAsia="ru-RU" w:bidi="ru-RU"/>
      </w:rPr>
    </w:lvl>
    <w:lvl w:ilvl="1" w:tplc="D01C69A2">
      <w:numFmt w:val="bullet"/>
      <w:lvlText w:val="•"/>
      <w:lvlJc w:val="left"/>
      <w:pPr>
        <w:ind w:left="2285" w:hanging="301"/>
      </w:pPr>
      <w:rPr>
        <w:rFonts w:hint="default"/>
        <w:lang w:val="ru-RU" w:eastAsia="ru-RU" w:bidi="ru-RU"/>
      </w:rPr>
    </w:lvl>
    <w:lvl w:ilvl="2" w:tplc="FE64D5BC">
      <w:numFmt w:val="bullet"/>
      <w:lvlText w:val="•"/>
      <w:lvlJc w:val="left"/>
      <w:pPr>
        <w:ind w:left="3791" w:hanging="301"/>
      </w:pPr>
      <w:rPr>
        <w:rFonts w:hint="default"/>
        <w:lang w:val="ru-RU" w:eastAsia="ru-RU" w:bidi="ru-RU"/>
      </w:rPr>
    </w:lvl>
    <w:lvl w:ilvl="3" w:tplc="3954D020">
      <w:numFmt w:val="bullet"/>
      <w:lvlText w:val="•"/>
      <w:lvlJc w:val="left"/>
      <w:pPr>
        <w:ind w:left="5297" w:hanging="301"/>
      </w:pPr>
      <w:rPr>
        <w:rFonts w:hint="default"/>
        <w:lang w:val="ru-RU" w:eastAsia="ru-RU" w:bidi="ru-RU"/>
      </w:rPr>
    </w:lvl>
    <w:lvl w:ilvl="4" w:tplc="00CAA88C">
      <w:numFmt w:val="bullet"/>
      <w:lvlText w:val="•"/>
      <w:lvlJc w:val="left"/>
      <w:pPr>
        <w:ind w:left="6803" w:hanging="301"/>
      </w:pPr>
      <w:rPr>
        <w:rFonts w:hint="default"/>
        <w:lang w:val="ru-RU" w:eastAsia="ru-RU" w:bidi="ru-RU"/>
      </w:rPr>
    </w:lvl>
    <w:lvl w:ilvl="5" w:tplc="AA16A60E">
      <w:numFmt w:val="bullet"/>
      <w:lvlText w:val="•"/>
      <w:lvlJc w:val="left"/>
      <w:pPr>
        <w:ind w:left="8309" w:hanging="301"/>
      </w:pPr>
      <w:rPr>
        <w:rFonts w:hint="default"/>
        <w:lang w:val="ru-RU" w:eastAsia="ru-RU" w:bidi="ru-RU"/>
      </w:rPr>
    </w:lvl>
    <w:lvl w:ilvl="6" w:tplc="0AC0BBFC">
      <w:numFmt w:val="bullet"/>
      <w:lvlText w:val="•"/>
      <w:lvlJc w:val="left"/>
      <w:pPr>
        <w:ind w:left="9815" w:hanging="301"/>
      </w:pPr>
      <w:rPr>
        <w:rFonts w:hint="default"/>
        <w:lang w:val="ru-RU" w:eastAsia="ru-RU" w:bidi="ru-RU"/>
      </w:rPr>
    </w:lvl>
    <w:lvl w:ilvl="7" w:tplc="6B308106">
      <w:numFmt w:val="bullet"/>
      <w:lvlText w:val="•"/>
      <w:lvlJc w:val="left"/>
      <w:pPr>
        <w:ind w:left="11320" w:hanging="301"/>
      </w:pPr>
      <w:rPr>
        <w:rFonts w:hint="default"/>
        <w:lang w:val="ru-RU" w:eastAsia="ru-RU" w:bidi="ru-RU"/>
      </w:rPr>
    </w:lvl>
    <w:lvl w:ilvl="8" w:tplc="20E69448">
      <w:numFmt w:val="bullet"/>
      <w:lvlText w:val="•"/>
      <w:lvlJc w:val="left"/>
      <w:pPr>
        <w:ind w:left="12826" w:hanging="301"/>
      </w:pPr>
      <w:rPr>
        <w:rFonts w:hint="default"/>
        <w:lang w:val="ru-RU" w:eastAsia="ru-RU" w:bidi="ru-RU"/>
      </w:rPr>
    </w:lvl>
  </w:abstractNum>
  <w:abstractNum w:abstractNumId="29">
    <w:nsid w:val="46F30AC4"/>
    <w:multiLevelType w:val="hybridMultilevel"/>
    <w:tmpl w:val="693E0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8240B7"/>
    <w:multiLevelType w:val="hybridMultilevel"/>
    <w:tmpl w:val="D0D4E6BA"/>
    <w:lvl w:ilvl="0" w:tplc="29CE12D2">
      <w:numFmt w:val="bullet"/>
      <w:lvlText w:val="•"/>
      <w:lvlJc w:val="left"/>
      <w:pPr>
        <w:ind w:left="114" w:hanging="144"/>
      </w:pPr>
      <w:rPr>
        <w:rFonts w:hint="default"/>
        <w:w w:val="100"/>
        <w:lang w:val="ru-RU" w:eastAsia="ru-RU" w:bidi="ru-RU"/>
      </w:rPr>
    </w:lvl>
    <w:lvl w:ilvl="1" w:tplc="76DEC516">
      <w:numFmt w:val="bullet"/>
      <w:lvlText w:val="•"/>
      <w:lvlJc w:val="left"/>
      <w:pPr>
        <w:ind w:left="616" w:hanging="144"/>
      </w:pPr>
      <w:rPr>
        <w:rFonts w:hint="default"/>
        <w:lang w:val="ru-RU" w:eastAsia="ru-RU" w:bidi="ru-RU"/>
      </w:rPr>
    </w:lvl>
    <w:lvl w:ilvl="2" w:tplc="87681992">
      <w:numFmt w:val="bullet"/>
      <w:lvlText w:val="•"/>
      <w:lvlJc w:val="left"/>
      <w:pPr>
        <w:ind w:left="1113" w:hanging="144"/>
      </w:pPr>
      <w:rPr>
        <w:rFonts w:hint="default"/>
        <w:lang w:val="ru-RU" w:eastAsia="ru-RU" w:bidi="ru-RU"/>
      </w:rPr>
    </w:lvl>
    <w:lvl w:ilvl="3" w:tplc="487AE9E0">
      <w:numFmt w:val="bullet"/>
      <w:lvlText w:val="•"/>
      <w:lvlJc w:val="left"/>
      <w:pPr>
        <w:ind w:left="1610" w:hanging="144"/>
      </w:pPr>
      <w:rPr>
        <w:rFonts w:hint="default"/>
        <w:lang w:val="ru-RU" w:eastAsia="ru-RU" w:bidi="ru-RU"/>
      </w:rPr>
    </w:lvl>
    <w:lvl w:ilvl="4" w:tplc="E242A4D2">
      <w:numFmt w:val="bullet"/>
      <w:lvlText w:val="•"/>
      <w:lvlJc w:val="left"/>
      <w:pPr>
        <w:ind w:left="2107" w:hanging="144"/>
      </w:pPr>
      <w:rPr>
        <w:rFonts w:hint="default"/>
        <w:lang w:val="ru-RU" w:eastAsia="ru-RU" w:bidi="ru-RU"/>
      </w:rPr>
    </w:lvl>
    <w:lvl w:ilvl="5" w:tplc="A9AA5DDA">
      <w:numFmt w:val="bullet"/>
      <w:lvlText w:val="•"/>
      <w:lvlJc w:val="left"/>
      <w:pPr>
        <w:ind w:left="2604" w:hanging="144"/>
      </w:pPr>
      <w:rPr>
        <w:rFonts w:hint="default"/>
        <w:lang w:val="ru-RU" w:eastAsia="ru-RU" w:bidi="ru-RU"/>
      </w:rPr>
    </w:lvl>
    <w:lvl w:ilvl="6" w:tplc="F9FA92C6">
      <w:numFmt w:val="bullet"/>
      <w:lvlText w:val="•"/>
      <w:lvlJc w:val="left"/>
      <w:pPr>
        <w:ind w:left="3100" w:hanging="144"/>
      </w:pPr>
      <w:rPr>
        <w:rFonts w:hint="default"/>
        <w:lang w:val="ru-RU" w:eastAsia="ru-RU" w:bidi="ru-RU"/>
      </w:rPr>
    </w:lvl>
    <w:lvl w:ilvl="7" w:tplc="57467A7C">
      <w:numFmt w:val="bullet"/>
      <w:lvlText w:val="•"/>
      <w:lvlJc w:val="left"/>
      <w:pPr>
        <w:ind w:left="3597" w:hanging="144"/>
      </w:pPr>
      <w:rPr>
        <w:rFonts w:hint="default"/>
        <w:lang w:val="ru-RU" w:eastAsia="ru-RU" w:bidi="ru-RU"/>
      </w:rPr>
    </w:lvl>
    <w:lvl w:ilvl="8" w:tplc="8780B450">
      <w:numFmt w:val="bullet"/>
      <w:lvlText w:val="•"/>
      <w:lvlJc w:val="left"/>
      <w:pPr>
        <w:ind w:left="4094" w:hanging="144"/>
      </w:pPr>
      <w:rPr>
        <w:rFonts w:hint="default"/>
        <w:lang w:val="ru-RU" w:eastAsia="ru-RU" w:bidi="ru-RU"/>
      </w:rPr>
    </w:lvl>
  </w:abstractNum>
  <w:abstractNum w:abstractNumId="31">
    <w:nsid w:val="4F5A71BD"/>
    <w:multiLevelType w:val="hybridMultilevel"/>
    <w:tmpl w:val="706AF58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3052D4B"/>
    <w:multiLevelType w:val="hybridMultilevel"/>
    <w:tmpl w:val="8476490C"/>
    <w:lvl w:ilvl="0" w:tplc="D63C3BB2">
      <w:numFmt w:val="bullet"/>
      <w:lvlText w:val=""/>
      <w:lvlJc w:val="left"/>
      <w:pPr>
        <w:ind w:left="190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8118E8EE">
      <w:numFmt w:val="bullet"/>
      <w:lvlText w:val="•"/>
      <w:lvlJc w:val="left"/>
      <w:pPr>
        <w:ind w:left="3293" w:hanging="360"/>
      </w:pPr>
      <w:rPr>
        <w:rFonts w:hint="default"/>
        <w:lang w:val="ru-RU" w:eastAsia="ru-RU" w:bidi="ru-RU"/>
      </w:rPr>
    </w:lvl>
    <w:lvl w:ilvl="2" w:tplc="A7CA7DF8">
      <w:numFmt w:val="bullet"/>
      <w:lvlText w:val="•"/>
      <w:lvlJc w:val="left"/>
      <w:pPr>
        <w:ind w:left="4687" w:hanging="360"/>
      </w:pPr>
      <w:rPr>
        <w:rFonts w:hint="default"/>
        <w:lang w:val="ru-RU" w:eastAsia="ru-RU" w:bidi="ru-RU"/>
      </w:rPr>
    </w:lvl>
    <w:lvl w:ilvl="3" w:tplc="1A9E959A">
      <w:numFmt w:val="bullet"/>
      <w:lvlText w:val="•"/>
      <w:lvlJc w:val="left"/>
      <w:pPr>
        <w:ind w:left="6081" w:hanging="360"/>
      </w:pPr>
      <w:rPr>
        <w:rFonts w:hint="default"/>
        <w:lang w:val="ru-RU" w:eastAsia="ru-RU" w:bidi="ru-RU"/>
      </w:rPr>
    </w:lvl>
    <w:lvl w:ilvl="4" w:tplc="C8D64CC6">
      <w:numFmt w:val="bullet"/>
      <w:lvlText w:val="•"/>
      <w:lvlJc w:val="left"/>
      <w:pPr>
        <w:ind w:left="7475" w:hanging="360"/>
      </w:pPr>
      <w:rPr>
        <w:rFonts w:hint="default"/>
        <w:lang w:val="ru-RU" w:eastAsia="ru-RU" w:bidi="ru-RU"/>
      </w:rPr>
    </w:lvl>
    <w:lvl w:ilvl="5" w:tplc="D062D91E">
      <w:numFmt w:val="bullet"/>
      <w:lvlText w:val="•"/>
      <w:lvlJc w:val="left"/>
      <w:pPr>
        <w:ind w:left="8869" w:hanging="360"/>
      </w:pPr>
      <w:rPr>
        <w:rFonts w:hint="default"/>
        <w:lang w:val="ru-RU" w:eastAsia="ru-RU" w:bidi="ru-RU"/>
      </w:rPr>
    </w:lvl>
    <w:lvl w:ilvl="6" w:tplc="FFBC85D0">
      <w:numFmt w:val="bullet"/>
      <w:lvlText w:val="•"/>
      <w:lvlJc w:val="left"/>
      <w:pPr>
        <w:ind w:left="10263" w:hanging="360"/>
      </w:pPr>
      <w:rPr>
        <w:rFonts w:hint="default"/>
        <w:lang w:val="ru-RU" w:eastAsia="ru-RU" w:bidi="ru-RU"/>
      </w:rPr>
    </w:lvl>
    <w:lvl w:ilvl="7" w:tplc="E0B620AA">
      <w:numFmt w:val="bullet"/>
      <w:lvlText w:val="•"/>
      <w:lvlJc w:val="left"/>
      <w:pPr>
        <w:ind w:left="11656" w:hanging="360"/>
      </w:pPr>
      <w:rPr>
        <w:rFonts w:hint="default"/>
        <w:lang w:val="ru-RU" w:eastAsia="ru-RU" w:bidi="ru-RU"/>
      </w:rPr>
    </w:lvl>
    <w:lvl w:ilvl="8" w:tplc="A0ECFE3C">
      <w:numFmt w:val="bullet"/>
      <w:lvlText w:val="•"/>
      <w:lvlJc w:val="left"/>
      <w:pPr>
        <w:ind w:left="13050" w:hanging="360"/>
      </w:pPr>
      <w:rPr>
        <w:rFonts w:hint="default"/>
        <w:lang w:val="ru-RU" w:eastAsia="ru-RU" w:bidi="ru-RU"/>
      </w:rPr>
    </w:lvl>
  </w:abstractNum>
  <w:abstractNum w:abstractNumId="33">
    <w:nsid w:val="55630E4E"/>
    <w:multiLevelType w:val="hybridMultilevel"/>
    <w:tmpl w:val="85EAD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903AE5"/>
    <w:multiLevelType w:val="multilevel"/>
    <w:tmpl w:val="51D60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92E7DBE"/>
    <w:multiLevelType w:val="hybridMultilevel"/>
    <w:tmpl w:val="6A3CF33A"/>
    <w:lvl w:ilvl="0" w:tplc="AB1CF980">
      <w:numFmt w:val="bullet"/>
      <w:lvlText w:val="•"/>
      <w:lvlJc w:val="left"/>
      <w:pPr>
        <w:ind w:left="114" w:hanging="144"/>
      </w:pPr>
      <w:rPr>
        <w:rFonts w:hint="default"/>
        <w:w w:val="100"/>
        <w:lang w:val="ru-RU" w:eastAsia="ru-RU" w:bidi="ru-RU"/>
      </w:rPr>
    </w:lvl>
    <w:lvl w:ilvl="1" w:tplc="3D6A9538">
      <w:numFmt w:val="bullet"/>
      <w:lvlText w:val="•"/>
      <w:lvlJc w:val="left"/>
      <w:pPr>
        <w:ind w:left="616" w:hanging="144"/>
      </w:pPr>
      <w:rPr>
        <w:rFonts w:hint="default"/>
        <w:lang w:val="ru-RU" w:eastAsia="ru-RU" w:bidi="ru-RU"/>
      </w:rPr>
    </w:lvl>
    <w:lvl w:ilvl="2" w:tplc="31B2CAAE">
      <w:numFmt w:val="bullet"/>
      <w:lvlText w:val="•"/>
      <w:lvlJc w:val="left"/>
      <w:pPr>
        <w:ind w:left="1113" w:hanging="144"/>
      </w:pPr>
      <w:rPr>
        <w:rFonts w:hint="default"/>
        <w:lang w:val="ru-RU" w:eastAsia="ru-RU" w:bidi="ru-RU"/>
      </w:rPr>
    </w:lvl>
    <w:lvl w:ilvl="3" w:tplc="F5823022">
      <w:numFmt w:val="bullet"/>
      <w:lvlText w:val="•"/>
      <w:lvlJc w:val="left"/>
      <w:pPr>
        <w:ind w:left="1610" w:hanging="144"/>
      </w:pPr>
      <w:rPr>
        <w:rFonts w:hint="default"/>
        <w:lang w:val="ru-RU" w:eastAsia="ru-RU" w:bidi="ru-RU"/>
      </w:rPr>
    </w:lvl>
    <w:lvl w:ilvl="4" w:tplc="DB9EF916">
      <w:numFmt w:val="bullet"/>
      <w:lvlText w:val="•"/>
      <w:lvlJc w:val="left"/>
      <w:pPr>
        <w:ind w:left="2107" w:hanging="144"/>
      </w:pPr>
      <w:rPr>
        <w:rFonts w:hint="default"/>
        <w:lang w:val="ru-RU" w:eastAsia="ru-RU" w:bidi="ru-RU"/>
      </w:rPr>
    </w:lvl>
    <w:lvl w:ilvl="5" w:tplc="65EC9362">
      <w:numFmt w:val="bullet"/>
      <w:lvlText w:val="•"/>
      <w:lvlJc w:val="left"/>
      <w:pPr>
        <w:ind w:left="2604" w:hanging="144"/>
      </w:pPr>
      <w:rPr>
        <w:rFonts w:hint="default"/>
        <w:lang w:val="ru-RU" w:eastAsia="ru-RU" w:bidi="ru-RU"/>
      </w:rPr>
    </w:lvl>
    <w:lvl w:ilvl="6" w:tplc="B64E5750">
      <w:numFmt w:val="bullet"/>
      <w:lvlText w:val="•"/>
      <w:lvlJc w:val="left"/>
      <w:pPr>
        <w:ind w:left="3100" w:hanging="144"/>
      </w:pPr>
      <w:rPr>
        <w:rFonts w:hint="default"/>
        <w:lang w:val="ru-RU" w:eastAsia="ru-RU" w:bidi="ru-RU"/>
      </w:rPr>
    </w:lvl>
    <w:lvl w:ilvl="7" w:tplc="22269776">
      <w:numFmt w:val="bullet"/>
      <w:lvlText w:val="•"/>
      <w:lvlJc w:val="left"/>
      <w:pPr>
        <w:ind w:left="3597" w:hanging="144"/>
      </w:pPr>
      <w:rPr>
        <w:rFonts w:hint="default"/>
        <w:lang w:val="ru-RU" w:eastAsia="ru-RU" w:bidi="ru-RU"/>
      </w:rPr>
    </w:lvl>
    <w:lvl w:ilvl="8" w:tplc="EF08BCD6">
      <w:numFmt w:val="bullet"/>
      <w:lvlText w:val="•"/>
      <w:lvlJc w:val="left"/>
      <w:pPr>
        <w:ind w:left="4094" w:hanging="144"/>
      </w:pPr>
      <w:rPr>
        <w:rFonts w:hint="default"/>
        <w:lang w:val="ru-RU" w:eastAsia="ru-RU" w:bidi="ru-RU"/>
      </w:rPr>
    </w:lvl>
  </w:abstractNum>
  <w:abstractNum w:abstractNumId="36">
    <w:nsid w:val="6D022E5D"/>
    <w:multiLevelType w:val="hybridMultilevel"/>
    <w:tmpl w:val="D83AAFC6"/>
    <w:lvl w:ilvl="0" w:tplc="AE6023AE">
      <w:numFmt w:val="bullet"/>
      <w:lvlText w:val="•"/>
      <w:lvlJc w:val="left"/>
      <w:pPr>
        <w:ind w:left="112" w:hanging="144"/>
      </w:pPr>
      <w:rPr>
        <w:rFonts w:hint="default"/>
        <w:w w:val="100"/>
        <w:lang w:val="ru-RU" w:eastAsia="ru-RU" w:bidi="ru-RU"/>
      </w:rPr>
    </w:lvl>
    <w:lvl w:ilvl="1" w:tplc="457E4AA8">
      <w:numFmt w:val="bullet"/>
      <w:lvlText w:val="•"/>
      <w:lvlJc w:val="left"/>
      <w:pPr>
        <w:ind w:left="599" w:hanging="144"/>
      </w:pPr>
      <w:rPr>
        <w:rFonts w:hint="default"/>
        <w:lang w:val="ru-RU" w:eastAsia="ru-RU" w:bidi="ru-RU"/>
      </w:rPr>
    </w:lvl>
    <w:lvl w:ilvl="2" w:tplc="8B468F10">
      <w:numFmt w:val="bullet"/>
      <w:lvlText w:val="•"/>
      <w:lvlJc w:val="left"/>
      <w:pPr>
        <w:ind w:left="1079" w:hanging="144"/>
      </w:pPr>
      <w:rPr>
        <w:rFonts w:hint="default"/>
        <w:lang w:val="ru-RU" w:eastAsia="ru-RU" w:bidi="ru-RU"/>
      </w:rPr>
    </w:lvl>
    <w:lvl w:ilvl="3" w:tplc="DF1A7E16">
      <w:numFmt w:val="bullet"/>
      <w:lvlText w:val="•"/>
      <w:lvlJc w:val="left"/>
      <w:pPr>
        <w:ind w:left="1559" w:hanging="144"/>
      </w:pPr>
      <w:rPr>
        <w:rFonts w:hint="default"/>
        <w:lang w:val="ru-RU" w:eastAsia="ru-RU" w:bidi="ru-RU"/>
      </w:rPr>
    </w:lvl>
    <w:lvl w:ilvl="4" w:tplc="9C4CB0DE">
      <w:numFmt w:val="bullet"/>
      <w:lvlText w:val="•"/>
      <w:lvlJc w:val="left"/>
      <w:pPr>
        <w:ind w:left="2038" w:hanging="144"/>
      </w:pPr>
      <w:rPr>
        <w:rFonts w:hint="default"/>
        <w:lang w:val="ru-RU" w:eastAsia="ru-RU" w:bidi="ru-RU"/>
      </w:rPr>
    </w:lvl>
    <w:lvl w:ilvl="5" w:tplc="D80CC946">
      <w:numFmt w:val="bullet"/>
      <w:lvlText w:val="•"/>
      <w:lvlJc w:val="left"/>
      <w:pPr>
        <w:ind w:left="2518" w:hanging="144"/>
      </w:pPr>
      <w:rPr>
        <w:rFonts w:hint="default"/>
        <w:lang w:val="ru-RU" w:eastAsia="ru-RU" w:bidi="ru-RU"/>
      </w:rPr>
    </w:lvl>
    <w:lvl w:ilvl="6" w:tplc="FEC0BA18">
      <w:numFmt w:val="bullet"/>
      <w:lvlText w:val="•"/>
      <w:lvlJc w:val="left"/>
      <w:pPr>
        <w:ind w:left="2998" w:hanging="144"/>
      </w:pPr>
      <w:rPr>
        <w:rFonts w:hint="default"/>
        <w:lang w:val="ru-RU" w:eastAsia="ru-RU" w:bidi="ru-RU"/>
      </w:rPr>
    </w:lvl>
    <w:lvl w:ilvl="7" w:tplc="B9F69084">
      <w:numFmt w:val="bullet"/>
      <w:lvlText w:val="•"/>
      <w:lvlJc w:val="left"/>
      <w:pPr>
        <w:ind w:left="3477" w:hanging="144"/>
      </w:pPr>
      <w:rPr>
        <w:rFonts w:hint="default"/>
        <w:lang w:val="ru-RU" w:eastAsia="ru-RU" w:bidi="ru-RU"/>
      </w:rPr>
    </w:lvl>
    <w:lvl w:ilvl="8" w:tplc="B8567526">
      <w:numFmt w:val="bullet"/>
      <w:lvlText w:val="•"/>
      <w:lvlJc w:val="left"/>
      <w:pPr>
        <w:ind w:left="3957" w:hanging="144"/>
      </w:pPr>
      <w:rPr>
        <w:rFonts w:hint="default"/>
        <w:lang w:val="ru-RU" w:eastAsia="ru-RU" w:bidi="ru-RU"/>
      </w:rPr>
    </w:lvl>
  </w:abstractNum>
  <w:abstractNum w:abstractNumId="37">
    <w:nsid w:val="6D2741EB"/>
    <w:multiLevelType w:val="hybridMultilevel"/>
    <w:tmpl w:val="5254C720"/>
    <w:lvl w:ilvl="0" w:tplc="8E9C7D62">
      <w:numFmt w:val="bullet"/>
      <w:lvlText w:val="•"/>
      <w:lvlJc w:val="left"/>
      <w:pPr>
        <w:ind w:left="112" w:hanging="144"/>
      </w:pPr>
      <w:rPr>
        <w:rFonts w:hint="default"/>
        <w:w w:val="100"/>
        <w:lang w:val="ru-RU" w:eastAsia="ru-RU" w:bidi="ru-RU"/>
      </w:rPr>
    </w:lvl>
    <w:lvl w:ilvl="1" w:tplc="AD227788">
      <w:numFmt w:val="bullet"/>
      <w:lvlText w:val="•"/>
      <w:lvlJc w:val="left"/>
      <w:pPr>
        <w:ind w:left="599" w:hanging="144"/>
      </w:pPr>
      <w:rPr>
        <w:rFonts w:hint="default"/>
        <w:lang w:val="ru-RU" w:eastAsia="ru-RU" w:bidi="ru-RU"/>
      </w:rPr>
    </w:lvl>
    <w:lvl w:ilvl="2" w:tplc="2F088BB2">
      <w:numFmt w:val="bullet"/>
      <w:lvlText w:val="•"/>
      <w:lvlJc w:val="left"/>
      <w:pPr>
        <w:ind w:left="1079" w:hanging="144"/>
      </w:pPr>
      <w:rPr>
        <w:rFonts w:hint="default"/>
        <w:lang w:val="ru-RU" w:eastAsia="ru-RU" w:bidi="ru-RU"/>
      </w:rPr>
    </w:lvl>
    <w:lvl w:ilvl="3" w:tplc="8BC200B4">
      <w:numFmt w:val="bullet"/>
      <w:lvlText w:val="•"/>
      <w:lvlJc w:val="left"/>
      <w:pPr>
        <w:ind w:left="1559" w:hanging="144"/>
      </w:pPr>
      <w:rPr>
        <w:rFonts w:hint="default"/>
        <w:lang w:val="ru-RU" w:eastAsia="ru-RU" w:bidi="ru-RU"/>
      </w:rPr>
    </w:lvl>
    <w:lvl w:ilvl="4" w:tplc="37645A1C">
      <w:numFmt w:val="bullet"/>
      <w:lvlText w:val="•"/>
      <w:lvlJc w:val="left"/>
      <w:pPr>
        <w:ind w:left="2038" w:hanging="144"/>
      </w:pPr>
      <w:rPr>
        <w:rFonts w:hint="default"/>
        <w:lang w:val="ru-RU" w:eastAsia="ru-RU" w:bidi="ru-RU"/>
      </w:rPr>
    </w:lvl>
    <w:lvl w:ilvl="5" w:tplc="37285066">
      <w:numFmt w:val="bullet"/>
      <w:lvlText w:val="•"/>
      <w:lvlJc w:val="left"/>
      <w:pPr>
        <w:ind w:left="2518" w:hanging="144"/>
      </w:pPr>
      <w:rPr>
        <w:rFonts w:hint="default"/>
        <w:lang w:val="ru-RU" w:eastAsia="ru-RU" w:bidi="ru-RU"/>
      </w:rPr>
    </w:lvl>
    <w:lvl w:ilvl="6" w:tplc="AB9E642C">
      <w:numFmt w:val="bullet"/>
      <w:lvlText w:val="•"/>
      <w:lvlJc w:val="left"/>
      <w:pPr>
        <w:ind w:left="2998" w:hanging="144"/>
      </w:pPr>
      <w:rPr>
        <w:rFonts w:hint="default"/>
        <w:lang w:val="ru-RU" w:eastAsia="ru-RU" w:bidi="ru-RU"/>
      </w:rPr>
    </w:lvl>
    <w:lvl w:ilvl="7" w:tplc="646CE786">
      <w:numFmt w:val="bullet"/>
      <w:lvlText w:val="•"/>
      <w:lvlJc w:val="left"/>
      <w:pPr>
        <w:ind w:left="3477" w:hanging="144"/>
      </w:pPr>
      <w:rPr>
        <w:rFonts w:hint="default"/>
        <w:lang w:val="ru-RU" w:eastAsia="ru-RU" w:bidi="ru-RU"/>
      </w:rPr>
    </w:lvl>
    <w:lvl w:ilvl="8" w:tplc="8DD0F4A8">
      <w:numFmt w:val="bullet"/>
      <w:lvlText w:val="•"/>
      <w:lvlJc w:val="left"/>
      <w:pPr>
        <w:ind w:left="3957" w:hanging="144"/>
      </w:pPr>
      <w:rPr>
        <w:rFonts w:hint="default"/>
        <w:lang w:val="ru-RU" w:eastAsia="ru-RU" w:bidi="ru-RU"/>
      </w:rPr>
    </w:lvl>
  </w:abstractNum>
  <w:abstractNum w:abstractNumId="38">
    <w:nsid w:val="71D558A2"/>
    <w:multiLevelType w:val="hybridMultilevel"/>
    <w:tmpl w:val="FA38C6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4BE7C27"/>
    <w:multiLevelType w:val="hybridMultilevel"/>
    <w:tmpl w:val="4A1C71BE"/>
    <w:lvl w:ilvl="0" w:tplc="E14CBA4E">
      <w:start w:val="32"/>
      <w:numFmt w:val="decimal"/>
      <w:lvlText w:val="%1."/>
      <w:lvlJc w:val="left"/>
      <w:pPr>
        <w:ind w:left="472" w:hanging="301"/>
      </w:pPr>
      <w:rPr>
        <w:rFonts w:ascii="Times New Roman" w:eastAsia="Times New Roman" w:hAnsi="Times New Roman" w:cs="Times New Roman" w:hint="default"/>
        <w:spacing w:val="-8"/>
        <w:w w:val="100"/>
        <w:sz w:val="22"/>
        <w:szCs w:val="22"/>
        <w:lang w:val="ru-RU" w:eastAsia="ru-RU" w:bidi="ru-RU"/>
      </w:rPr>
    </w:lvl>
    <w:lvl w:ilvl="1" w:tplc="C23611C4">
      <w:numFmt w:val="bullet"/>
      <w:lvlText w:val=""/>
      <w:lvlJc w:val="left"/>
      <w:pPr>
        <w:ind w:left="190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054ECA62">
      <w:numFmt w:val="bullet"/>
      <w:lvlText w:val="•"/>
      <w:lvlJc w:val="left"/>
      <w:pPr>
        <w:ind w:left="3448" w:hanging="360"/>
      </w:pPr>
      <w:rPr>
        <w:rFonts w:hint="default"/>
        <w:lang w:val="ru-RU" w:eastAsia="ru-RU" w:bidi="ru-RU"/>
      </w:rPr>
    </w:lvl>
    <w:lvl w:ilvl="3" w:tplc="AB7E6CE8">
      <w:numFmt w:val="bullet"/>
      <w:lvlText w:val="•"/>
      <w:lvlJc w:val="left"/>
      <w:pPr>
        <w:ind w:left="4997" w:hanging="360"/>
      </w:pPr>
      <w:rPr>
        <w:rFonts w:hint="default"/>
        <w:lang w:val="ru-RU" w:eastAsia="ru-RU" w:bidi="ru-RU"/>
      </w:rPr>
    </w:lvl>
    <w:lvl w:ilvl="4" w:tplc="9DDEFAC0">
      <w:numFmt w:val="bullet"/>
      <w:lvlText w:val="•"/>
      <w:lvlJc w:val="left"/>
      <w:pPr>
        <w:ind w:left="6546" w:hanging="360"/>
      </w:pPr>
      <w:rPr>
        <w:rFonts w:hint="default"/>
        <w:lang w:val="ru-RU" w:eastAsia="ru-RU" w:bidi="ru-RU"/>
      </w:rPr>
    </w:lvl>
    <w:lvl w:ilvl="5" w:tplc="2FCE7862">
      <w:numFmt w:val="bullet"/>
      <w:lvlText w:val="•"/>
      <w:lvlJc w:val="left"/>
      <w:pPr>
        <w:ind w:left="8094" w:hanging="360"/>
      </w:pPr>
      <w:rPr>
        <w:rFonts w:hint="default"/>
        <w:lang w:val="ru-RU" w:eastAsia="ru-RU" w:bidi="ru-RU"/>
      </w:rPr>
    </w:lvl>
    <w:lvl w:ilvl="6" w:tplc="C2B4F532">
      <w:numFmt w:val="bullet"/>
      <w:lvlText w:val="•"/>
      <w:lvlJc w:val="left"/>
      <w:pPr>
        <w:ind w:left="9643" w:hanging="360"/>
      </w:pPr>
      <w:rPr>
        <w:rFonts w:hint="default"/>
        <w:lang w:val="ru-RU" w:eastAsia="ru-RU" w:bidi="ru-RU"/>
      </w:rPr>
    </w:lvl>
    <w:lvl w:ilvl="7" w:tplc="056076B8">
      <w:numFmt w:val="bullet"/>
      <w:lvlText w:val="•"/>
      <w:lvlJc w:val="left"/>
      <w:pPr>
        <w:ind w:left="11192" w:hanging="360"/>
      </w:pPr>
      <w:rPr>
        <w:rFonts w:hint="default"/>
        <w:lang w:val="ru-RU" w:eastAsia="ru-RU" w:bidi="ru-RU"/>
      </w:rPr>
    </w:lvl>
    <w:lvl w:ilvl="8" w:tplc="E7C86AC4">
      <w:numFmt w:val="bullet"/>
      <w:lvlText w:val="•"/>
      <w:lvlJc w:val="left"/>
      <w:pPr>
        <w:ind w:left="12740" w:hanging="360"/>
      </w:pPr>
      <w:rPr>
        <w:rFonts w:hint="default"/>
        <w:lang w:val="ru-RU" w:eastAsia="ru-RU" w:bidi="ru-RU"/>
      </w:rPr>
    </w:lvl>
  </w:abstractNum>
  <w:abstractNum w:abstractNumId="40">
    <w:nsid w:val="76835D72"/>
    <w:multiLevelType w:val="hybridMultilevel"/>
    <w:tmpl w:val="2E0CCB0A"/>
    <w:lvl w:ilvl="0" w:tplc="EE942CB8">
      <w:numFmt w:val="bullet"/>
      <w:lvlText w:val="-"/>
      <w:lvlJc w:val="left"/>
      <w:pPr>
        <w:ind w:left="61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828334E">
      <w:numFmt w:val="bullet"/>
      <w:lvlText w:val="•"/>
      <w:lvlJc w:val="left"/>
      <w:pPr>
        <w:ind w:left="2141" w:hanging="140"/>
      </w:pPr>
      <w:rPr>
        <w:rFonts w:hint="default"/>
        <w:lang w:val="ru-RU" w:eastAsia="ru-RU" w:bidi="ru-RU"/>
      </w:rPr>
    </w:lvl>
    <w:lvl w:ilvl="2" w:tplc="AFCCC71E">
      <w:numFmt w:val="bullet"/>
      <w:lvlText w:val="•"/>
      <w:lvlJc w:val="left"/>
      <w:pPr>
        <w:ind w:left="3663" w:hanging="140"/>
      </w:pPr>
      <w:rPr>
        <w:rFonts w:hint="default"/>
        <w:lang w:val="ru-RU" w:eastAsia="ru-RU" w:bidi="ru-RU"/>
      </w:rPr>
    </w:lvl>
    <w:lvl w:ilvl="3" w:tplc="3FC4A6CC">
      <w:numFmt w:val="bullet"/>
      <w:lvlText w:val="•"/>
      <w:lvlJc w:val="left"/>
      <w:pPr>
        <w:ind w:left="5185" w:hanging="140"/>
      </w:pPr>
      <w:rPr>
        <w:rFonts w:hint="default"/>
        <w:lang w:val="ru-RU" w:eastAsia="ru-RU" w:bidi="ru-RU"/>
      </w:rPr>
    </w:lvl>
    <w:lvl w:ilvl="4" w:tplc="62666F86">
      <w:numFmt w:val="bullet"/>
      <w:lvlText w:val="•"/>
      <w:lvlJc w:val="left"/>
      <w:pPr>
        <w:ind w:left="6707" w:hanging="140"/>
      </w:pPr>
      <w:rPr>
        <w:rFonts w:hint="default"/>
        <w:lang w:val="ru-RU" w:eastAsia="ru-RU" w:bidi="ru-RU"/>
      </w:rPr>
    </w:lvl>
    <w:lvl w:ilvl="5" w:tplc="C52E09A8">
      <w:numFmt w:val="bullet"/>
      <w:lvlText w:val="•"/>
      <w:lvlJc w:val="left"/>
      <w:pPr>
        <w:ind w:left="8229" w:hanging="140"/>
      </w:pPr>
      <w:rPr>
        <w:rFonts w:hint="default"/>
        <w:lang w:val="ru-RU" w:eastAsia="ru-RU" w:bidi="ru-RU"/>
      </w:rPr>
    </w:lvl>
    <w:lvl w:ilvl="6" w:tplc="E610AB7A">
      <w:numFmt w:val="bullet"/>
      <w:lvlText w:val="•"/>
      <w:lvlJc w:val="left"/>
      <w:pPr>
        <w:ind w:left="9751" w:hanging="140"/>
      </w:pPr>
      <w:rPr>
        <w:rFonts w:hint="default"/>
        <w:lang w:val="ru-RU" w:eastAsia="ru-RU" w:bidi="ru-RU"/>
      </w:rPr>
    </w:lvl>
    <w:lvl w:ilvl="7" w:tplc="E8DAB9E0">
      <w:numFmt w:val="bullet"/>
      <w:lvlText w:val="•"/>
      <w:lvlJc w:val="left"/>
      <w:pPr>
        <w:ind w:left="11272" w:hanging="140"/>
      </w:pPr>
      <w:rPr>
        <w:rFonts w:hint="default"/>
        <w:lang w:val="ru-RU" w:eastAsia="ru-RU" w:bidi="ru-RU"/>
      </w:rPr>
    </w:lvl>
    <w:lvl w:ilvl="8" w:tplc="3FA86942">
      <w:numFmt w:val="bullet"/>
      <w:lvlText w:val="•"/>
      <w:lvlJc w:val="left"/>
      <w:pPr>
        <w:ind w:left="12794" w:hanging="140"/>
      </w:pPr>
      <w:rPr>
        <w:rFonts w:hint="default"/>
        <w:lang w:val="ru-RU" w:eastAsia="ru-RU" w:bidi="ru-RU"/>
      </w:rPr>
    </w:lvl>
  </w:abstractNum>
  <w:abstractNum w:abstractNumId="41">
    <w:nsid w:val="76EF027A"/>
    <w:multiLevelType w:val="hybridMultilevel"/>
    <w:tmpl w:val="6C009ED0"/>
    <w:lvl w:ilvl="0" w:tplc="3766D5AC">
      <w:numFmt w:val="bullet"/>
      <w:lvlText w:val="•"/>
      <w:lvlJc w:val="left"/>
      <w:pPr>
        <w:ind w:left="114" w:hanging="15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A9D8603A">
      <w:numFmt w:val="bullet"/>
      <w:lvlText w:val="•"/>
      <w:lvlJc w:val="left"/>
      <w:pPr>
        <w:ind w:left="616" w:hanging="154"/>
      </w:pPr>
      <w:rPr>
        <w:rFonts w:hint="default"/>
        <w:lang w:val="ru-RU" w:eastAsia="ru-RU" w:bidi="ru-RU"/>
      </w:rPr>
    </w:lvl>
    <w:lvl w:ilvl="2" w:tplc="262A6DDA">
      <w:numFmt w:val="bullet"/>
      <w:lvlText w:val="•"/>
      <w:lvlJc w:val="left"/>
      <w:pPr>
        <w:ind w:left="1113" w:hanging="154"/>
      </w:pPr>
      <w:rPr>
        <w:rFonts w:hint="default"/>
        <w:lang w:val="ru-RU" w:eastAsia="ru-RU" w:bidi="ru-RU"/>
      </w:rPr>
    </w:lvl>
    <w:lvl w:ilvl="3" w:tplc="AE102942">
      <w:numFmt w:val="bullet"/>
      <w:lvlText w:val="•"/>
      <w:lvlJc w:val="left"/>
      <w:pPr>
        <w:ind w:left="1610" w:hanging="154"/>
      </w:pPr>
      <w:rPr>
        <w:rFonts w:hint="default"/>
        <w:lang w:val="ru-RU" w:eastAsia="ru-RU" w:bidi="ru-RU"/>
      </w:rPr>
    </w:lvl>
    <w:lvl w:ilvl="4" w:tplc="51C6A552">
      <w:numFmt w:val="bullet"/>
      <w:lvlText w:val="•"/>
      <w:lvlJc w:val="left"/>
      <w:pPr>
        <w:ind w:left="2107" w:hanging="154"/>
      </w:pPr>
      <w:rPr>
        <w:rFonts w:hint="default"/>
        <w:lang w:val="ru-RU" w:eastAsia="ru-RU" w:bidi="ru-RU"/>
      </w:rPr>
    </w:lvl>
    <w:lvl w:ilvl="5" w:tplc="EE68D53E">
      <w:numFmt w:val="bullet"/>
      <w:lvlText w:val="•"/>
      <w:lvlJc w:val="left"/>
      <w:pPr>
        <w:ind w:left="2604" w:hanging="154"/>
      </w:pPr>
      <w:rPr>
        <w:rFonts w:hint="default"/>
        <w:lang w:val="ru-RU" w:eastAsia="ru-RU" w:bidi="ru-RU"/>
      </w:rPr>
    </w:lvl>
    <w:lvl w:ilvl="6" w:tplc="6E2C2246">
      <w:numFmt w:val="bullet"/>
      <w:lvlText w:val="•"/>
      <w:lvlJc w:val="left"/>
      <w:pPr>
        <w:ind w:left="3100" w:hanging="154"/>
      </w:pPr>
      <w:rPr>
        <w:rFonts w:hint="default"/>
        <w:lang w:val="ru-RU" w:eastAsia="ru-RU" w:bidi="ru-RU"/>
      </w:rPr>
    </w:lvl>
    <w:lvl w:ilvl="7" w:tplc="4DD69C44">
      <w:numFmt w:val="bullet"/>
      <w:lvlText w:val="•"/>
      <w:lvlJc w:val="left"/>
      <w:pPr>
        <w:ind w:left="3597" w:hanging="154"/>
      </w:pPr>
      <w:rPr>
        <w:rFonts w:hint="default"/>
        <w:lang w:val="ru-RU" w:eastAsia="ru-RU" w:bidi="ru-RU"/>
      </w:rPr>
    </w:lvl>
    <w:lvl w:ilvl="8" w:tplc="43D0CEC4">
      <w:numFmt w:val="bullet"/>
      <w:lvlText w:val="•"/>
      <w:lvlJc w:val="left"/>
      <w:pPr>
        <w:ind w:left="4094" w:hanging="154"/>
      </w:pPr>
      <w:rPr>
        <w:rFonts w:hint="default"/>
        <w:lang w:val="ru-RU" w:eastAsia="ru-RU" w:bidi="ru-RU"/>
      </w:rPr>
    </w:lvl>
  </w:abstractNum>
  <w:abstractNum w:abstractNumId="42">
    <w:nsid w:val="7F17585C"/>
    <w:multiLevelType w:val="hybridMultilevel"/>
    <w:tmpl w:val="F976BE3A"/>
    <w:lvl w:ilvl="0" w:tplc="670004D4">
      <w:numFmt w:val="bullet"/>
      <w:lvlText w:val="•"/>
      <w:lvlJc w:val="left"/>
      <w:pPr>
        <w:ind w:left="114" w:hanging="533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7E58576C">
      <w:numFmt w:val="bullet"/>
      <w:lvlText w:val="•"/>
      <w:lvlJc w:val="left"/>
      <w:pPr>
        <w:ind w:left="616" w:hanging="533"/>
      </w:pPr>
      <w:rPr>
        <w:rFonts w:hint="default"/>
        <w:lang w:val="ru-RU" w:eastAsia="ru-RU" w:bidi="ru-RU"/>
      </w:rPr>
    </w:lvl>
    <w:lvl w:ilvl="2" w:tplc="20C472B0">
      <w:numFmt w:val="bullet"/>
      <w:lvlText w:val="•"/>
      <w:lvlJc w:val="left"/>
      <w:pPr>
        <w:ind w:left="1113" w:hanging="533"/>
      </w:pPr>
      <w:rPr>
        <w:rFonts w:hint="default"/>
        <w:lang w:val="ru-RU" w:eastAsia="ru-RU" w:bidi="ru-RU"/>
      </w:rPr>
    </w:lvl>
    <w:lvl w:ilvl="3" w:tplc="399C6C30">
      <w:numFmt w:val="bullet"/>
      <w:lvlText w:val="•"/>
      <w:lvlJc w:val="left"/>
      <w:pPr>
        <w:ind w:left="1610" w:hanging="533"/>
      </w:pPr>
      <w:rPr>
        <w:rFonts w:hint="default"/>
        <w:lang w:val="ru-RU" w:eastAsia="ru-RU" w:bidi="ru-RU"/>
      </w:rPr>
    </w:lvl>
    <w:lvl w:ilvl="4" w:tplc="E8828B9A">
      <w:numFmt w:val="bullet"/>
      <w:lvlText w:val="•"/>
      <w:lvlJc w:val="left"/>
      <w:pPr>
        <w:ind w:left="2107" w:hanging="533"/>
      </w:pPr>
      <w:rPr>
        <w:rFonts w:hint="default"/>
        <w:lang w:val="ru-RU" w:eastAsia="ru-RU" w:bidi="ru-RU"/>
      </w:rPr>
    </w:lvl>
    <w:lvl w:ilvl="5" w:tplc="0B14398A">
      <w:numFmt w:val="bullet"/>
      <w:lvlText w:val="•"/>
      <w:lvlJc w:val="left"/>
      <w:pPr>
        <w:ind w:left="2604" w:hanging="533"/>
      </w:pPr>
      <w:rPr>
        <w:rFonts w:hint="default"/>
        <w:lang w:val="ru-RU" w:eastAsia="ru-RU" w:bidi="ru-RU"/>
      </w:rPr>
    </w:lvl>
    <w:lvl w:ilvl="6" w:tplc="C9DE08AE">
      <w:numFmt w:val="bullet"/>
      <w:lvlText w:val="•"/>
      <w:lvlJc w:val="left"/>
      <w:pPr>
        <w:ind w:left="3100" w:hanging="533"/>
      </w:pPr>
      <w:rPr>
        <w:rFonts w:hint="default"/>
        <w:lang w:val="ru-RU" w:eastAsia="ru-RU" w:bidi="ru-RU"/>
      </w:rPr>
    </w:lvl>
    <w:lvl w:ilvl="7" w:tplc="418E35BC">
      <w:numFmt w:val="bullet"/>
      <w:lvlText w:val="•"/>
      <w:lvlJc w:val="left"/>
      <w:pPr>
        <w:ind w:left="3597" w:hanging="533"/>
      </w:pPr>
      <w:rPr>
        <w:rFonts w:hint="default"/>
        <w:lang w:val="ru-RU" w:eastAsia="ru-RU" w:bidi="ru-RU"/>
      </w:rPr>
    </w:lvl>
    <w:lvl w:ilvl="8" w:tplc="C2DCEBDC">
      <w:numFmt w:val="bullet"/>
      <w:lvlText w:val="•"/>
      <w:lvlJc w:val="left"/>
      <w:pPr>
        <w:ind w:left="4094" w:hanging="533"/>
      </w:pPr>
      <w:rPr>
        <w:rFonts w:hint="default"/>
        <w:lang w:val="ru-RU" w:eastAsia="ru-RU" w:bidi="ru-RU"/>
      </w:rPr>
    </w:lvl>
  </w:abstractNum>
  <w:abstractNum w:abstractNumId="43">
    <w:nsid w:val="7F274772"/>
    <w:multiLevelType w:val="hybridMultilevel"/>
    <w:tmpl w:val="550AF6DC"/>
    <w:lvl w:ilvl="0" w:tplc="F46A2F28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DA4E51E">
      <w:numFmt w:val="bullet"/>
      <w:lvlText w:val="•"/>
      <w:lvlJc w:val="left"/>
      <w:pPr>
        <w:ind w:left="2339" w:hanging="360"/>
      </w:pPr>
      <w:rPr>
        <w:rFonts w:hint="default"/>
        <w:lang w:val="ru-RU" w:eastAsia="ru-RU" w:bidi="ru-RU"/>
      </w:rPr>
    </w:lvl>
    <w:lvl w:ilvl="2" w:tplc="6302B14C">
      <w:numFmt w:val="bullet"/>
      <w:lvlText w:val="•"/>
      <w:lvlJc w:val="left"/>
      <w:pPr>
        <w:ind w:left="3839" w:hanging="360"/>
      </w:pPr>
      <w:rPr>
        <w:rFonts w:hint="default"/>
        <w:lang w:val="ru-RU" w:eastAsia="ru-RU" w:bidi="ru-RU"/>
      </w:rPr>
    </w:lvl>
    <w:lvl w:ilvl="3" w:tplc="570A8BBE">
      <w:numFmt w:val="bullet"/>
      <w:lvlText w:val="•"/>
      <w:lvlJc w:val="left"/>
      <w:pPr>
        <w:ind w:left="5339" w:hanging="360"/>
      </w:pPr>
      <w:rPr>
        <w:rFonts w:hint="default"/>
        <w:lang w:val="ru-RU" w:eastAsia="ru-RU" w:bidi="ru-RU"/>
      </w:rPr>
    </w:lvl>
    <w:lvl w:ilvl="4" w:tplc="6B7A9A08">
      <w:numFmt w:val="bullet"/>
      <w:lvlText w:val="•"/>
      <w:lvlJc w:val="left"/>
      <w:pPr>
        <w:ind w:left="6839" w:hanging="360"/>
      </w:pPr>
      <w:rPr>
        <w:rFonts w:hint="default"/>
        <w:lang w:val="ru-RU" w:eastAsia="ru-RU" w:bidi="ru-RU"/>
      </w:rPr>
    </w:lvl>
    <w:lvl w:ilvl="5" w:tplc="8B942F78">
      <w:numFmt w:val="bullet"/>
      <w:lvlText w:val="•"/>
      <w:lvlJc w:val="left"/>
      <w:pPr>
        <w:ind w:left="8339" w:hanging="360"/>
      </w:pPr>
      <w:rPr>
        <w:rFonts w:hint="default"/>
        <w:lang w:val="ru-RU" w:eastAsia="ru-RU" w:bidi="ru-RU"/>
      </w:rPr>
    </w:lvl>
    <w:lvl w:ilvl="6" w:tplc="7E5C3358">
      <w:numFmt w:val="bullet"/>
      <w:lvlText w:val="•"/>
      <w:lvlJc w:val="left"/>
      <w:pPr>
        <w:ind w:left="9839" w:hanging="360"/>
      </w:pPr>
      <w:rPr>
        <w:rFonts w:hint="default"/>
        <w:lang w:val="ru-RU" w:eastAsia="ru-RU" w:bidi="ru-RU"/>
      </w:rPr>
    </w:lvl>
    <w:lvl w:ilvl="7" w:tplc="2276597C">
      <w:numFmt w:val="bullet"/>
      <w:lvlText w:val="•"/>
      <w:lvlJc w:val="left"/>
      <w:pPr>
        <w:ind w:left="11338" w:hanging="360"/>
      </w:pPr>
      <w:rPr>
        <w:rFonts w:hint="default"/>
        <w:lang w:val="ru-RU" w:eastAsia="ru-RU" w:bidi="ru-RU"/>
      </w:rPr>
    </w:lvl>
    <w:lvl w:ilvl="8" w:tplc="41DABDB4">
      <w:numFmt w:val="bullet"/>
      <w:lvlText w:val="•"/>
      <w:lvlJc w:val="left"/>
      <w:pPr>
        <w:ind w:left="12838" w:hanging="360"/>
      </w:pPr>
      <w:rPr>
        <w:rFonts w:hint="default"/>
        <w:lang w:val="ru-RU" w:eastAsia="ru-RU" w:bidi="ru-RU"/>
      </w:rPr>
    </w:lvl>
  </w:abstractNum>
  <w:num w:numId="1">
    <w:abstractNumId w:val="29"/>
  </w:num>
  <w:num w:numId="2">
    <w:abstractNumId w:val="38"/>
  </w:num>
  <w:num w:numId="3">
    <w:abstractNumId w:val="33"/>
  </w:num>
  <w:num w:numId="4">
    <w:abstractNumId w:val="7"/>
  </w:num>
  <w:num w:numId="5">
    <w:abstractNumId w:val="2"/>
  </w:num>
  <w:num w:numId="6">
    <w:abstractNumId w:val="3"/>
  </w:num>
  <w:num w:numId="7">
    <w:abstractNumId w:val="8"/>
  </w:num>
  <w:num w:numId="8">
    <w:abstractNumId w:val="5"/>
  </w:num>
  <w:num w:numId="9">
    <w:abstractNumId w:val="6"/>
  </w:num>
  <w:num w:numId="10">
    <w:abstractNumId w:val="11"/>
  </w:num>
  <w:num w:numId="11">
    <w:abstractNumId w:val="10"/>
  </w:num>
  <w:num w:numId="12">
    <w:abstractNumId w:val="4"/>
  </w:num>
  <w:num w:numId="13">
    <w:abstractNumId w:val="0"/>
  </w:num>
  <w:num w:numId="14">
    <w:abstractNumId w:val="1"/>
  </w:num>
  <w:num w:numId="15">
    <w:abstractNumId w:val="9"/>
  </w:num>
  <w:num w:numId="16">
    <w:abstractNumId w:val="40"/>
  </w:num>
  <w:num w:numId="17">
    <w:abstractNumId w:val="23"/>
  </w:num>
  <w:num w:numId="18">
    <w:abstractNumId w:val="43"/>
  </w:num>
  <w:num w:numId="19">
    <w:abstractNumId w:val="14"/>
  </w:num>
  <w:num w:numId="20">
    <w:abstractNumId w:val="32"/>
  </w:num>
  <w:num w:numId="21">
    <w:abstractNumId w:val="41"/>
  </w:num>
  <w:num w:numId="22">
    <w:abstractNumId w:val="37"/>
  </w:num>
  <w:num w:numId="23">
    <w:abstractNumId w:val="30"/>
  </w:num>
  <w:num w:numId="24">
    <w:abstractNumId w:val="42"/>
  </w:num>
  <w:num w:numId="25">
    <w:abstractNumId w:val="36"/>
  </w:num>
  <w:num w:numId="26">
    <w:abstractNumId w:val="35"/>
  </w:num>
  <w:num w:numId="27">
    <w:abstractNumId w:val="12"/>
  </w:num>
  <w:num w:numId="28">
    <w:abstractNumId w:val="39"/>
  </w:num>
  <w:num w:numId="29">
    <w:abstractNumId w:val="17"/>
  </w:num>
  <w:num w:numId="30">
    <w:abstractNumId w:val="28"/>
  </w:num>
  <w:num w:numId="31">
    <w:abstractNumId w:val="13"/>
  </w:num>
  <w:num w:numId="32">
    <w:abstractNumId w:val="25"/>
  </w:num>
  <w:num w:numId="33">
    <w:abstractNumId w:val="26"/>
  </w:num>
  <w:num w:numId="34">
    <w:abstractNumId w:val="15"/>
  </w:num>
  <w:num w:numId="35">
    <w:abstractNumId w:val="24"/>
  </w:num>
  <w:num w:numId="36">
    <w:abstractNumId w:val="20"/>
  </w:num>
  <w:num w:numId="37">
    <w:abstractNumId w:val="21"/>
  </w:num>
  <w:num w:numId="38">
    <w:abstractNumId w:val="34"/>
  </w:num>
  <w:num w:numId="39">
    <w:abstractNumId w:val="18"/>
  </w:num>
  <w:num w:numId="40">
    <w:abstractNumId w:val="22"/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</w:num>
  <w:num w:numId="44">
    <w:abstractNumId w:val="19"/>
  </w:num>
  <w:num w:numId="45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19F1"/>
    <w:rsid w:val="0005310D"/>
    <w:rsid w:val="000E1F45"/>
    <w:rsid w:val="00116D75"/>
    <w:rsid w:val="002A79AD"/>
    <w:rsid w:val="00337793"/>
    <w:rsid w:val="00533CC1"/>
    <w:rsid w:val="0074055A"/>
    <w:rsid w:val="0080597E"/>
    <w:rsid w:val="008176E3"/>
    <w:rsid w:val="0091247C"/>
    <w:rsid w:val="0095711C"/>
    <w:rsid w:val="00B619F1"/>
    <w:rsid w:val="00EE28F3"/>
    <w:rsid w:val="00FF5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97E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59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597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8059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059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059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80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80597E"/>
    <w:rPr>
      <w:color w:val="0000FF"/>
      <w:u w:val="single"/>
    </w:rPr>
  </w:style>
  <w:style w:type="paragraph" w:customStyle="1" w:styleId="Style28">
    <w:name w:val="Style28"/>
    <w:basedOn w:val="a"/>
    <w:rsid w:val="0080597E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40">
    <w:name w:val="Font Style40"/>
    <w:basedOn w:val="a0"/>
    <w:rsid w:val="0080597E"/>
    <w:rPr>
      <w:rFonts w:ascii="Arial" w:hAnsi="Arial" w:cs="Arial"/>
      <w:b/>
      <w:bCs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5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0597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05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0597E"/>
    <w:rPr>
      <w:rFonts w:eastAsiaTheme="minorEastAsia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0597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80597E"/>
    <w:pPr>
      <w:widowControl w:val="0"/>
      <w:autoSpaceDE w:val="0"/>
      <w:autoSpaceDN w:val="0"/>
      <w:spacing w:after="0" w:line="240" w:lineRule="auto"/>
      <w:ind w:left="472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c">
    <w:name w:val="Основной текст Знак"/>
    <w:basedOn w:val="a0"/>
    <w:link w:val="ab"/>
    <w:uiPriority w:val="1"/>
    <w:rsid w:val="0080597E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1">
    <w:name w:val="Заголовок 11"/>
    <w:basedOn w:val="a"/>
    <w:uiPriority w:val="1"/>
    <w:qFormat/>
    <w:rsid w:val="0080597E"/>
    <w:pPr>
      <w:widowControl w:val="0"/>
      <w:autoSpaceDE w:val="0"/>
      <w:autoSpaceDN w:val="0"/>
      <w:spacing w:after="0" w:line="240" w:lineRule="auto"/>
      <w:ind w:left="190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customStyle="1" w:styleId="21">
    <w:name w:val="Заголовок 21"/>
    <w:basedOn w:val="a"/>
    <w:uiPriority w:val="1"/>
    <w:qFormat/>
    <w:rsid w:val="0080597E"/>
    <w:pPr>
      <w:widowControl w:val="0"/>
      <w:autoSpaceDE w:val="0"/>
      <w:autoSpaceDN w:val="0"/>
      <w:spacing w:before="5" w:after="0" w:line="274" w:lineRule="exact"/>
      <w:ind w:left="1180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bidi="ru-RU"/>
    </w:rPr>
  </w:style>
  <w:style w:type="paragraph" w:customStyle="1" w:styleId="TableParagraph">
    <w:name w:val="Table Paragraph"/>
    <w:basedOn w:val="a"/>
    <w:uiPriority w:val="1"/>
    <w:qFormat/>
    <w:rsid w:val="008059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customStyle="1" w:styleId="c15">
    <w:name w:val="c15"/>
    <w:basedOn w:val="a"/>
    <w:rsid w:val="0080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80597E"/>
  </w:style>
  <w:style w:type="paragraph" w:customStyle="1" w:styleId="c0">
    <w:name w:val="c0"/>
    <w:basedOn w:val="a"/>
    <w:rsid w:val="0080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80597E"/>
  </w:style>
  <w:style w:type="paragraph" w:customStyle="1" w:styleId="c33">
    <w:name w:val="c33"/>
    <w:basedOn w:val="a"/>
    <w:rsid w:val="0080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edu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t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cior.edu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chool-collection.edu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lit.1september.ru/uro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14</Pages>
  <Words>4537</Words>
  <Characters>25866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Фроловы</cp:lastModifiedBy>
  <cp:revision>6</cp:revision>
  <dcterms:created xsi:type="dcterms:W3CDTF">2021-02-19T06:37:00Z</dcterms:created>
  <dcterms:modified xsi:type="dcterms:W3CDTF">2021-02-19T16:07:00Z</dcterms:modified>
</cp:coreProperties>
</file>