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73" w:rsidRDefault="00F61973" w:rsidP="008A56BE">
      <w:pPr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7"/>
          <w:sz w:val="16"/>
          <w:szCs w:val="16"/>
          <w:lang w:eastAsia="ru-RU"/>
        </w:rPr>
        <w:t xml:space="preserve"> </w:t>
      </w:r>
    </w:p>
    <w:p w:rsidR="008A56BE" w:rsidRPr="00E42009" w:rsidRDefault="00F61973" w:rsidP="00F61973">
      <w:pPr>
        <w:tabs>
          <w:tab w:val="left" w:pos="375"/>
        </w:tabs>
        <w:spacing w:after="200" w:line="276" w:lineRule="auto"/>
        <w:rPr>
          <w:rFonts w:ascii="Times New Roman" w:eastAsia="Times New Roman" w:hAnsi="Times New Roman"/>
          <w:bCs/>
          <w:color w:val="000000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7"/>
          <w:sz w:val="16"/>
          <w:szCs w:val="16"/>
          <w:lang w:eastAsia="ru-RU"/>
        </w:rPr>
        <w:tab/>
      </w:r>
      <w:r w:rsidRPr="00E42009">
        <w:rPr>
          <w:rFonts w:ascii="Times New Roman" w:eastAsia="Times New Roman" w:hAnsi="Times New Roman"/>
          <w:bCs/>
          <w:color w:val="000000"/>
          <w:spacing w:val="-7"/>
          <w:sz w:val="28"/>
          <w:szCs w:val="28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  <w:r w:rsidRPr="00E42009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eastAsia="ru-RU"/>
        </w:rPr>
        <w:t xml:space="preserve"> </w:t>
      </w:r>
    </w:p>
    <w:p w:rsidR="00BC59A5" w:rsidRPr="00E42009" w:rsidRDefault="00BC59A5" w:rsidP="00525E4F">
      <w:pPr>
        <w:shd w:val="clear" w:color="auto" w:fill="FFFFFF"/>
        <w:ind w:right="-285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</w:pPr>
      <w:r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  <w:t xml:space="preserve">РАЗДЕЛ  </w:t>
      </w:r>
      <w:r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val="en-US" w:eastAsia="ja-JP"/>
        </w:rPr>
        <w:t>I</w:t>
      </w:r>
    </w:p>
    <w:p w:rsidR="00BC59A5" w:rsidRPr="00E42009" w:rsidRDefault="00BC59A5" w:rsidP="00525E4F">
      <w:pPr>
        <w:shd w:val="clear" w:color="auto" w:fill="FFFFFF"/>
        <w:tabs>
          <w:tab w:val="left" w:pos="0"/>
        </w:tabs>
        <w:spacing w:after="0" w:line="305" w:lineRule="exac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42009"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</w:t>
      </w:r>
      <w:r w:rsidR="00F61973" w:rsidRPr="00E42009">
        <w:rPr>
          <w:rFonts w:ascii="Times New Roman" w:eastAsia="Times New Roman" w:hAnsi="Times New Roman"/>
          <w:b/>
          <w:bCs/>
          <w:sz w:val="28"/>
          <w:szCs w:val="28"/>
        </w:rPr>
        <w:t>ьтаты освоения учебного предмета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b/>
          <w:iCs/>
          <w:sz w:val="28"/>
          <w:szCs w:val="28"/>
          <w:lang w:val="ru-RU"/>
        </w:rPr>
        <w:t xml:space="preserve">             Личностные результаты.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BC59A5" w:rsidRPr="00E42009" w:rsidRDefault="00BC59A5" w:rsidP="00BC59A5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 xml:space="preserve">Система заданий, ориентирующая младшего школьника на оказание помощи героям учебника (Маше или Мише) или своему соседу по парте позволит научиться, или получить возможность научиться проявлять познавательную инициативу в оказании помощи соученикам. </w:t>
      </w:r>
    </w:p>
    <w:p w:rsidR="00F61973" w:rsidRPr="00E42009" w:rsidRDefault="00F61973" w:rsidP="00F6197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42009">
        <w:rPr>
          <w:rFonts w:ascii="Times New Roman" w:hAnsi="Times New Roman"/>
          <w:b/>
          <w:sz w:val="28"/>
          <w:szCs w:val="28"/>
          <w:lang w:val="ru-RU"/>
        </w:rPr>
        <w:tab/>
      </w:r>
      <w:proofErr w:type="spellStart"/>
      <w:r w:rsidRPr="00E42009">
        <w:rPr>
          <w:rFonts w:ascii="Times New Roman" w:hAnsi="Times New Roman"/>
          <w:b/>
          <w:sz w:val="28"/>
          <w:szCs w:val="28"/>
          <w:lang w:val="ru-RU"/>
        </w:rPr>
        <w:t>Метапредметные</w:t>
      </w:r>
      <w:proofErr w:type="spellEnd"/>
      <w:r w:rsidRPr="00E42009">
        <w:rPr>
          <w:rFonts w:ascii="Times New Roman" w:hAnsi="Times New Roman"/>
          <w:b/>
          <w:sz w:val="28"/>
          <w:szCs w:val="28"/>
          <w:lang w:val="ru-RU"/>
        </w:rPr>
        <w:t xml:space="preserve"> результаты.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Регулятивные УУД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E42009">
        <w:rPr>
          <w:rFonts w:ascii="Times New Roman" w:hAnsi="Times New Roman"/>
          <w:sz w:val="28"/>
          <w:szCs w:val="28"/>
          <w:lang w:val="ru-RU"/>
        </w:rPr>
        <w:t>Система заданий, ориентирующая младшего школьника на проверку правильности выполнения задания по правилу, алгоритму, с помощью таблицы, инструментов, рисунков, образцов и т.д. позволит ученику научиться или получить возможность научиться контролировать свою деятельность по ходу или результатам выполнения задания.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Познавательные УУД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E42009">
        <w:rPr>
          <w:rFonts w:ascii="Times New Roman" w:hAnsi="Times New Roman"/>
          <w:sz w:val="28"/>
          <w:szCs w:val="28"/>
          <w:lang w:val="ru-RU"/>
        </w:rPr>
        <w:t xml:space="preserve">Ученик научится или получит возможность научиться: 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-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 подводить под понятие </w:t>
      </w:r>
      <w:r w:rsidRPr="00E42009">
        <w:rPr>
          <w:rFonts w:ascii="Times New Roman" w:hAnsi="Times New Roman"/>
          <w:sz w:val="28"/>
          <w:szCs w:val="28"/>
          <w:lang w:val="ru-RU"/>
        </w:rPr>
        <w:t>(формулировать правило) на основе выделения существенных признаков</w:t>
      </w:r>
      <w:r w:rsidRPr="00E42009">
        <w:rPr>
          <w:rFonts w:ascii="Times New Roman" w:hAnsi="Times New Roman"/>
          <w:b/>
          <w:sz w:val="28"/>
          <w:szCs w:val="28"/>
          <w:lang w:val="ru-RU"/>
        </w:rPr>
        <w:t>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  <w:t xml:space="preserve">- владеть общими приемами решения задач, выполнения заданий и вычислений: 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sz w:val="28"/>
          <w:szCs w:val="28"/>
          <w:lang w:val="ru-RU"/>
        </w:rPr>
        <w:t xml:space="preserve">а) выполнять задания с использованием материальных объектов (счетных палочек, указателей и др.), рисунков, схем: 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б) выполнять задания на основе рисунков и схем, выполненных самостоятельно;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в) выполнять задания на основе использования свойств  арифметических действий;</w:t>
      </w:r>
    </w:p>
    <w:p w:rsidR="00F61973" w:rsidRPr="00E42009" w:rsidRDefault="00E42009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F61973" w:rsidRPr="00E42009">
        <w:rPr>
          <w:rFonts w:ascii="Times New Roman" w:hAnsi="Times New Roman"/>
          <w:sz w:val="28"/>
          <w:szCs w:val="28"/>
          <w:lang w:val="ru-RU"/>
        </w:rPr>
        <w:t xml:space="preserve"> г</w:t>
      </w:r>
      <w:proofErr w:type="gramStart"/>
      <w:r w:rsidR="00F61973" w:rsidRPr="00E42009">
        <w:rPr>
          <w:rFonts w:ascii="Times New Roman" w:hAnsi="Times New Roman"/>
          <w:sz w:val="28"/>
          <w:szCs w:val="28"/>
          <w:lang w:val="ru-RU"/>
        </w:rPr>
        <w:t>)у</w:t>
      </w:r>
      <w:proofErr w:type="gramEnd"/>
      <w:r w:rsidR="00F61973" w:rsidRPr="00E42009">
        <w:rPr>
          <w:rFonts w:ascii="Times New Roman" w:hAnsi="Times New Roman"/>
          <w:sz w:val="28"/>
          <w:szCs w:val="28"/>
          <w:lang w:val="ru-RU"/>
        </w:rPr>
        <w:t>мение организовать проектную и учебно-исследовательскую деятельность</w:t>
      </w:r>
    </w:p>
    <w:p w:rsidR="00F61973" w:rsidRPr="00E42009" w:rsidRDefault="00E42009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д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)</w:t>
      </w:r>
      <w:r w:rsidR="00F61973" w:rsidRPr="00E42009">
        <w:rPr>
          <w:rFonts w:ascii="Times New Roman" w:hAnsi="Times New Roman"/>
          <w:sz w:val="28"/>
          <w:szCs w:val="28"/>
          <w:lang w:val="ru-RU"/>
        </w:rPr>
        <w:t>ф</w:t>
      </w:r>
      <w:proofErr w:type="gramEnd"/>
      <w:r w:rsidR="00F61973" w:rsidRPr="00E42009">
        <w:rPr>
          <w:rFonts w:ascii="Times New Roman" w:hAnsi="Times New Roman"/>
          <w:sz w:val="28"/>
          <w:szCs w:val="28"/>
          <w:lang w:val="ru-RU"/>
        </w:rPr>
        <w:t>ормирование и развитие функциональной грамотности обучающихся,</w:t>
      </w:r>
    </w:p>
    <w:p w:rsidR="00F61973" w:rsidRPr="00E42009" w:rsidRDefault="00F61973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lastRenderedPageBreak/>
        <w:tab/>
        <w:t xml:space="preserve">- 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проводить сравнение, </w:t>
      </w:r>
      <w:proofErr w:type="spellStart"/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сериацию</w:t>
      </w:r>
      <w:proofErr w:type="spellEnd"/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, классификации,</w:t>
      </w:r>
      <w:r w:rsidRPr="00E42009">
        <w:rPr>
          <w:rFonts w:ascii="Times New Roman" w:hAnsi="Times New Roman"/>
          <w:sz w:val="28"/>
          <w:szCs w:val="28"/>
          <w:lang w:val="ru-RU"/>
        </w:rPr>
        <w:t xml:space="preserve"> выбирая наиболее эффективный способ решения  или верное  решение (правильный ответ);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- строить объяснение в устной форме по предложенному плану;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 xml:space="preserve">- 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использовать (строить) таблицы, проверять по таблице;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 xml:space="preserve">- 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выполнять действия по заданному алгоритму;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  <w:t>- строить логическую цепь рассуждений;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Коммуникативные УУД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E42009">
        <w:rPr>
          <w:rFonts w:ascii="Times New Roman" w:hAnsi="Times New Roman"/>
          <w:sz w:val="28"/>
          <w:szCs w:val="28"/>
          <w:lang w:val="ru-RU"/>
        </w:rPr>
        <w:t>Ученик научится или получит возможность научиться взаимодействовать (сотрудничать) с соседом по парте, в группе.</w:t>
      </w:r>
    </w:p>
    <w:p w:rsidR="00BC59A5" w:rsidRPr="00E42009" w:rsidRDefault="00BC59A5" w:rsidP="00BC59A5">
      <w:pPr>
        <w:pStyle w:val="a5"/>
        <w:ind w:left="0" w:firstLine="0"/>
        <w:jc w:val="both"/>
        <w:rPr>
          <w:rFonts w:cs="Times New Roman"/>
          <w:b/>
          <w:sz w:val="28"/>
          <w:szCs w:val="28"/>
        </w:rPr>
      </w:pPr>
      <w:r w:rsidRPr="00E42009">
        <w:rPr>
          <w:rFonts w:cs="Times New Roman"/>
          <w:b/>
          <w:sz w:val="28"/>
          <w:szCs w:val="28"/>
        </w:rPr>
        <w:t>Выпускник научится: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называть и записывать любое число до 1000000 включительно;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изученные натуральные числа, используя их десятичную запись или название,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доли одного целого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устанавливать (выбирать) правило, по которому составлена данная последовательность;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значения выражений в несколько действий со скобками и без скобок;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изученные действия с величинами;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простейшие уравнения методом подбора, на основе связи между компонентами и результатом действий;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определять вид многоугольника;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определять вид треугольника;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изображать прямые, лучи, отрезки, углы, ломаные (с помощью линейки) и обозначать их;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изображать окружности (с помощью циркуля) и обозначать их;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длину отрезка и строить отрезок заданной длины при помощи измерительной линейки;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находить длину незамкнутой ломаной и периметр многоугольника;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площадь прямоугольника и квадрата, используя соответствующие формулы;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площадь многоугольника с помощью разбивки его на треугольники;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распознавать многогранники и тела вращения; находить модели этих фигур в окружающих предметах;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на вычисление геометрических величин;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вместимость в литрах;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lastRenderedPageBreak/>
        <w:t>выражать изученные величины в разных единицах;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распознавать и составлять разнообразные текстовые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и использовать условные обозначения, используемые в краткой записи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проводить анализ задачи с целью нахождения её решения;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записывать решение задачи по действиям и одним выражением;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различать рациональный и нерациональный способы решения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доступные по программе вычисления с многозначными числами устно, письменно и с помощью калькулятора;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простейшие задачи на вычисление стоимости купленного товара и при расчёте между продавцом и покупателем;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на движение одного объекта и совместное движение двух объектов (в одном направлении и в противоположных направлениях);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на работу одного объекта и на совместную работу двух объектов;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задачи, связанные с расходом материала при производстве продукции или выполнении работ;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проводить простейшие измерения и построения на местности;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площади участков прямоугольной формы на плане и на местности с проведением необходимых измерений;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вместимость ёмкостей с помощью измерения объёма заполняющих ёмкость жидкостей или сыпучих тел;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и использовать особенности построения системы мер времени;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отдельные комбинаторные и логические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использовать таблицу как средство описания характеристик предметов, объектов, событий;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читать простейшие круговые диаграммы.</w:t>
      </w:r>
    </w:p>
    <w:p w:rsidR="00BC59A5" w:rsidRPr="00E42009" w:rsidRDefault="00BC59A5" w:rsidP="00BC59A5">
      <w:pPr>
        <w:pStyle w:val="a5"/>
        <w:ind w:left="0" w:firstLine="0"/>
        <w:jc w:val="both"/>
        <w:rPr>
          <w:rFonts w:cs="Times New Roman"/>
          <w:b/>
          <w:sz w:val="28"/>
          <w:szCs w:val="28"/>
        </w:rPr>
      </w:pPr>
      <w:r w:rsidRPr="00E42009">
        <w:rPr>
          <w:rFonts w:cs="Times New Roman"/>
          <w:b/>
          <w:sz w:val="28"/>
          <w:szCs w:val="28"/>
        </w:rPr>
        <w:t>Выпускник получит возможность научиться: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количественный, порядковый и измерительный смысл натурального числа;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дробные числа с одинаковыми знаменателями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натуральные и дробные числа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уравнения на основе использования свойств истинных числовых равенств;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определять величину угла и строить угол заданной величины при помощи транспортира;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вместимость в различных единицах;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связь вместимости и объёма;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связь между литром и килограммом;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lastRenderedPageBreak/>
        <w:t>понимать связь метрической системы мер с десятичной системой счисления;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проводить простейшие измерения и построения на местности;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площадь прямоугольного треугольника и произвольного треугольника, используя соответствующие формулы;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находить рациональный способ решения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с помощью уравнений;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видеть аналогию между величинами, участвующими в описании процесса движения, процесса работы и процесса покупки (продажи) товара, в плане возникающих зависимостей;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использовать круговую диаграмму как средство представления структуры данной совокупности;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читать круговые диаграммы с разделением круга на 2, 3, 4, 6, 8 равных долей;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осуществлять выбор соответствующей круговой диаграммы;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строить простейшие круговые диаграммы;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смысл термина «алгоритм»;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осуществлять построчную запись алгоритма;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записывать простейшие линейные алгоритмы с помощью блок-схемы.</w:t>
      </w:r>
    </w:p>
    <w:p w:rsidR="00BC59A5" w:rsidRPr="00E42009" w:rsidRDefault="00BC59A5" w:rsidP="00BC59A5">
      <w:pPr>
        <w:spacing w:after="0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E42009">
        <w:rPr>
          <w:rFonts w:ascii="Times New Roman" w:hAnsi="Times New Roman"/>
          <w:b/>
          <w:sz w:val="28"/>
          <w:szCs w:val="28"/>
          <w:u w:val="single"/>
        </w:rPr>
        <w:t>К концу обучения в начальной школе</w:t>
      </w:r>
      <w:r w:rsidRPr="00E42009">
        <w:rPr>
          <w:rFonts w:ascii="Times New Roman" w:hAnsi="Times New Roman"/>
          <w:sz w:val="28"/>
          <w:szCs w:val="28"/>
        </w:rPr>
        <w:t xml:space="preserve"> </w:t>
      </w:r>
      <w:r w:rsidRPr="00E42009">
        <w:rPr>
          <w:rFonts w:ascii="Times New Roman" w:hAnsi="Times New Roman"/>
          <w:b/>
          <w:iCs/>
          <w:sz w:val="28"/>
          <w:szCs w:val="28"/>
        </w:rPr>
        <w:t>будет обеспечена готовность обучающихся к продолжению образования, достигнут необходимый уровень их математического развития: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Осознание возможностей и роли математики в познании окружающей действительности, понимание математики как части общечеловеческой культуры.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Способность проводить исследование предмета, явления, факта с точки зрения его математической сущности (числовые характеристики объекта, форма, размеры, продолжительность, соотношение частей и пр.).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Применение анализа, сравнения, обобщения, классификации для упорядочения, установления закономерностей на основе математических фактов, создания и применения различных моделей для решения задач, формулирования правил, составления алгоритма действия.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Моделирование различных ситуаций, воспроизводящих смысл арифметических действий, математических отношений и зависимостей, характеризующих реальные процессы (движение, работа и т.д.).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Выполнение измерений в учебных и житейских ситуациях, установление изменений, происходящих с реальными и математическими объектами.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Прогнозирование результата математической деятельности, контроль и оценка действий с математическими объектами, обнаружение и исправление ошибок.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lastRenderedPageBreak/>
        <w:t>Осуществление поиска необходимой математической информации, целесообразное ее использование и обобщение.</w:t>
      </w:r>
    </w:p>
    <w:p w:rsidR="00BC59A5" w:rsidRPr="00E42009" w:rsidRDefault="00BC59A5" w:rsidP="00BC5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Использовать приобретенные знания и умения в практичес</w:t>
      </w:r>
      <w:r w:rsidRPr="00E42009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softHyphen/>
      </w:r>
      <w:r w:rsidRPr="00E42009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eastAsia="ru-RU"/>
        </w:rPr>
        <w:t>кой деятельности и повседневной жизни для того, чтобы:</w:t>
      </w:r>
    </w:p>
    <w:p w:rsidR="00BC59A5" w:rsidRPr="00E42009" w:rsidRDefault="00BC59A5" w:rsidP="00BC59A5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решать простейшие задачи на вычисление стоимости куплен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 товара при расчете между продавцом и покупателем (с исполь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зованием калькулятора при проведении вычислений);</w:t>
      </w:r>
    </w:p>
    <w:p w:rsidR="00E42009" w:rsidRDefault="00BC59A5" w:rsidP="00E42009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вычислять площади земельных участков прямоугольной фор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мы с проведением необходимых измерений.</w:t>
      </w:r>
    </w:p>
    <w:p w:rsidR="00E42009" w:rsidRDefault="00E42009" w:rsidP="00E420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B48" w:rsidRPr="00E42009" w:rsidRDefault="00E42009" w:rsidP="00E420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</w:rPr>
        <w:t xml:space="preserve">                                                   </w:t>
      </w:r>
      <w:r w:rsidR="00440B48"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</w:rPr>
        <w:t xml:space="preserve">РАЗДЕЛ  </w:t>
      </w:r>
      <w:r w:rsidR="00440B48"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val="en-US"/>
        </w:rPr>
        <w:t>II</w:t>
      </w:r>
    </w:p>
    <w:p w:rsidR="00440B48" w:rsidRPr="00E42009" w:rsidRDefault="00440B48" w:rsidP="00DF2622">
      <w:pPr>
        <w:jc w:val="center"/>
        <w:rPr>
          <w:rFonts w:ascii="Times New Roman" w:hAnsi="Times New Roman"/>
          <w:b/>
          <w:sz w:val="28"/>
          <w:szCs w:val="28"/>
        </w:rPr>
      </w:pPr>
      <w:r w:rsidRPr="00E42009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 xml:space="preserve">     1</w:t>
      </w:r>
      <w:r w:rsidRPr="00E4200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42009">
        <w:rPr>
          <w:rFonts w:ascii="Times New Roman" w:eastAsia="Times New Roman" w:hAnsi="Times New Roman"/>
          <w:b/>
          <w:sz w:val="28"/>
          <w:szCs w:val="28"/>
          <w:lang w:eastAsia="ru-RU"/>
        </w:rPr>
        <w:t>Числа и величины (12ч)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Натуральные и дробные числа</w:t>
      </w:r>
      <w:r w:rsidRPr="00E420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 Новая разрядная единица - миллион (1000000). Знакомство с ну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мерацией чисел класса миллионов и класса миллиардов.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Понятие доли и дроби. Запись доли и дроби с помощью упорядо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ченной пары натуральных чисел: числителя и знаменателя. Сравнение дробей с одинаковыми знаменателями.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Постоянные  и переменные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Составление числовых последовательностей по заданному правилу. Установление (выбор)  правила, по которому составлена данная числовая последовательность.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Величины и их измерение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Литр как единица вместимости. Сосуды стандартной вместимости. Соотношение между литром и кубическим сантимет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ром. Связь  между литром и килограммом.</w:t>
      </w: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 xml:space="preserve"> Арифметические действия   (50ч)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Действия над числами и величинами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Алгоритм письменного умножения многозначных чисел «столбиком».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Предметный смысл деления с остатком. Ограничение на остаток как условие однозначности. Способы деления с остатком. Взаимо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связь делимого, делителя, неполного частного и остатка. Деление нацело как частный случай деления с остатком.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Алгоритм письменного деления с остатком «столбиком». Случаи деления многозначного числа на </w:t>
      </w:r>
      <w:proofErr w:type="gramStart"/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однозначное</w:t>
      </w:r>
      <w:proofErr w:type="gramEnd"/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многозначного чис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ла на многозначное.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Сложение и вычитание однородных величин.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Умножение величины на натуральное число как нахождение крат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ной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Деление величины на натуральное число как нахождение доли от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Умножение величины на дробь как нахождение части от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Деление величины на дробь как нахождение величины по данной её части.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Деление величины на однородную величину как измерение.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Прикидка результата деления с остатком.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Использование свойств арифметических действий для удобства вычислений.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Элементы алгебры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Буквенное выражение как выражение с переменной (переменными).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Нахождение значения буквенного выражения при заданных значениях переменной (переменных).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Уравнение как равенство с переменной. Понятие о решении уравнения. Способы решения уравнений: подбором, на основе зависимости между результатом и компонентами действий, на основе свойств ис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тинных числовых равенств.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>Текстовые задачи (26ч)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Алгебраические текстовые (сюжетные) задачи, содержащие зависимость, характеризующую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- процесс движения (скорость, время, пройденный путь), 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-процесс работы (производительность труда, время, объём всей работы), </w:t>
      </w:r>
      <w:proofErr w:type="gramStart"/>
      <w:r w:rsidRPr="00E42009">
        <w:rPr>
          <w:rFonts w:ascii="Times New Roman" w:hAnsi="Times New Roman"/>
          <w:sz w:val="28"/>
          <w:szCs w:val="28"/>
        </w:rPr>
        <w:t>-п</w:t>
      </w:r>
      <w:proofErr w:type="gramEnd"/>
      <w:r w:rsidRPr="00E42009">
        <w:rPr>
          <w:rFonts w:ascii="Times New Roman" w:hAnsi="Times New Roman"/>
          <w:sz w:val="28"/>
          <w:szCs w:val="28"/>
        </w:rPr>
        <w:t xml:space="preserve">роцесс изготовления товара (расход на предмет, количество предметов, общий расход), 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-расчёта стоимости (цена, количество, общая </w:t>
      </w:r>
      <w:proofErr w:type="spellStart"/>
      <w:r w:rsidRPr="00E42009">
        <w:rPr>
          <w:rFonts w:ascii="Times New Roman" w:hAnsi="Times New Roman"/>
          <w:sz w:val="28"/>
          <w:szCs w:val="28"/>
        </w:rPr>
        <w:t>стоипмость</w:t>
      </w:r>
      <w:proofErr w:type="spellEnd"/>
      <w:r w:rsidRPr="00E42009">
        <w:rPr>
          <w:rFonts w:ascii="Times New Roman" w:hAnsi="Times New Roman"/>
          <w:sz w:val="28"/>
          <w:szCs w:val="28"/>
        </w:rPr>
        <w:t xml:space="preserve"> товара).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Решение задач разными способами.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 Алгебраический способ решения арифметических сюжетных задач.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Знакомство с комбинаторными и логическими задачами. 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Задачи на нахождение доли целого и целого по его доли, части целого и целого по его части.</w:t>
      </w: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42009">
        <w:rPr>
          <w:rFonts w:ascii="Times New Roman" w:hAnsi="Times New Roman" w:cs="Times New Roman"/>
          <w:b/>
          <w:sz w:val="28"/>
          <w:szCs w:val="28"/>
        </w:rPr>
        <w:t>Геометрические фигуры (12ч)</w:t>
      </w:r>
    </w:p>
    <w:p w:rsidR="00440B48" w:rsidRPr="00E42009" w:rsidRDefault="00440B48" w:rsidP="00440B48">
      <w:pPr>
        <w:pStyle w:val="a3"/>
        <w:shd w:val="clear" w:color="auto" w:fill="FFFFFF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009">
        <w:rPr>
          <w:rFonts w:ascii="Times New Roman" w:hAnsi="Times New Roman" w:cs="Times New Roman"/>
          <w:sz w:val="28"/>
          <w:szCs w:val="28"/>
        </w:rPr>
        <w:t>Разбивка и составление фигур. Разбивка  многоугольника на не</w:t>
      </w:r>
      <w:r w:rsidRPr="00E42009">
        <w:rPr>
          <w:rFonts w:ascii="Times New Roman" w:hAnsi="Times New Roman" w:cs="Times New Roman"/>
          <w:sz w:val="28"/>
          <w:szCs w:val="28"/>
        </w:rPr>
        <w:softHyphen/>
        <w:t xml:space="preserve">сколько треугольников. Разбивка  прямоугольника на два одинаковых  треугольника.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Знакомство с некоторыми многогранниками (прямоугольный параллелепипед,  призма, пирамида) и телами вращения (шар, цилиндр, конус).</w:t>
      </w:r>
      <w:proofErr w:type="gramEnd"/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>Геометрические величины (14ч)</w:t>
      </w:r>
    </w:p>
    <w:p w:rsidR="00440B48" w:rsidRPr="00E42009" w:rsidRDefault="00440B48" w:rsidP="00440B48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Площадь прямоугольного треугольника как половина площади соответствующего прямоугольника.</w:t>
      </w:r>
    </w:p>
    <w:p w:rsidR="00440B48" w:rsidRPr="00E42009" w:rsidRDefault="00440B48" w:rsidP="00440B48">
      <w:pPr>
        <w:pStyle w:val="a3"/>
        <w:shd w:val="clear" w:color="auto" w:fill="FFFFFF"/>
        <w:tabs>
          <w:tab w:val="left" w:pos="538"/>
        </w:tabs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009">
        <w:rPr>
          <w:rFonts w:ascii="Times New Roman" w:hAnsi="Times New Roman" w:cs="Times New Roman"/>
          <w:bCs/>
          <w:sz w:val="28"/>
          <w:szCs w:val="28"/>
        </w:rPr>
        <w:t xml:space="preserve">Нахождение площади треугольника с помощью разбивки его на два прямоугольных треугольника.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Понятие об объеме. Объем тел и вместимость сосудов. Измере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ние объема тел произвольными мерками.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Общепринятые единицы объёма: кубический сантиметр, кубиче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ский дециметр, кубический метр. Соотношения между единицами объёма, их связь с соотношениями между соответствующими еди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ницами длины.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Задачи на вычисление различных геометрических величин длины, площади, объёма. </w:t>
      </w: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>Работа с данными  (22ч)</w:t>
      </w:r>
      <w:r w:rsidR="00D26CC3" w:rsidRPr="00E42009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Формирование информационной компетентности.</w:t>
      </w:r>
    </w:p>
    <w:p w:rsidR="00440B48" w:rsidRPr="00E42009" w:rsidRDefault="00D26CC3" w:rsidP="00440B48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42009">
        <w:rPr>
          <w:rFonts w:ascii="Times New Roman" w:hAnsi="Times New Roman"/>
          <w:bCs/>
          <w:sz w:val="28"/>
          <w:szCs w:val="28"/>
        </w:rPr>
        <w:lastRenderedPageBreak/>
        <w:tab/>
      </w:r>
      <w:r w:rsidR="00440B48" w:rsidRPr="00E42009">
        <w:rPr>
          <w:rFonts w:ascii="Times New Roman" w:hAnsi="Times New Roman"/>
          <w:bCs/>
          <w:sz w:val="28"/>
          <w:szCs w:val="28"/>
        </w:rPr>
        <w:t xml:space="preserve">Таблица как средство описания характеристик предметов, объектов, событий. </w:t>
      </w:r>
    </w:p>
    <w:p w:rsidR="00440B48" w:rsidRPr="00E42009" w:rsidRDefault="00440B48" w:rsidP="00440B48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42009">
        <w:rPr>
          <w:rFonts w:ascii="Times New Roman" w:hAnsi="Times New Roman"/>
          <w:bCs/>
          <w:sz w:val="28"/>
          <w:szCs w:val="28"/>
        </w:rPr>
        <w:t xml:space="preserve">Круговая диаграмма как средство представления структуры совокупности. Чтение круговых  диаграмм с разделением круга на 2,3,4,6,8,9,12 равных долей. Выбор соответствующей диаграммы. Построение простейших круговых диаграмм.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  <w:r w:rsidRPr="00E42009">
        <w:rPr>
          <w:rFonts w:ascii="Times New Roman" w:hAnsi="Times New Roman"/>
          <w:bCs/>
          <w:sz w:val="28"/>
          <w:szCs w:val="28"/>
        </w:rPr>
        <w:t>Алгоритм. Построчная запись алгоритма. Запись алгоритма с помощью блок- схемы.</w:t>
      </w:r>
      <w:r w:rsidRPr="00E42009"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  <w:t xml:space="preserve"> </w:t>
      </w:r>
    </w:p>
    <w:p w:rsidR="00015C3D" w:rsidRPr="00E42009" w:rsidRDefault="00015C3D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</w:p>
    <w:p w:rsidR="00F61973" w:rsidRPr="00E42009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</w:pPr>
    </w:p>
    <w:p w:rsidR="00F61973" w:rsidRPr="00E42009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2A1969" w:rsidRPr="00F16287" w:rsidRDefault="002A1969" w:rsidP="002A196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F16287">
        <w:rPr>
          <w:sz w:val="28"/>
          <w:szCs w:val="28"/>
        </w:rPr>
        <w:t xml:space="preserve">Раздел </w:t>
      </w:r>
      <w:r w:rsidRPr="00F16287">
        <w:rPr>
          <w:sz w:val="28"/>
          <w:szCs w:val="28"/>
          <w:lang w:val="en-US"/>
        </w:rPr>
        <w:t>III</w:t>
      </w:r>
    </w:p>
    <w:p w:rsidR="002A1969" w:rsidRPr="00F16287" w:rsidRDefault="002A1969" w:rsidP="002A1969">
      <w:pPr>
        <w:rPr>
          <w:sz w:val="28"/>
          <w:szCs w:val="28"/>
        </w:rPr>
      </w:pPr>
      <w:r w:rsidRPr="00F16287">
        <w:rPr>
          <w:sz w:val="28"/>
          <w:szCs w:val="28"/>
        </w:rPr>
        <w:t xml:space="preserve">                                             Тематическое планирование</w:t>
      </w:r>
    </w:p>
    <w:p w:rsidR="002A1969" w:rsidRPr="00F16287" w:rsidRDefault="002A1969" w:rsidP="002A1969">
      <w:pPr>
        <w:rPr>
          <w:sz w:val="28"/>
          <w:szCs w:val="28"/>
        </w:rPr>
      </w:pPr>
      <w:r w:rsidRPr="00F16287">
        <w:rPr>
          <w:sz w:val="28"/>
          <w:szCs w:val="28"/>
        </w:rPr>
        <w:t>в том числе с учетом рабочей программы воспитания, с указанием количества часов, о</w:t>
      </w:r>
      <w:r>
        <w:rPr>
          <w:sz w:val="28"/>
          <w:szCs w:val="28"/>
        </w:rPr>
        <w:t>тводимых на освоение каждой тем</w:t>
      </w:r>
    </w:p>
    <w:p w:rsidR="002A1969" w:rsidRPr="00F16287" w:rsidRDefault="002A1969" w:rsidP="002A1969">
      <w:pPr>
        <w:rPr>
          <w:sz w:val="28"/>
          <w:szCs w:val="28"/>
        </w:rPr>
      </w:pPr>
      <w:r w:rsidRPr="00F16287">
        <w:rPr>
          <w:sz w:val="28"/>
          <w:szCs w:val="28"/>
        </w:rPr>
        <w:t xml:space="preserve">                                 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№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Тема раздела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Количество часов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i/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Повторение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9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Задачи на разностное и кратное сравнения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Класс миллионов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10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Деление с остатком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13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6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4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7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proofErr w:type="spellStart"/>
            <w:r w:rsidRPr="00F16287">
              <w:rPr>
                <w:sz w:val="28"/>
                <w:szCs w:val="28"/>
              </w:rPr>
              <w:t>Обьём</w:t>
            </w:r>
            <w:proofErr w:type="spellEnd"/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7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8 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9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Действия над величинами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Деление столбиком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9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11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Действия над величинами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10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12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Движение нескольких </w:t>
            </w:r>
            <w:proofErr w:type="spellStart"/>
            <w:r w:rsidRPr="00F16287">
              <w:rPr>
                <w:sz w:val="28"/>
                <w:szCs w:val="28"/>
              </w:rPr>
              <w:t>обьектов</w:t>
            </w:r>
            <w:proofErr w:type="spellEnd"/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13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Работа нескольких </w:t>
            </w:r>
            <w:proofErr w:type="spellStart"/>
            <w:r w:rsidRPr="00F16287">
              <w:rPr>
                <w:sz w:val="28"/>
                <w:szCs w:val="28"/>
              </w:rPr>
              <w:t>обьектов</w:t>
            </w:r>
            <w:proofErr w:type="spellEnd"/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7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Покупка нескольких товаров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15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Логика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6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16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Геометрические фигуры и тела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17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Уравнения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Итого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136</w:t>
            </w:r>
          </w:p>
        </w:tc>
      </w:tr>
    </w:tbl>
    <w:p w:rsidR="002A1969" w:rsidRPr="00F16287" w:rsidRDefault="002A1969" w:rsidP="002A1969">
      <w:pPr>
        <w:rPr>
          <w:sz w:val="28"/>
          <w:szCs w:val="28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015C3D" w:rsidRPr="008C3533" w:rsidRDefault="002A196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  <w:r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  <w:lastRenderedPageBreak/>
        <w:t xml:space="preserve"> </w:t>
      </w:r>
    </w:p>
    <w:p w:rsidR="00DD442E" w:rsidRPr="008C3533" w:rsidRDefault="00DD442E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tbl>
      <w:tblPr>
        <w:tblW w:w="6756" w:type="dxa"/>
        <w:jc w:val="center"/>
        <w:tblInd w:w="93" w:type="dxa"/>
        <w:tblLook w:val="04A0" w:firstRow="1" w:lastRow="0" w:firstColumn="1" w:lastColumn="0" w:noHBand="0" w:noVBand="1"/>
      </w:tblPr>
      <w:tblGrid>
        <w:gridCol w:w="1879"/>
        <w:gridCol w:w="3998"/>
        <w:gridCol w:w="879"/>
      </w:tblGrid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8C3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8C3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8C3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8C353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Повторение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Сначала займёмся повторением Арифметические действия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Сначала займёмся повторением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Сначала займёмся повторением Решение задач с помощью диаграмм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№1 «Повторение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огда известен результат разностного сравнения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известен результат разностного сравнения Работа с таблицей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известен результат кратного сравнения (2)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известен результат кратного сравнения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Входная контрольная работа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Задачи на разностное и кратное сравнение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№2 «Задачи на разностное и кратное сравнение»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Алгоритм умножения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Математический диктант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оупражняемся в вычислениях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(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м.д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)Т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ысяча тысяч, или миллион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 миллионов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10ч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Разряд единиц миллионов и класс миллионов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трёх классов для записи числа недостаточно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Поупражняемся в сравнении чисел и повторим 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пройденное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теме «Нумерация многозначных чисел»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Может ли величина изменяться?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Всегда ли математическое выражение является числовым? 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Всегда ли математическое выражение является числовым? 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Зависимость между величинами 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Зависимость между величинами   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в нахождении значений зависимой величины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Самостоятельная работа № 3 «Класс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миллионов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уквенные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выражения»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1-Стоимость единицы товара; или цена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Текстовые задачи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Стоимость единицы товара, или цена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цена постоянна  Работа над ошибками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Контрольная работа №2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 темам  1 четверти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4«Задачи на «Купл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ю-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продажу»»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с остатком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Деление с остатком и деление на целое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Неполное частное и остаток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Остаток и делитель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остаток равен 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делимое меньше делителя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с остатком и вычитание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Какой остаток может получиться при делении на 2?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Какой остаток может получиться при делении на 2?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в вычислениях и повторим пройденное по теме «Деление с остатком»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Запись деления с остатком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Способ поразрядного нахождения результата деления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 работа № 5  « Деление с остатком»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Вычисления с помощью калькулятора.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Задачи на движение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.Ч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ас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минута и секунда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Час, минута и секунда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Длина пути в единицу времени, или скорость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№6 по теме  «Задачи на движение»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Обьём</w:t>
            </w:r>
            <w:proofErr w:type="spellEnd"/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акой сосуд вмещает больше?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Литр. Сколько литров?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Вместимость и объём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Кубический сантиметр и измерение объёма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Кубический дециметр и кубический сантиметр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Кубический дециметр и литр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Литр и килограмм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Текстовые задачи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Разные задачи: арифметические и комбинаторные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в измерении объёма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Самостоятельная работа № 7«Вместимость и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обьём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Кто выполнил большую работу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Производительность - это скорость выполнения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Контрольная работа № 3 Темы 2 четверти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У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№8 «Задачи на работу»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Действия над величинами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Отрезки, соединяющие вершины многоугольника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Разбиение многоугольника на треугольники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Записываем числовые последовательности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с данными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 прямоугольного треугольника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Вычисление площади треугольника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 в вычислении площади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Геометрические фигуры и геометрические величины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столбиком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на однозначное число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на однозначное число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Число цифр в записи неполного частного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на двузначное число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Алгоритм деления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Алгоритм деления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Сокращённая форма записи деления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9  «Деление столбиком»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ошибками. Поупражняемся в делении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Действия над величинами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Сложение и вычитание величин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Умножение величины на число и числа на величину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величины на число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Нахождение доли от величины и величины по её доле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Нахождение части от величины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Нахождение величины по её части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величины на величину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№10 «Действия  над величинами»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ошибками. Поупражняемся в действиях над величинами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время движения одинаковое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нескольких объектов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длина пройденного пути одинаковая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в одном и том же направлении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в одном и том же направлении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в противоположных направлениях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Контрольная работа №4 Темы 3 четверти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 на движение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11 «Движение нескольких объектов»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оупражняемся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вычислениях и повторим  пройденное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нескольких объектов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время работы одинаковое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объём выполненной работы одинаковый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Производительность при совместной работе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Время совместной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Учимся решать задачи и повторяем 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пройденное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теме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Самостоятельная работа  № 12«Работа нескольких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объёктов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огда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количество  одинаковое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Покупка нескольких товаров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стоимость одинаковая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Цена набора товаров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 работа №13 «Покупка нескольких товаров»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ошибками. Поупражняемся в вычислениях и повторим 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пройденное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теме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Логика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Вычисления с помощью калькулятора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 в математике применяют союз «и» и союз «или»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выполнение одного условия обеспечивает выполнение другого.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только одно, но и другое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логические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14«Логика»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Геометрические фигуры и тела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оупражняемся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вычислениях и повторим пройденное по теме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Квадрат и куб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 и шар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 и объём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Измерение площади с помощью палетки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Измерение площади с помощью палетки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в нахождении площади и объёма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№15«Геометрические фигуры и тела»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Уравнение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ошибками. Уравнение. Корень уравнения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 с помощью уравнений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 работа №16 «Уравнение»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Разные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Разные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Повторение</w:t>
            </w:r>
          </w:p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Натуральные числа и число 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Алгоритмы вычисления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Всероссийская проверочная работа по математике.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Действия с величинами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 мы научились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Геометрические фигуры и их свойства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Буквенные выражения и уравнения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Обыкновенные дроби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</w:tr>
      <w:tr w:rsidR="008A0A7A" w:rsidRPr="008C3533" w:rsidTr="008A0A7A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3E04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3E04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A7A" w:rsidRPr="008C3533" w:rsidRDefault="008A0A7A" w:rsidP="003E04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8C3533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136</w:t>
            </w:r>
          </w:p>
        </w:tc>
      </w:tr>
    </w:tbl>
    <w:p w:rsidR="00015C3D" w:rsidRPr="008C3533" w:rsidRDefault="00015C3D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16"/>
          <w:szCs w:val="16"/>
          <w:lang w:eastAsia="ru-RU"/>
        </w:rPr>
      </w:pPr>
    </w:p>
    <w:sectPr w:rsidR="00015C3D" w:rsidRPr="008C3533" w:rsidSect="00FC0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CC3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FE186F"/>
    <w:multiLevelType w:val="hybridMultilevel"/>
    <w:tmpl w:val="33362232"/>
    <w:lvl w:ilvl="0" w:tplc="151C199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CF3D59"/>
    <w:multiLevelType w:val="singleLevel"/>
    <w:tmpl w:val="647A3AD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85501C0"/>
    <w:multiLevelType w:val="hybridMultilevel"/>
    <w:tmpl w:val="9D16ED3A"/>
    <w:lvl w:ilvl="0" w:tplc="52446E36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A6951"/>
    <w:multiLevelType w:val="hybridMultilevel"/>
    <w:tmpl w:val="D452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67229"/>
    <w:multiLevelType w:val="hybridMultilevel"/>
    <w:tmpl w:val="4C4088AC"/>
    <w:lvl w:ilvl="0" w:tplc="D532708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F56C54"/>
    <w:multiLevelType w:val="hybridMultilevel"/>
    <w:tmpl w:val="89EA3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3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6BE"/>
    <w:rsid w:val="00015C3D"/>
    <w:rsid w:val="00020A0C"/>
    <w:rsid w:val="0005442D"/>
    <w:rsid w:val="000707AB"/>
    <w:rsid w:val="001672BE"/>
    <w:rsid w:val="00225836"/>
    <w:rsid w:val="0025088D"/>
    <w:rsid w:val="00265EDB"/>
    <w:rsid w:val="002836D2"/>
    <w:rsid w:val="00291C6F"/>
    <w:rsid w:val="002A1969"/>
    <w:rsid w:val="003446BE"/>
    <w:rsid w:val="00347DCE"/>
    <w:rsid w:val="003A407A"/>
    <w:rsid w:val="003E045F"/>
    <w:rsid w:val="004001FF"/>
    <w:rsid w:val="00440B48"/>
    <w:rsid w:val="004D1284"/>
    <w:rsid w:val="004E415E"/>
    <w:rsid w:val="0050653A"/>
    <w:rsid w:val="00525E4F"/>
    <w:rsid w:val="00566442"/>
    <w:rsid w:val="005860AC"/>
    <w:rsid w:val="005D7916"/>
    <w:rsid w:val="00600361"/>
    <w:rsid w:val="00601D94"/>
    <w:rsid w:val="00621479"/>
    <w:rsid w:val="00717B7F"/>
    <w:rsid w:val="00733E76"/>
    <w:rsid w:val="00816F12"/>
    <w:rsid w:val="0084562B"/>
    <w:rsid w:val="008A0A7A"/>
    <w:rsid w:val="008A56BE"/>
    <w:rsid w:val="008C33F5"/>
    <w:rsid w:val="008C3533"/>
    <w:rsid w:val="009109A6"/>
    <w:rsid w:val="00957426"/>
    <w:rsid w:val="00973A8F"/>
    <w:rsid w:val="009A5766"/>
    <w:rsid w:val="009A7116"/>
    <w:rsid w:val="009B323B"/>
    <w:rsid w:val="009C7066"/>
    <w:rsid w:val="009F6A8D"/>
    <w:rsid w:val="00A223A0"/>
    <w:rsid w:val="00B4160F"/>
    <w:rsid w:val="00BC59A5"/>
    <w:rsid w:val="00C22BC2"/>
    <w:rsid w:val="00CB4C9B"/>
    <w:rsid w:val="00D26CC3"/>
    <w:rsid w:val="00D72FC2"/>
    <w:rsid w:val="00D81AAE"/>
    <w:rsid w:val="00DD442E"/>
    <w:rsid w:val="00DE132A"/>
    <w:rsid w:val="00DF2622"/>
    <w:rsid w:val="00E42009"/>
    <w:rsid w:val="00E606FE"/>
    <w:rsid w:val="00EB0531"/>
    <w:rsid w:val="00F25EE1"/>
    <w:rsid w:val="00F61973"/>
    <w:rsid w:val="00F70B11"/>
    <w:rsid w:val="00FC0089"/>
    <w:rsid w:val="00FD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BE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323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6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653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9B323B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5">
    <w:name w:val="Body Text Indent"/>
    <w:basedOn w:val="a"/>
    <w:link w:val="a6"/>
    <w:rsid w:val="00733E76"/>
    <w:pPr>
      <w:widowControl w:val="0"/>
      <w:suppressAutoHyphens/>
      <w:spacing w:after="0" w:line="240" w:lineRule="auto"/>
      <w:ind w:left="283" w:firstLine="340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733E76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rsid w:val="00EB0531"/>
    <w:pPr>
      <w:spacing w:after="200" w:line="276" w:lineRule="auto"/>
      <w:ind w:left="720"/>
    </w:pPr>
    <w:rPr>
      <w:rFonts w:eastAsia="Times New Roman"/>
      <w:kern w:val="1"/>
      <w:lang w:val="en-US" w:eastAsia="ar-SA" w:bidi="en-US"/>
    </w:rPr>
  </w:style>
  <w:style w:type="paragraph" w:styleId="a7">
    <w:name w:val="Balloon Text"/>
    <w:basedOn w:val="a"/>
    <w:link w:val="a8"/>
    <w:uiPriority w:val="99"/>
    <w:semiHidden/>
    <w:unhideWhenUsed/>
    <w:rsid w:val="008C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3533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2A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BE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323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6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653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9B323B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5">
    <w:name w:val="Body Text Indent"/>
    <w:basedOn w:val="a"/>
    <w:link w:val="a6"/>
    <w:rsid w:val="00733E76"/>
    <w:pPr>
      <w:widowControl w:val="0"/>
      <w:suppressAutoHyphens/>
      <w:spacing w:after="0" w:line="240" w:lineRule="auto"/>
      <w:ind w:left="283" w:firstLine="340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733E76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rsid w:val="00EB0531"/>
    <w:pPr>
      <w:spacing w:after="200" w:line="276" w:lineRule="auto"/>
      <w:ind w:left="720"/>
    </w:pPr>
    <w:rPr>
      <w:rFonts w:eastAsia="Times New Roman"/>
      <w:kern w:val="1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672C6-321D-488D-AD29-DCC18B045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3047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29</cp:revision>
  <cp:lastPrinted>2021-02-18T08:14:00Z</cp:lastPrinted>
  <dcterms:created xsi:type="dcterms:W3CDTF">2017-08-25T11:44:00Z</dcterms:created>
  <dcterms:modified xsi:type="dcterms:W3CDTF">2021-02-20T07:09:00Z</dcterms:modified>
</cp:coreProperties>
</file>