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5DC6" w:rsidRPr="0096066E" w:rsidRDefault="00B849D2" w:rsidP="0096066E">
      <w:pPr>
        <w:ind w:firstLine="567"/>
        <w:jc w:val="both"/>
      </w:pPr>
      <w:r w:rsidRPr="00554410">
        <w:rPr>
          <w:rFonts w:eastAsia="MS Mincho"/>
          <w:lang w:eastAsia="ja-JP"/>
        </w:rPr>
        <w:t xml:space="preserve">Адаптированная рабочая </w:t>
      </w:r>
      <w:r w:rsidRPr="00554410">
        <w:rPr>
          <w:rFonts w:eastAsia="MS Mincho"/>
          <w:u w:color="000000"/>
          <w:lang w:eastAsia="ja-JP"/>
        </w:rPr>
        <w:t xml:space="preserve">программа по </w:t>
      </w:r>
      <w:r>
        <w:rPr>
          <w:rFonts w:eastAsia="MS Mincho"/>
          <w:u w:color="000000"/>
          <w:lang w:eastAsia="ja-JP"/>
        </w:rPr>
        <w:t xml:space="preserve">математике </w:t>
      </w:r>
      <w:r w:rsidRPr="00554410">
        <w:rPr>
          <w:rFonts w:eastAsia="MS Mincho"/>
          <w:u w:color="000000"/>
          <w:lang w:eastAsia="ja-JP"/>
        </w:rPr>
        <w:t xml:space="preserve">для </w:t>
      </w:r>
      <w:proofErr w:type="spellStart"/>
      <w:r w:rsidR="009A0770">
        <w:rPr>
          <w:rFonts w:eastAsia="MS Mincho"/>
          <w:lang w:eastAsia="ja-JP"/>
        </w:rPr>
        <w:t>для</w:t>
      </w:r>
      <w:proofErr w:type="spellEnd"/>
      <w:r w:rsidR="009A0770">
        <w:rPr>
          <w:rFonts w:eastAsia="MS Mincho"/>
          <w:lang w:eastAsia="ja-JP"/>
        </w:rPr>
        <w:t xml:space="preserve"> обучающегося с задержкой психического развития (вариант 7.2)</w:t>
      </w:r>
      <w:r w:rsidRPr="00554410">
        <w:rPr>
          <w:rFonts w:eastAsia="MS Mincho"/>
          <w:u w:color="000000"/>
          <w:lang w:eastAsia="ja-JP"/>
        </w:rPr>
        <w:t xml:space="preserve"> </w:t>
      </w:r>
      <w:r>
        <w:rPr>
          <w:rFonts w:eastAsia="MS Mincho"/>
          <w:u w:color="000000"/>
          <w:lang w:eastAsia="ja-JP"/>
        </w:rPr>
        <w:t xml:space="preserve"> разработана на основе </w:t>
      </w:r>
      <w:r w:rsidRPr="0068323D">
        <w:t xml:space="preserve">адаптированной основной общеобразовательной программы начального общего образования </w:t>
      </w:r>
      <w:r>
        <w:t xml:space="preserve">(АООП НОО) </w:t>
      </w:r>
      <w:r w:rsidR="00C25DC6" w:rsidRPr="0068323D">
        <w:t xml:space="preserve"> обучающихся</w:t>
      </w:r>
      <w:r w:rsidR="00C25DC6">
        <w:t xml:space="preserve"> для детей с </w:t>
      </w:r>
      <w:r w:rsidR="00C25DC6">
        <w:rPr>
          <w:rFonts w:eastAsia="MS Mincho"/>
          <w:u w:color="000000"/>
          <w:lang w:eastAsia="ja-JP"/>
        </w:rPr>
        <w:t xml:space="preserve"> </w:t>
      </w:r>
      <w:r w:rsidR="006619D7" w:rsidRPr="006619D7">
        <w:rPr>
          <w:rFonts w:eastAsia="MS Mincho"/>
          <w:lang w:eastAsia="ja-JP"/>
        </w:rPr>
        <w:t xml:space="preserve"> задержкой психического развития (ЗПР)</w:t>
      </w:r>
      <w:r w:rsidR="00C25DC6">
        <w:rPr>
          <w:rFonts w:eastAsia="MS Mincho"/>
          <w:lang w:eastAsia="ja-JP"/>
        </w:rPr>
        <w:t xml:space="preserve"> </w:t>
      </w:r>
      <w:r w:rsidR="00C25DC6">
        <w:rPr>
          <w:rFonts w:eastAsia="MS Mincho"/>
          <w:u w:color="000000"/>
          <w:lang w:eastAsia="ja-JP"/>
        </w:rPr>
        <w:t>(вариант 7.</w:t>
      </w:r>
      <w:r w:rsidR="009A0770">
        <w:rPr>
          <w:rFonts w:eastAsia="MS Mincho"/>
          <w:u w:color="000000"/>
          <w:lang w:eastAsia="ja-JP"/>
        </w:rPr>
        <w:t>2</w:t>
      </w:r>
      <w:bookmarkStart w:id="0" w:name="_GoBack"/>
      <w:bookmarkEnd w:id="0"/>
      <w:r w:rsidR="00C25DC6">
        <w:rPr>
          <w:rFonts w:eastAsia="MS Mincho"/>
          <w:u w:color="000000"/>
          <w:lang w:eastAsia="ja-JP"/>
        </w:rPr>
        <w:t xml:space="preserve">); </w:t>
      </w:r>
      <w:r w:rsidR="00C25DC6" w:rsidRPr="008D2618">
        <w:rPr>
          <w:bCs/>
        </w:rPr>
        <w:t>сборника</w:t>
      </w:r>
      <w:r w:rsidR="00C25DC6">
        <w:rPr>
          <w:bCs/>
        </w:rPr>
        <w:t xml:space="preserve"> </w:t>
      </w:r>
      <w:r w:rsidR="00C25DC6" w:rsidRPr="008D2618">
        <w:rPr>
          <w:bCs/>
        </w:rPr>
        <w:t>«Программы по учебным предметам.  Начальная школа 1 – 4 классы</w:t>
      </w:r>
      <w:r w:rsidR="00C25DC6">
        <w:rPr>
          <w:bCs/>
        </w:rPr>
        <w:t xml:space="preserve"> </w:t>
      </w:r>
      <w:r w:rsidR="00C25DC6" w:rsidRPr="008D2618">
        <w:rPr>
          <w:bCs/>
        </w:rPr>
        <w:t>(в двух частях)</w:t>
      </w:r>
      <w:r w:rsidR="00C25DC6">
        <w:rPr>
          <w:bCs/>
        </w:rPr>
        <w:t>, ч</w:t>
      </w:r>
      <w:r w:rsidR="00C25DC6" w:rsidRPr="008D2618">
        <w:rPr>
          <w:bCs/>
        </w:rPr>
        <w:t xml:space="preserve">асть 1 </w:t>
      </w:r>
      <w:proofErr w:type="gramStart"/>
      <w:r w:rsidR="00C25DC6" w:rsidRPr="008D2618">
        <w:rPr>
          <w:bCs/>
        </w:rPr>
        <w:t xml:space="preserve">УМК  </w:t>
      </w:r>
      <w:r w:rsidR="00C25DC6">
        <w:rPr>
          <w:bCs/>
        </w:rPr>
        <w:t>«</w:t>
      </w:r>
      <w:proofErr w:type="gramEnd"/>
      <w:r w:rsidR="00C25DC6" w:rsidRPr="008D2618">
        <w:rPr>
          <w:bCs/>
        </w:rPr>
        <w:t xml:space="preserve">Перспективная начальная школа» под редакцией Р.Г. </w:t>
      </w:r>
      <w:proofErr w:type="spellStart"/>
      <w:r w:rsidR="00C25DC6" w:rsidRPr="008D2618">
        <w:rPr>
          <w:bCs/>
        </w:rPr>
        <w:t>Чураковой</w:t>
      </w:r>
      <w:proofErr w:type="spellEnd"/>
      <w:r w:rsidR="00C25DC6">
        <w:rPr>
          <w:bCs/>
        </w:rPr>
        <w:t xml:space="preserve">, </w:t>
      </w:r>
      <w:r w:rsidR="00C25DC6" w:rsidRPr="0068323D">
        <w:t>утверждённой Министерством образовани</w:t>
      </w:r>
      <w:r w:rsidR="0096066E">
        <w:t xml:space="preserve">я и науки Российской Федерации; </w:t>
      </w:r>
      <w:r w:rsidR="0096066E">
        <w:rPr>
          <w:bCs/>
        </w:rPr>
        <w:t>«</w:t>
      </w:r>
      <w:r w:rsidR="0096066E">
        <w:t>Примерной рабочей программы</w:t>
      </w:r>
      <w:r w:rsidR="0096066E" w:rsidRPr="00756C12">
        <w:t xml:space="preserve"> по учебному предмету </w:t>
      </w:r>
      <w:r w:rsidR="0096066E">
        <w:t>«</w:t>
      </w:r>
      <w:r w:rsidR="0096066E" w:rsidRPr="00096297">
        <w:t>Математика</w:t>
      </w:r>
      <w:r w:rsidR="0096066E">
        <w:t>»</w:t>
      </w:r>
      <w:r w:rsidR="0096066E" w:rsidRPr="00096297">
        <w:rPr>
          <w:bCs/>
        </w:rPr>
        <w:t xml:space="preserve"> </w:t>
      </w:r>
      <w:r w:rsidR="0096066E" w:rsidRPr="00756C12">
        <w:rPr>
          <w:bCs/>
        </w:rPr>
        <w:t xml:space="preserve">1–4 </w:t>
      </w:r>
      <w:proofErr w:type="spellStart"/>
      <w:r w:rsidR="0096066E">
        <w:rPr>
          <w:bCs/>
        </w:rPr>
        <w:t>кл</w:t>
      </w:r>
      <w:proofErr w:type="spellEnd"/>
      <w:r w:rsidR="0096066E" w:rsidRPr="00756C12">
        <w:rPr>
          <w:bCs/>
        </w:rPr>
        <w:t>.</w:t>
      </w:r>
      <w:r w:rsidR="0096066E">
        <w:rPr>
          <w:bCs/>
        </w:rPr>
        <w:t>»,</w:t>
      </w:r>
      <w:r w:rsidR="0096066E" w:rsidRPr="00756C12">
        <w:rPr>
          <w:bCs/>
        </w:rPr>
        <w:t xml:space="preserve"> </w:t>
      </w:r>
      <w:r w:rsidR="0096066E" w:rsidRPr="00516513">
        <w:rPr>
          <w:bCs/>
        </w:rPr>
        <w:t xml:space="preserve">под редакцией </w:t>
      </w:r>
      <w:r w:rsidR="0096066E">
        <w:t xml:space="preserve">А.Л. Чекина, Р.Г. </w:t>
      </w:r>
      <w:proofErr w:type="spellStart"/>
      <w:r w:rsidR="0096066E">
        <w:t>Чураковой</w:t>
      </w:r>
      <w:proofErr w:type="spellEnd"/>
      <w:r w:rsidR="0096066E">
        <w:t>.</w:t>
      </w:r>
      <w:r w:rsidR="0096066E" w:rsidRPr="00756C12">
        <w:t xml:space="preserve"> </w:t>
      </w:r>
      <w:r w:rsidR="0096066E" w:rsidRPr="00756C12">
        <w:rPr>
          <w:bCs/>
        </w:rPr>
        <w:t>– Москва, Академкнига/Учебник, 201</w:t>
      </w:r>
      <w:r w:rsidR="00A86B63">
        <w:rPr>
          <w:bCs/>
        </w:rPr>
        <w:t>8</w:t>
      </w:r>
      <w:r w:rsidR="0096066E" w:rsidRPr="00756C12">
        <w:rPr>
          <w:bCs/>
        </w:rPr>
        <w:t xml:space="preserve"> г.</w:t>
      </w:r>
      <w:r w:rsidR="0096066E" w:rsidRPr="00756C12">
        <w:t xml:space="preserve"> </w:t>
      </w:r>
    </w:p>
    <w:p w:rsidR="0096066E" w:rsidRPr="0096066E" w:rsidRDefault="00175603" w:rsidP="0096066E">
      <w:pPr>
        <w:autoSpaceDE w:val="0"/>
        <w:autoSpaceDN w:val="0"/>
        <w:adjustRightInd w:val="0"/>
        <w:ind w:firstLine="567"/>
        <w:contextualSpacing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А</w:t>
      </w:r>
      <w:r w:rsidRPr="00175603">
        <w:rPr>
          <w:color w:val="000000"/>
          <w:shd w:val="clear" w:color="auto" w:fill="FFFFFF"/>
        </w:rPr>
        <w:t xml:space="preserve">даптированная </w:t>
      </w:r>
      <w:r>
        <w:rPr>
          <w:color w:val="000000"/>
          <w:shd w:val="clear" w:color="auto" w:fill="FFFFFF"/>
        </w:rPr>
        <w:t xml:space="preserve">рабочая </w:t>
      </w:r>
      <w:r w:rsidRPr="00175603">
        <w:rPr>
          <w:color w:val="000000"/>
          <w:shd w:val="clear" w:color="auto" w:fill="FFFFFF"/>
        </w:rPr>
        <w:t xml:space="preserve">программа </w:t>
      </w:r>
      <w:r>
        <w:rPr>
          <w:color w:val="000000"/>
          <w:shd w:val="clear" w:color="auto" w:fill="FFFFFF"/>
        </w:rPr>
        <w:t xml:space="preserve"> </w:t>
      </w:r>
      <w:r w:rsidRPr="00175603">
        <w:rPr>
          <w:color w:val="000000"/>
          <w:shd w:val="clear" w:color="auto" w:fill="FFFFFF"/>
        </w:rPr>
        <w:t xml:space="preserve"> адресована обучающимся с ЗПР, которые характеризуется уровнем развития несколько ниже возрастной нормы, отставание проявляется в целом или локально в отдельных функциях (замедленный темп, неравномерное становление познавательной деятельности). Отмечается нарушения внимания, памяти, восприятия и др. познавательных процессов, умственной работоспособности и целенаправленности деятельности, </w:t>
      </w:r>
      <w:proofErr w:type="spellStart"/>
      <w:r w:rsidRPr="00175603">
        <w:rPr>
          <w:color w:val="000000"/>
          <w:shd w:val="clear" w:color="auto" w:fill="FFFFFF"/>
        </w:rPr>
        <w:t>несформированность</w:t>
      </w:r>
      <w:proofErr w:type="spellEnd"/>
      <w:r w:rsidRPr="00175603">
        <w:rPr>
          <w:color w:val="000000"/>
          <w:shd w:val="clear" w:color="auto" w:fill="FFFFFF"/>
        </w:rPr>
        <w:t xml:space="preserve"> мыслительных операций анализа; синтеза, сравнения, обобщения, бедность словарного запаса, трудности произвольной </w:t>
      </w:r>
      <w:proofErr w:type="spellStart"/>
      <w:r w:rsidRPr="00175603">
        <w:rPr>
          <w:color w:val="000000"/>
          <w:shd w:val="clear" w:color="auto" w:fill="FFFFFF"/>
        </w:rPr>
        <w:t>саморегуляции</w:t>
      </w:r>
      <w:proofErr w:type="spellEnd"/>
      <w:r w:rsidRPr="00175603">
        <w:rPr>
          <w:color w:val="000000"/>
          <w:shd w:val="clear" w:color="auto" w:fill="FFFFFF"/>
        </w:rPr>
        <w:t>. Содержание программы направленно на освоение учащимися базовых знаний и формирование базовых компетенций, что соответствует основной образовательной программе начального общего образования. Она включает все темы, предусмотренные федеральным компонентом государственного образовательного стандарта начального общего образования</w:t>
      </w:r>
      <w:r w:rsidR="0096066E">
        <w:rPr>
          <w:color w:val="000000"/>
          <w:shd w:val="clear" w:color="auto" w:fill="FFFFFF"/>
        </w:rPr>
        <w:t>.</w:t>
      </w:r>
    </w:p>
    <w:p w:rsidR="0096066E" w:rsidRPr="0096066E" w:rsidRDefault="0096066E" w:rsidP="0096066E">
      <w:pPr>
        <w:pStyle w:val="western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96066E">
        <w:rPr>
          <w:color w:val="000000"/>
        </w:rPr>
        <w:t>Обучение математике является важнейшей составляющей начального общего образования. Этот предмет играет важную роль в формировании у младших школьников умения учиться.</w:t>
      </w:r>
    </w:p>
    <w:p w:rsidR="0096066E" w:rsidRPr="0096066E" w:rsidRDefault="0096066E" w:rsidP="0096066E">
      <w:pPr>
        <w:pStyle w:val="western"/>
        <w:shd w:val="clear" w:color="auto" w:fill="FFFFFF"/>
        <w:spacing w:before="0" w:beforeAutospacing="0" w:after="0" w:afterAutospacing="0"/>
        <w:ind w:firstLine="360"/>
        <w:rPr>
          <w:color w:val="000000"/>
        </w:rPr>
      </w:pPr>
      <w:r w:rsidRPr="0096066E">
        <w:rPr>
          <w:color w:val="000000"/>
        </w:rPr>
        <w:t xml:space="preserve">Основными </w:t>
      </w:r>
      <w:r w:rsidRPr="0096066E">
        <w:rPr>
          <w:b/>
          <w:color w:val="000000"/>
        </w:rPr>
        <w:t>целями</w:t>
      </w:r>
      <w:r w:rsidRPr="0096066E">
        <w:rPr>
          <w:color w:val="000000"/>
        </w:rPr>
        <w:t xml:space="preserve"> начального обучения математике являются:</w:t>
      </w:r>
    </w:p>
    <w:p w:rsidR="0096066E" w:rsidRPr="0096066E" w:rsidRDefault="0096066E" w:rsidP="0096066E">
      <w:pPr>
        <w:pStyle w:val="western"/>
        <w:numPr>
          <w:ilvl w:val="0"/>
          <w:numId w:val="3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6066E">
        <w:rPr>
          <w:color w:val="000000"/>
        </w:rPr>
        <w:t>математическое развитие младших школьников;</w:t>
      </w:r>
    </w:p>
    <w:p w:rsidR="0096066E" w:rsidRPr="0096066E" w:rsidRDefault="0096066E" w:rsidP="0096066E">
      <w:pPr>
        <w:pStyle w:val="western"/>
        <w:numPr>
          <w:ilvl w:val="0"/>
          <w:numId w:val="3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6066E">
        <w:rPr>
          <w:color w:val="000000"/>
        </w:rPr>
        <w:t>формирование системы начальных математических знаний;</w:t>
      </w:r>
    </w:p>
    <w:p w:rsidR="0096066E" w:rsidRPr="0096066E" w:rsidRDefault="0096066E" w:rsidP="0096066E">
      <w:pPr>
        <w:pStyle w:val="western"/>
        <w:numPr>
          <w:ilvl w:val="0"/>
          <w:numId w:val="3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6066E">
        <w:rPr>
          <w:color w:val="000000"/>
        </w:rPr>
        <w:t>воспитание интереса к математике, к умственной деятельности.</w:t>
      </w:r>
    </w:p>
    <w:p w:rsidR="0096066E" w:rsidRPr="0096066E" w:rsidRDefault="0096066E" w:rsidP="0096066E">
      <w:pPr>
        <w:pStyle w:val="western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r w:rsidRPr="0096066E">
        <w:rPr>
          <w:color w:val="000000"/>
        </w:rPr>
        <w:t>Программа определяет ряд </w:t>
      </w:r>
      <w:r w:rsidRPr="0096066E">
        <w:rPr>
          <w:b/>
          <w:bCs/>
          <w:color w:val="000000"/>
        </w:rPr>
        <w:t>задач</w:t>
      </w:r>
      <w:r w:rsidRPr="0096066E">
        <w:rPr>
          <w:color w:val="000000"/>
        </w:rPr>
        <w:t>, решение которых направлено на достижение основных целей начального математического образования:</w:t>
      </w:r>
    </w:p>
    <w:p w:rsidR="0096066E" w:rsidRPr="0096066E" w:rsidRDefault="0096066E" w:rsidP="0096066E">
      <w:pPr>
        <w:pStyle w:val="af1"/>
        <w:numPr>
          <w:ilvl w:val="0"/>
          <w:numId w:val="32"/>
        </w:numPr>
        <w:shd w:val="clear" w:color="auto" w:fill="FFFFFF"/>
        <w:spacing w:before="0" w:after="0"/>
      </w:pPr>
      <w:r w:rsidRPr="0096066E">
        <w:t>формирование элементов самостоятельной интеллектуальной деятельности на основе овладения несложными математическими методами познания окружающего мира (умения устанавливать, описывать, моделировать и объяснять количественные и пространственные отношения);</w:t>
      </w:r>
    </w:p>
    <w:p w:rsidR="0096066E" w:rsidRPr="0096066E" w:rsidRDefault="0096066E" w:rsidP="0096066E">
      <w:pPr>
        <w:pStyle w:val="af1"/>
        <w:numPr>
          <w:ilvl w:val="0"/>
          <w:numId w:val="32"/>
        </w:numPr>
        <w:shd w:val="clear" w:color="auto" w:fill="FFFFFF"/>
        <w:spacing w:before="0" w:after="0"/>
      </w:pPr>
      <w:r w:rsidRPr="0096066E">
        <w:t>развитие основ логического, знаково-символического и алгоритмического мышления;</w:t>
      </w:r>
    </w:p>
    <w:p w:rsidR="0096066E" w:rsidRPr="0096066E" w:rsidRDefault="0096066E" w:rsidP="0096066E">
      <w:pPr>
        <w:pStyle w:val="af1"/>
        <w:numPr>
          <w:ilvl w:val="0"/>
          <w:numId w:val="32"/>
        </w:numPr>
        <w:shd w:val="clear" w:color="auto" w:fill="FFFFFF"/>
        <w:spacing w:before="0" w:after="0"/>
      </w:pPr>
      <w:r w:rsidRPr="0096066E">
        <w:t>развитие пространственного воображения;</w:t>
      </w:r>
    </w:p>
    <w:p w:rsidR="0096066E" w:rsidRPr="0096066E" w:rsidRDefault="0096066E" w:rsidP="0096066E">
      <w:pPr>
        <w:pStyle w:val="af1"/>
        <w:numPr>
          <w:ilvl w:val="0"/>
          <w:numId w:val="32"/>
        </w:numPr>
        <w:shd w:val="clear" w:color="auto" w:fill="FFFFFF"/>
        <w:spacing w:before="0" w:after="0"/>
      </w:pPr>
      <w:r w:rsidRPr="0096066E">
        <w:t>развитие математической речи;</w:t>
      </w:r>
    </w:p>
    <w:p w:rsidR="0096066E" w:rsidRPr="0096066E" w:rsidRDefault="0096066E" w:rsidP="0096066E">
      <w:pPr>
        <w:pStyle w:val="af1"/>
        <w:numPr>
          <w:ilvl w:val="0"/>
          <w:numId w:val="32"/>
        </w:numPr>
        <w:shd w:val="clear" w:color="auto" w:fill="FFFFFF"/>
        <w:spacing w:before="0" w:after="0"/>
      </w:pPr>
      <w:r w:rsidRPr="0096066E">
        <w:t>формирование системы начальных математических знаний и умений их применять для решения учебно-познавательных и практических задач;</w:t>
      </w:r>
    </w:p>
    <w:p w:rsidR="0096066E" w:rsidRPr="0096066E" w:rsidRDefault="0096066E" w:rsidP="0096066E">
      <w:pPr>
        <w:pStyle w:val="af1"/>
        <w:numPr>
          <w:ilvl w:val="0"/>
          <w:numId w:val="32"/>
        </w:numPr>
        <w:shd w:val="clear" w:color="auto" w:fill="FFFFFF"/>
        <w:spacing w:before="0" w:after="0"/>
      </w:pPr>
      <w:r w:rsidRPr="0096066E">
        <w:t>формирование умения вести поиск информации и работать с ней;</w:t>
      </w:r>
    </w:p>
    <w:p w:rsidR="0096066E" w:rsidRPr="0096066E" w:rsidRDefault="0096066E" w:rsidP="0096066E">
      <w:pPr>
        <w:pStyle w:val="af1"/>
        <w:shd w:val="clear" w:color="auto" w:fill="FFFFFF"/>
        <w:spacing w:before="0" w:after="0"/>
      </w:pPr>
      <w:r w:rsidRPr="0096066E">
        <w:t>развитие познавательных способностей;</w:t>
      </w:r>
    </w:p>
    <w:p w:rsidR="0096066E" w:rsidRPr="0096066E" w:rsidRDefault="0096066E" w:rsidP="0096066E">
      <w:pPr>
        <w:pStyle w:val="af1"/>
        <w:numPr>
          <w:ilvl w:val="0"/>
          <w:numId w:val="33"/>
        </w:numPr>
        <w:shd w:val="clear" w:color="auto" w:fill="FFFFFF"/>
        <w:spacing w:before="0" w:after="0"/>
      </w:pPr>
      <w:r w:rsidRPr="0096066E">
        <w:t>воспитание стремления к расширению математических знаний;</w:t>
      </w:r>
    </w:p>
    <w:p w:rsidR="0096066E" w:rsidRPr="0096066E" w:rsidRDefault="0096066E" w:rsidP="0096066E">
      <w:pPr>
        <w:pStyle w:val="af1"/>
        <w:numPr>
          <w:ilvl w:val="0"/>
          <w:numId w:val="33"/>
        </w:numPr>
        <w:shd w:val="clear" w:color="auto" w:fill="FFFFFF"/>
        <w:spacing w:before="0" w:after="0"/>
      </w:pPr>
      <w:r w:rsidRPr="0096066E">
        <w:t>формирование критичности мышления;</w:t>
      </w:r>
    </w:p>
    <w:p w:rsidR="0096066E" w:rsidRDefault="0096066E" w:rsidP="0096066E">
      <w:pPr>
        <w:pStyle w:val="af1"/>
        <w:numPr>
          <w:ilvl w:val="0"/>
          <w:numId w:val="33"/>
        </w:numPr>
        <w:shd w:val="clear" w:color="auto" w:fill="FFFFFF"/>
        <w:spacing w:before="0" w:after="0"/>
      </w:pPr>
      <w:r w:rsidRPr="0096066E">
        <w:t>развитие умений аргументированно обосновывать и отстаивать высказанное суждение, оценивать и принимать суждения других.</w:t>
      </w:r>
    </w:p>
    <w:p w:rsidR="0096066E" w:rsidRPr="0096066E" w:rsidRDefault="0096066E" w:rsidP="0096066E">
      <w:pPr>
        <w:pStyle w:val="af1"/>
        <w:shd w:val="clear" w:color="auto" w:fill="FFFFFF"/>
        <w:spacing w:before="0" w:after="0"/>
        <w:ind w:left="720"/>
        <w:jc w:val="left"/>
      </w:pPr>
    </w:p>
    <w:p w:rsidR="0096066E" w:rsidRPr="0096066E" w:rsidRDefault="0096066E" w:rsidP="0096066E">
      <w:pPr>
        <w:pStyle w:val="af1"/>
        <w:shd w:val="clear" w:color="auto" w:fill="FFFFFF"/>
        <w:spacing w:before="0" w:after="0"/>
        <w:jc w:val="center"/>
      </w:pPr>
      <w:r w:rsidRPr="0096066E">
        <w:rPr>
          <w:b/>
          <w:bCs/>
        </w:rPr>
        <w:t>Задачи коррекционно-развивающего обучения</w:t>
      </w:r>
      <w:r>
        <w:rPr>
          <w:b/>
          <w:bCs/>
        </w:rPr>
        <w:t xml:space="preserve"> </w:t>
      </w:r>
      <w:r w:rsidRPr="0096066E">
        <w:rPr>
          <w:b/>
          <w:bCs/>
        </w:rPr>
        <w:t>для детей с ОВЗ</w:t>
      </w:r>
    </w:p>
    <w:p w:rsidR="0096066E" w:rsidRPr="0096066E" w:rsidRDefault="0096066E" w:rsidP="0096066E">
      <w:pPr>
        <w:pStyle w:val="af1"/>
        <w:shd w:val="clear" w:color="auto" w:fill="FFFFFF"/>
        <w:spacing w:before="0" w:after="0"/>
        <w:ind w:firstLine="708"/>
      </w:pPr>
      <w:r w:rsidRPr="0096066E">
        <w:t>В обучении детей с задержкой психического развития следует полностью руководствоваться задачами, поставленными перед общеобразовательной школой, а также постоянно иметь ввиду специфические задачи:</w:t>
      </w:r>
    </w:p>
    <w:p w:rsidR="0096066E" w:rsidRPr="0096066E" w:rsidRDefault="0096066E" w:rsidP="0096066E">
      <w:pPr>
        <w:pStyle w:val="af1"/>
        <w:shd w:val="clear" w:color="auto" w:fill="FFFFFF"/>
        <w:spacing w:before="0" w:after="0"/>
      </w:pPr>
      <w:r>
        <w:lastRenderedPageBreak/>
        <w:t xml:space="preserve">- </w:t>
      </w:r>
      <w:r w:rsidRPr="0096066E">
        <w:t>овладение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96066E" w:rsidRPr="0096066E" w:rsidRDefault="0096066E" w:rsidP="0096066E">
      <w:pPr>
        <w:pStyle w:val="af1"/>
        <w:shd w:val="clear" w:color="auto" w:fill="FFFFFF"/>
        <w:spacing w:before="0" w:after="0"/>
      </w:pPr>
      <w:r>
        <w:t xml:space="preserve">- </w:t>
      </w:r>
      <w:r w:rsidRPr="0096066E">
        <w:t>интеллектуальное развитие, формирования качеств личности, необходимых человеку для полноценной жизни в современном обществе: ясность и точность мысли, критичность мышления, интуиция, логическое мышление, элементы алгоритмической культуры, способность к преодолению трудностей;</w:t>
      </w:r>
    </w:p>
    <w:p w:rsidR="0096066E" w:rsidRPr="0096066E" w:rsidRDefault="0096066E" w:rsidP="0096066E">
      <w:pPr>
        <w:pStyle w:val="western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-</w:t>
      </w:r>
      <w:r w:rsidR="00A86B63">
        <w:rPr>
          <w:color w:val="000000"/>
        </w:rPr>
        <w:t xml:space="preserve"> </w:t>
      </w:r>
      <w:r w:rsidRPr="0096066E">
        <w:rPr>
          <w:color w:val="000000"/>
        </w:rPr>
        <w:t>воспитание культуры личности, отношения к математике как к части общечеловеческой культуры, понимание, значимости математики для научно</w:t>
      </w:r>
      <w:r>
        <w:rPr>
          <w:color w:val="000000"/>
        </w:rPr>
        <w:t xml:space="preserve"> </w:t>
      </w:r>
      <w:r w:rsidRPr="0096066E">
        <w:rPr>
          <w:color w:val="000000"/>
        </w:rPr>
        <w:t>технического прогресса.</w:t>
      </w:r>
    </w:p>
    <w:p w:rsidR="0096066E" w:rsidRPr="00F522D8" w:rsidRDefault="00A86B63" w:rsidP="00A86B63">
      <w:pPr>
        <w:autoSpaceDE w:val="0"/>
        <w:autoSpaceDN w:val="0"/>
        <w:adjustRightInd w:val="0"/>
        <w:ind w:firstLine="708"/>
        <w:contextualSpacing/>
        <w:jc w:val="both"/>
        <w:rPr>
          <w:szCs w:val="28"/>
        </w:rPr>
      </w:pPr>
      <w:r w:rsidRPr="00C717FD">
        <w:rPr>
          <w:color w:val="000000"/>
          <w:kern w:val="24"/>
        </w:rPr>
        <w:t xml:space="preserve">При реализации </w:t>
      </w:r>
      <w:r>
        <w:rPr>
          <w:color w:val="000000"/>
          <w:kern w:val="24"/>
        </w:rPr>
        <w:t xml:space="preserve">рабочей </w:t>
      </w:r>
      <w:r w:rsidRPr="00C717FD">
        <w:rPr>
          <w:color w:val="000000"/>
          <w:kern w:val="24"/>
        </w:rPr>
        <w:t>программы используются возможности цифровых обучающих платформ и ресурсов, применяется технология смешанного обучения.</w:t>
      </w:r>
      <w:r>
        <w:rPr>
          <w:color w:val="000000"/>
          <w:kern w:val="24"/>
        </w:rPr>
        <w:t xml:space="preserve"> </w:t>
      </w:r>
      <w:r w:rsidRPr="00C717FD">
        <w:rPr>
          <w:color w:val="000000"/>
          <w:kern w:val="24"/>
        </w:rPr>
        <w:t>Обеспечено эффективное применени</w:t>
      </w:r>
      <w:r>
        <w:rPr>
          <w:color w:val="000000"/>
          <w:kern w:val="24"/>
        </w:rPr>
        <w:t>е</w:t>
      </w:r>
      <w:r w:rsidRPr="00C717FD">
        <w:rPr>
          <w:color w:val="000000"/>
          <w:kern w:val="24"/>
        </w:rPr>
        <w:t xml:space="preserve"> электронного обучения и дистанционных образовательных технологий в ходе реализ</w:t>
      </w:r>
      <w:r>
        <w:rPr>
          <w:color w:val="000000"/>
          <w:kern w:val="24"/>
        </w:rPr>
        <w:t>ации программ учебных предметов.</w:t>
      </w:r>
      <w:r w:rsidRPr="00092752">
        <w:t xml:space="preserve"> </w:t>
      </w:r>
      <w:r w:rsidRPr="00C717FD">
        <w:t>Текущий контроль успеваемости, промежуточная аттестация могут осуществляться с использованием дистанционных образовательных технологий, возможно сочетание очных и дистанционных/электронных форм и методов контрольно-оценочной деятельности</w:t>
      </w:r>
      <w:r>
        <w:t>.</w:t>
      </w:r>
    </w:p>
    <w:p w:rsidR="00A86B63" w:rsidRDefault="00A86B63" w:rsidP="00175603">
      <w:pPr>
        <w:jc w:val="center"/>
      </w:pPr>
    </w:p>
    <w:p w:rsidR="00A86B63" w:rsidRPr="00A42FF5" w:rsidRDefault="00A86B63" w:rsidP="00A86B63">
      <w:pPr>
        <w:pStyle w:val="af1"/>
        <w:spacing w:before="0" w:after="0"/>
        <w:jc w:val="center"/>
        <w:rPr>
          <w:rStyle w:val="af2"/>
          <w:b w:val="0"/>
        </w:rPr>
      </w:pPr>
      <w:r w:rsidRPr="00A42FF5">
        <w:rPr>
          <w:rStyle w:val="af2"/>
        </w:rPr>
        <w:t xml:space="preserve">РАЗДЕЛ </w:t>
      </w:r>
      <w:r w:rsidRPr="00A42FF5">
        <w:rPr>
          <w:rStyle w:val="af2"/>
          <w:lang w:val="en-US"/>
        </w:rPr>
        <w:t>I</w:t>
      </w:r>
    </w:p>
    <w:p w:rsidR="00A86B63" w:rsidRPr="00133EB0" w:rsidRDefault="00A86B63" w:rsidP="00A86B63">
      <w:pPr>
        <w:jc w:val="center"/>
        <w:rPr>
          <w:b/>
        </w:rPr>
      </w:pPr>
      <w:r w:rsidRPr="009653F6">
        <w:rPr>
          <w:b/>
        </w:rPr>
        <w:t>Планируемые результаты освоения учебного предмета</w:t>
      </w:r>
      <w:r w:rsidRPr="00133EB0">
        <w:rPr>
          <w:b/>
        </w:rPr>
        <w:t xml:space="preserve">  </w:t>
      </w:r>
    </w:p>
    <w:p w:rsidR="00A86B63" w:rsidRPr="00133EB0" w:rsidRDefault="00A86B63" w:rsidP="00A86B63">
      <w:pPr>
        <w:jc w:val="both"/>
      </w:pPr>
      <w:r w:rsidRPr="00133EB0">
        <w:t xml:space="preserve">  </w:t>
      </w:r>
    </w:p>
    <w:p w:rsidR="00A86B63" w:rsidRPr="00133EB0" w:rsidRDefault="00A86B63" w:rsidP="00A86B63">
      <w:pPr>
        <w:jc w:val="center"/>
        <w:rPr>
          <w:b/>
          <w:i/>
        </w:rPr>
      </w:pPr>
      <w:proofErr w:type="gramStart"/>
      <w:r w:rsidRPr="00133EB0">
        <w:rPr>
          <w:b/>
          <w:i/>
        </w:rPr>
        <w:t>Личностны</w:t>
      </w:r>
      <w:r>
        <w:rPr>
          <w:b/>
          <w:i/>
        </w:rPr>
        <w:t>е</w:t>
      </w:r>
      <w:r w:rsidRPr="00133EB0">
        <w:rPr>
          <w:b/>
          <w:i/>
        </w:rPr>
        <w:t xml:space="preserve">  результат</w:t>
      </w:r>
      <w:r>
        <w:rPr>
          <w:b/>
          <w:i/>
        </w:rPr>
        <w:t>ы</w:t>
      </w:r>
      <w:proofErr w:type="gramEnd"/>
    </w:p>
    <w:p w:rsidR="00A86B63" w:rsidRPr="00D36DE1" w:rsidRDefault="00A86B63" w:rsidP="00A86B63">
      <w:pPr>
        <w:autoSpaceDE w:val="0"/>
        <w:rPr>
          <w:b/>
          <w:i/>
        </w:rPr>
      </w:pPr>
    </w:p>
    <w:p w:rsidR="00A86B63" w:rsidRPr="00516513" w:rsidRDefault="00A86B63" w:rsidP="00A86B63">
      <w:pPr>
        <w:autoSpaceDE w:val="0"/>
        <w:jc w:val="both"/>
        <w:rPr>
          <w:b/>
        </w:rPr>
      </w:pPr>
      <w:r w:rsidRPr="00516513">
        <w:rPr>
          <w:i/>
        </w:rPr>
        <w:t>Обучающиеся научатся:</w:t>
      </w:r>
    </w:p>
    <w:p w:rsidR="00A86B63" w:rsidRPr="00F47E9D" w:rsidRDefault="00A86B63" w:rsidP="00A86B63">
      <w:pPr>
        <w:pStyle w:val="af"/>
        <w:numPr>
          <w:ilvl w:val="0"/>
          <w:numId w:val="21"/>
        </w:numPr>
        <w:jc w:val="both"/>
      </w:pPr>
      <w:r>
        <w:rPr>
          <w:color w:val="000000"/>
          <w:kern w:val="24"/>
        </w:rPr>
        <w:t>формировать навыки будущего: креативность, критическое мышление, кооперацию, сотрудничество, коммуникативные навыки;</w:t>
      </w:r>
    </w:p>
    <w:p w:rsidR="00A86B63" w:rsidRPr="00516513" w:rsidRDefault="00A86B63" w:rsidP="00A86B63">
      <w:pPr>
        <w:pStyle w:val="af"/>
        <w:numPr>
          <w:ilvl w:val="0"/>
          <w:numId w:val="21"/>
        </w:numPr>
        <w:jc w:val="both"/>
        <w:rPr>
          <w:iCs/>
        </w:rPr>
      </w:pPr>
      <w:r w:rsidRPr="00516513">
        <w:rPr>
          <w:iCs/>
        </w:rPr>
        <w:t>самостоятельно определять и высказывать самые простые общие для всех людей правила поведения при общении и сотрудничества (этические нормы общения и сотрудничества);</w:t>
      </w:r>
    </w:p>
    <w:p w:rsidR="00A86B63" w:rsidRPr="00516513" w:rsidRDefault="00A86B63" w:rsidP="00A86B63">
      <w:pPr>
        <w:pStyle w:val="af"/>
        <w:numPr>
          <w:ilvl w:val="0"/>
          <w:numId w:val="21"/>
        </w:numPr>
        <w:jc w:val="both"/>
        <w:rPr>
          <w:iCs/>
        </w:rPr>
      </w:pPr>
      <w:r w:rsidRPr="00516513">
        <w:rPr>
          <w:iCs/>
        </w:rPr>
        <w:t>в самостоятельно созданных ситуациях общения и сотрудничества, опираясь на общие для всех простые правила поведения, делать выбор, какой поступок совершить.</w:t>
      </w:r>
    </w:p>
    <w:p w:rsidR="00A86B63" w:rsidRPr="00516513" w:rsidRDefault="00A86B63" w:rsidP="00A86B63">
      <w:pPr>
        <w:jc w:val="both"/>
        <w:rPr>
          <w:i/>
          <w:iCs/>
        </w:rPr>
      </w:pPr>
      <w:proofErr w:type="gramStart"/>
      <w:r w:rsidRPr="00516513">
        <w:rPr>
          <w:i/>
          <w:iCs/>
        </w:rPr>
        <w:t>Обучающиеся  получат</w:t>
      </w:r>
      <w:proofErr w:type="gramEnd"/>
      <w:r w:rsidRPr="00516513">
        <w:rPr>
          <w:i/>
          <w:iCs/>
        </w:rPr>
        <w:t xml:space="preserve"> возможность для формирования:</w:t>
      </w:r>
    </w:p>
    <w:p w:rsidR="00A86B63" w:rsidRPr="00516513" w:rsidRDefault="00A86B63" w:rsidP="00A86B63">
      <w:pPr>
        <w:pStyle w:val="af"/>
        <w:numPr>
          <w:ilvl w:val="0"/>
          <w:numId w:val="22"/>
        </w:numPr>
        <w:jc w:val="both"/>
        <w:rPr>
          <w:iCs/>
        </w:rPr>
      </w:pPr>
      <w:r w:rsidRPr="00516513">
        <w:rPr>
          <w:iCs/>
        </w:rPr>
        <w:t xml:space="preserve">внутренней позиции обучающегося на уровне положительного отношения к образовательному учреждению, понимания необходимости учения, выраженного в преобладании </w:t>
      </w:r>
      <w:proofErr w:type="spellStart"/>
      <w:r w:rsidRPr="00516513">
        <w:rPr>
          <w:iCs/>
        </w:rPr>
        <w:t>учебно</w:t>
      </w:r>
      <w:proofErr w:type="spellEnd"/>
      <w:r w:rsidRPr="00516513">
        <w:rPr>
          <w:iCs/>
        </w:rPr>
        <w:t xml:space="preserve">–познавательных мотивов и предпочтении социального </w:t>
      </w:r>
      <w:proofErr w:type="gramStart"/>
      <w:r w:rsidRPr="00516513">
        <w:rPr>
          <w:iCs/>
        </w:rPr>
        <w:t>способа  оценки</w:t>
      </w:r>
      <w:proofErr w:type="gramEnd"/>
      <w:r w:rsidRPr="00516513">
        <w:rPr>
          <w:iCs/>
        </w:rPr>
        <w:t xml:space="preserve"> знаний;</w:t>
      </w:r>
    </w:p>
    <w:p w:rsidR="00A86B63" w:rsidRPr="00516513" w:rsidRDefault="00A86B63" w:rsidP="00A86B63">
      <w:pPr>
        <w:pStyle w:val="af"/>
        <w:numPr>
          <w:ilvl w:val="0"/>
          <w:numId w:val="22"/>
        </w:numPr>
        <w:jc w:val="both"/>
        <w:rPr>
          <w:iCs/>
        </w:rPr>
      </w:pPr>
      <w:r w:rsidRPr="00516513">
        <w:rPr>
          <w:iCs/>
        </w:rPr>
        <w:t xml:space="preserve">выраженной устойчивой </w:t>
      </w:r>
      <w:proofErr w:type="spellStart"/>
      <w:r w:rsidRPr="00516513">
        <w:rPr>
          <w:iCs/>
        </w:rPr>
        <w:t>учебно</w:t>
      </w:r>
      <w:proofErr w:type="spellEnd"/>
      <w:r w:rsidRPr="00516513">
        <w:rPr>
          <w:iCs/>
        </w:rPr>
        <w:t>–познавательной мотивации учения.</w:t>
      </w:r>
    </w:p>
    <w:p w:rsidR="00A86B63" w:rsidRPr="00096297" w:rsidRDefault="00A86B63" w:rsidP="00A86B63">
      <w:pPr>
        <w:pStyle w:val="af"/>
        <w:ind w:left="0"/>
        <w:jc w:val="both"/>
        <w:rPr>
          <w:iCs/>
        </w:rPr>
      </w:pPr>
    </w:p>
    <w:p w:rsidR="00A86B63" w:rsidRPr="00A42FF5" w:rsidRDefault="00A86B63" w:rsidP="00A86B63">
      <w:pPr>
        <w:pStyle w:val="11"/>
        <w:ind w:left="0"/>
        <w:jc w:val="center"/>
        <w:rPr>
          <w:b/>
          <w:i/>
        </w:rPr>
      </w:pPr>
      <w:proofErr w:type="spellStart"/>
      <w:proofErr w:type="gramStart"/>
      <w:r w:rsidRPr="00A42FF5">
        <w:rPr>
          <w:b/>
          <w:i/>
        </w:rPr>
        <w:t>Метапредметные</w:t>
      </w:r>
      <w:proofErr w:type="spellEnd"/>
      <w:r w:rsidRPr="00A42FF5">
        <w:rPr>
          <w:b/>
          <w:i/>
        </w:rPr>
        <w:t xml:space="preserve">  результаты</w:t>
      </w:r>
      <w:proofErr w:type="gramEnd"/>
    </w:p>
    <w:p w:rsidR="00A86B63" w:rsidRPr="00D36DE1" w:rsidRDefault="00A86B63" w:rsidP="00A86B63">
      <w:pPr>
        <w:pStyle w:val="11"/>
        <w:ind w:left="0"/>
        <w:jc w:val="center"/>
        <w:rPr>
          <w:b/>
        </w:rPr>
      </w:pPr>
    </w:p>
    <w:p w:rsidR="00A86B63" w:rsidRPr="00A42FF5" w:rsidRDefault="00A86B63" w:rsidP="00A86B63">
      <w:pPr>
        <w:pStyle w:val="11"/>
        <w:ind w:left="0" w:firstLine="567"/>
        <w:jc w:val="both"/>
        <w:rPr>
          <w:b/>
        </w:rPr>
      </w:pPr>
      <w:r w:rsidRPr="00A42FF5">
        <w:rPr>
          <w:b/>
          <w:iCs/>
        </w:rPr>
        <w:t>Регулятивные УУД</w:t>
      </w:r>
    </w:p>
    <w:p w:rsidR="00A86B63" w:rsidRPr="00516513" w:rsidRDefault="00A86B63" w:rsidP="00A86B63">
      <w:pPr>
        <w:tabs>
          <w:tab w:val="left" w:pos="360"/>
        </w:tabs>
        <w:autoSpaceDE w:val="0"/>
        <w:jc w:val="both"/>
        <w:rPr>
          <w:i/>
          <w:iCs/>
        </w:rPr>
      </w:pPr>
      <w:r w:rsidRPr="00516513">
        <w:rPr>
          <w:i/>
          <w:iCs/>
        </w:rPr>
        <w:t>Обучающиеся научаться:</w:t>
      </w:r>
    </w:p>
    <w:p w:rsidR="00A86B63" w:rsidRPr="00516513" w:rsidRDefault="00A86B63" w:rsidP="00A86B63">
      <w:pPr>
        <w:pStyle w:val="11"/>
        <w:numPr>
          <w:ilvl w:val="0"/>
          <w:numId w:val="23"/>
        </w:numPr>
        <w:contextualSpacing w:val="0"/>
        <w:jc w:val="both"/>
      </w:pPr>
      <w:r w:rsidRPr="00516513">
        <w:t>самостоятельно формулировать цели урока после предварительного обсуждения;</w:t>
      </w:r>
    </w:p>
    <w:p w:rsidR="00A86B63" w:rsidRPr="00516513" w:rsidRDefault="00A86B63" w:rsidP="00A86B63">
      <w:pPr>
        <w:pStyle w:val="11"/>
        <w:numPr>
          <w:ilvl w:val="0"/>
          <w:numId w:val="23"/>
        </w:numPr>
        <w:contextualSpacing w:val="0"/>
        <w:jc w:val="both"/>
      </w:pPr>
      <w:r w:rsidRPr="00516513">
        <w:t xml:space="preserve">совместно с </w:t>
      </w:r>
      <w:proofErr w:type="gramStart"/>
      <w:r w:rsidRPr="00516513">
        <w:t>учителем  обнаруживать</w:t>
      </w:r>
      <w:proofErr w:type="gramEnd"/>
      <w:r w:rsidRPr="00516513">
        <w:t xml:space="preserve"> и формулировать учебную проблему;</w:t>
      </w:r>
    </w:p>
    <w:p w:rsidR="00A86B63" w:rsidRPr="00516513" w:rsidRDefault="00A86B63" w:rsidP="00A86B63">
      <w:pPr>
        <w:pStyle w:val="11"/>
        <w:numPr>
          <w:ilvl w:val="0"/>
          <w:numId w:val="23"/>
        </w:numPr>
        <w:contextualSpacing w:val="0"/>
        <w:jc w:val="both"/>
      </w:pPr>
      <w:r w:rsidRPr="00516513">
        <w:t>составлять план решения проблемы (задачи) совместно с учителем;</w:t>
      </w:r>
    </w:p>
    <w:p w:rsidR="00A86B63" w:rsidRPr="00516513" w:rsidRDefault="00A86B63" w:rsidP="00A86B63">
      <w:pPr>
        <w:pStyle w:val="11"/>
        <w:numPr>
          <w:ilvl w:val="0"/>
          <w:numId w:val="23"/>
        </w:numPr>
        <w:contextualSpacing w:val="0"/>
        <w:jc w:val="both"/>
      </w:pPr>
      <w:r w:rsidRPr="00516513">
        <w:t xml:space="preserve">работая по плану, сверять свои действия с целью </w:t>
      </w:r>
      <w:proofErr w:type="gramStart"/>
      <w:r w:rsidRPr="00516513">
        <w:t>и,  при</w:t>
      </w:r>
      <w:proofErr w:type="gramEnd"/>
      <w:r w:rsidRPr="00516513">
        <w:t xml:space="preserve"> необходимости, исправлять ошибки с помощью учителя.</w:t>
      </w:r>
    </w:p>
    <w:p w:rsidR="00A86B63" w:rsidRPr="00516513" w:rsidRDefault="00A86B63" w:rsidP="00A86B63">
      <w:pPr>
        <w:shd w:val="clear" w:color="auto" w:fill="FFFFFF"/>
        <w:tabs>
          <w:tab w:val="left" w:pos="562"/>
          <w:tab w:val="left" w:pos="9781"/>
        </w:tabs>
        <w:jc w:val="both"/>
        <w:rPr>
          <w:i/>
          <w:iCs/>
        </w:rPr>
      </w:pPr>
      <w:r w:rsidRPr="00516513">
        <w:rPr>
          <w:i/>
          <w:iCs/>
        </w:rPr>
        <w:t>Обучающиеся получат возможность научиться:</w:t>
      </w:r>
    </w:p>
    <w:p w:rsidR="00A86B63" w:rsidRPr="00516513" w:rsidRDefault="00A86B63" w:rsidP="00A86B63">
      <w:pPr>
        <w:pStyle w:val="af"/>
        <w:numPr>
          <w:ilvl w:val="0"/>
          <w:numId w:val="24"/>
        </w:numPr>
        <w:jc w:val="both"/>
        <w:rPr>
          <w:iCs/>
        </w:rPr>
      </w:pPr>
      <w:r w:rsidRPr="00516513">
        <w:rPr>
          <w:iCs/>
        </w:rPr>
        <w:t xml:space="preserve">в диалоге с </w:t>
      </w:r>
      <w:proofErr w:type="gramStart"/>
      <w:r w:rsidRPr="00516513">
        <w:rPr>
          <w:iCs/>
        </w:rPr>
        <w:t>учителем  вырабатывать</w:t>
      </w:r>
      <w:proofErr w:type="gramEnd"/>
      <w:r w:rsidRPr="00516513">
        <w:rPr>
          <w:iCs/>
        </w:rPr>
        <w:t xml:space="preserve"> критерии оценки и определять степень успешности выполнения своей работы и работы всех, исходя из имеющихся критериев;</w:t>
      </w:r>
    </w:p>
    <w:p w:rsidR="00A86B63" w:rsidRPr="00516513" w:rsidRDefault="00A86B63" w:rsidP="00A86B63">
      <w:pPr>
        <w:pStyle w:val="af"/>
        <w:numPr>
          <w:ilvl w:val="0"/>
          <w:numId w:val="24"/>
        </w:numPr>
        <w:jc w:val="both"/>
        <w:rPr>
          <w:iCs/>
        </w:rPr>
      </w:pPr>
      <w:r w:rsidRPr="00516513">
        <w:rPr>
          <w:iCs/>
        </w:rPr>
        <w:t>в сотрудничестве с учителем ставить новые учебные задачи;</w:t>
      </w:r>
    </w:p>
    <w:p w:rsidR="00A86B63" w:rsidRPr="00A86B63" w:rsidRDefault="00A86B63" w:rsidP="00A86B63">
      <w:pPr>
        <w:pStyle w:val="af"/>
        <w:numPr>
          <w:ilvl w:val="0"/>
          <w:numId w:val="24"/>
        </w:numPr>
        <w:jc w:val="both"/>
        <w:rPr>
          <w:iCs/>
        </w:rPr>
      </w:pPr>
      <w:r w:rsidRPr="00516513">
        <w:rPr>
          <w:iCs/>
        </w:rPr>
        <w:t xml:space="preserve">преобразовывать </w:t>
      </w:r>
      <w:proofErr w:type="gramStart"/>
      <w:r w:rsidRPr="00516513">
        <w:rPr>
          <w:iCs/>
        </w:rPr>
        <w:t>практическую  задачу</w:t>
      </w:r>
      <w:proofErr w:type="gramEnd"/>
      <w:r w:rsidRPr="00516513">
        <w:rPr>
          <w:iCs/>
        </w:rPr>
        <w:t xml:space="preserve"> в познавательную. </w:t>
      </w:r>
    </w:p>
    <w:p w:rsidR="00A86B63" w:rsidRPr="00A42FF5" w:rsidRDefault="00A86B63" w:rsidP="00A86B63">
      <w:pPr>
        <w:pStyle w:val="11"/>
        <w:ind w:left="0" w:firstLine="567"/>
        <w:jc w:val="both"/>
      </w:pPr>
      <w:r w:rsidRPr="00A42FF5">
        <w:rPr>
          <w:b/>
          <w:iCs/>
        </w:rPr>
        <w:lastRenderedPageBreak/>
        <w:t>Познавательные УУД</w:t>
      </w:r>
    </w:p>
    <w:p w:rsidR="00A86B63" w:rsidRPr="00516513" w:rsidRDefault="00A86B63" w:rsidP="00A86B63">
      <w:pPr>
        <w:pStyle w:val="11"/>
        <w:ind w:left="0"/>
        <w:jc w:val="both"/>
      </w:pPr>
      <w:r w:rsidRPr="00516513">
        <w:rPr>
          <w:i/>
          <w:iCs/>
        </w:rPr>
        <w:t>Обучающиеся научаться:</w:t>
      </w:r>
    </w:p>
    <w:p w:rsidR="00A86B63" w:rsidRPr="00516513" w:rsidRDefault="00A86B63" w:rsidP="00A86B63">
      <w:pPr>
        <w:pStyle w:val="11"/>
        <w:numPr>
          <w:ilvl w:val="0"/>
          <w:numId w:val="25"/>
        </w:numPr>
        <w:contextualSpacing w:val="0"/>
        <w:jc w:val="both"/>
      </w:pPr>
      <w:r w:rsidRPr="00516513">
        <w:t>ориентироваться в своей системе знаний: самостоятельно предлагать, какая информация нужна для решения учебной задачи в один шаг;</w:t>
      </w:r>
    </w:p>
    <w:p w:rsidR="00A86B63" w:rsidRPr="00516513" w:rsidRDefault="00A86B63" w:rsidP="00A86B63">
      <w:pPr>
        <w:pStyle w:val="11"/>
        <w:numPr>
          <w:ilvl w:val="0"/>
          <w:numId w:val="25"/>
        </w:numPr>
        <w:contextualSpacing w:val="0"/>
        <w:jc w:val="both"/>
      </w:pPr>
      <w:r w:rsidRPr="00516513">
        <w:t xml:space="preserve">отбирать </w:t>
      </w:r>
      <w:proofErr w:type="gramStart"/>
      <w:r w:rsidRPr="00516513">
        <w:t>необходимые  для</w:t>
      </w:r>
      <w:proofErr w:type="gramEnd"/>
      <w:r w:rsidRPr="00516513">
        <w:t xml:space="preserve"> решения учебной задачи источники информации среди предложенных  учителем словарей, энциклопедий, справочников;</w:t>
      </w:r>
    </w:p>
    <w:p w:rsidR="00A86B63" w:rsidRPr="00516513" w:rsidRDefault="00A86B63" w:rsidP="00A86B63">
      <w:pPr>
        <w:pStyle w:val="11"/>
        <w:numPr>
          <w:ilvl w:val="0"/>
          <w:numId w:val="25"/>
        </w:numPr>
        <w:contextualSpacing w:val="0"/>
        <w:jc w:val="both"/>
      </w:pPr>
      <w:r w:rsidRPr="00516513">
        <w:t>добывать новые знания: извлекать информацию, представленную в разных формах (текст, таблица, схема, иллюстрация и др.);</w:t>
      </w:r>
    </w:p>
    <w:p w:rsidR="00A86B63" w:rsidRDefault="00A86B63" w:rsidP="00A86B63">
      <w:pPr>
        <w:pStyle w:val="11"/>
        <w:numPr>
          <w:ilvl w:val="0"/>
          <w:numId w:val="25"/>
        </w:numPr>
        <w:contextualSpacing w:val="0"/>
        <w:jc w:val="both"/>
      </w:pPr>
      <w:proofErr w:type="gramStart"/>
      <w:r w:rsidRPr="00516513">
        <w:t>перерабатывать  полученную</w:t>
      </w:r>
      <w:proofErr w:type="gramEnd"/>
      <w:r w:rsidRPr="00516513">
        <w:t xml:space="preserve"> информацию: сравнивать и группировать факты и явления; определять причины явлени</w:t>
      </w:r>
      <w:r>
        <w:t>й, событий;</w:t>
      </w:r>
    </w:p>
    <w:p w:rsidR="00A86B63" w:rsidRPr="00BD517C" w:rsidRDefault="00A86B63" w:rsidP="00A86B63">
      <w:pPr>
        <w:pStyle w:val="af"/>
        <w:numPr>
          <w:ilvl w:val="0"/>
          <w:numId w:val="35"/>
        </w:numPr>
        <w:tabs>
          <w:tab w:val="left" w:pos="567"/>
        </w:tabs>
        <w:ind w:right="-1"/>
        <w:jc w:val="both"/>
        <w:rPr>
          <w:rFonts w:eastAsia="SchoolBookC"/>
        </w:rPr>
      </w:pPr>
      <w:r>
        <w:rPr>
          <w:color w:val="000000"/>
          <w:kern w:val="24"/>
        </w:rPr>
        <w:t xml:space="preserve">   </w:t>
      </w:r>
      <w:r w:rsidRPr="00BD517C">
        <w:rPr>
          <w:color w:val="000000"/>
          <w:kern w:val="24"/>
        </w:rPr>
        <w:t>формировать умение организовать проектную и учебно-исследовательскую деятельность;</w:t>
      </w:r>
    </w:p>
    <w:p w:rsidR="00A86B63" w:rsidRPr="0086712B" w:rsidRDefault="00A86B63" w:rsidP="00A86B63">
      <w:pPr>
        <w:pStyle w:val="af"/>
        <w:numPr>
          <w:ilvl w:val="0"/>
          <w:numId w:val="34"/>
        </w:numPr>
        <w:jc w:val="both"/>
      </w:pPr>
      <w:r>
        <w:rPr>
          <w:color w:val="000000"/>
          <w:kern w:val="24"/>
        </w:rPr>
        <w:t>формировать и развивать функциональную грамотность</w:t>
      </w:r>
      <w:r w:rsidRPr="00C717FD">
        <w:rPr>
          <w:color w:val="000000"/>
          <w:kern w:val="24"/>
        </w:rPr>
        <w:t xml:space="preserve"> </w:t>
      </w:r>
      <w:r>
        <w:rPr>
          <w:color w:val="000000"/>
          <w:kern w:val="24"/>
        </w:rPr>
        <w:t>обучающихся.</w:t>
      </w:r>
    </w:p>
    <w:p w:rsidR="00A86B63" w:rsidRPr="00516513" w:rsidRDefault="00A86B63" w:rsidP="00A86B63">
      <w:pPr>
        <w:pStyle w:val="11"/>
        <w:jc w:val="both"/>
      </w:pPr>
    </w:p>
    <w:p w:rsidR="00A86B63" w:rsidRPr="00516513" w:rsidRDefault="00A86B63" w:rsidP="00A86B63">
      <w:pPr>
        <w:shd w:val="clear" w:color="auto" w:fill="FFFFFF"/>
        <w:tabs>
          <w:tab w:val="left" w:pos="562"/>
          <w:tab w:val="left" w:pos="9781"/>
        </w:tabs>
        <w:jc w:val="both"/>
        <w:rPr>
          <w:i/>
          <w:iCs/>
        </w:rPr>
      </w:pPr>
      <w:r w:rsidRPr="00516513">
        <w:rPr>
          <w:i/>
          <w:iCs/>
        </w:rPr>
        <w:t>Обучающиеся получат возможность научиться:</w:t>
      </w:r>
    </w:p>
    <w:p w:rsidR="00A86B63" w:rsidRPr="00516513" w:rsidRDefault="00A86B63" w:rsidP="00A86B63">
      <w:pPr>
        <w:pStyle w:val="11"/>
        <w:numPr>
          <w:ilvl w:val="0"/>
          <w:numId w:val="26"/>
        </w:numPr>
        <w:contextualSpacing w:val="0"/>
        <w:jc w:val="both"/>
      </w:pPr>
      <w:r w:rsidRPr="00516513">
        <w:t>перерабатывать полученную информацию: делать выводы на основе обобщения знаний;</w:t>
      </w:r>
    </w:p>
    <w:p w:rsidR="00A86B63" w:rsidRPr="00516513" w:rsidRDefault="00A86B63" w:rsidP="00A86B63">
      <w:pPr>
        <w:pStyle w:val="11"/>
        <w:numPr>
          <w:ilvl w:val="0"/>
          <w:numId w:val="26"/>
        </w:numPr>
        <w:contextualSpacing w:val="0"/>
        <w:jc w:val="both"/>
      </w:pPr>
      <w:r w:rsidRPr="00516513">
        <w:t xml:space="preserve">преобразовывать информацию из одной формы в другую: составлять простой план </w:t>
      </w:r>
      <w:proofErr w:type="spellStart"/>
      <w:r w:rsidRPr="00516513">
        <w:t>учебно</w:t>
      </w:r>
      <w:proofErr w:type="spellEnd"/>
      <w:r w:rsidRPr="00516513">
        <w:rPr>
          <w:iCs/>
        </w:rPr>
        <w:t>–</w:t>
      </w:r>
      <w:r w:rsidRPr="00516513">
        <w:t>научного текста;</w:t>
      </w:r>
    </w:p>
    <w:p w:rsidR="00A86B63" w:rsidRDefault="00A86B63" w:rsidP="00A86B63">
      <w:pPr>
        <w:pStyle w:val="11"/>
        <w:numPr>
          <w:ilvl w:val="0"/>
          <w:numId w:val="26"/>
        </w:numPr>
        <w:contextualSpacing w:val="0"/>
        <w:jc w:val="both"/>
      </w:pPr>
      <w:r w:rsidRPr="00516513">
        <w:t xml:space="preserve">преобразовывать информацию из одной формы в другую: представлять информацию в </w:t>
      </w:r>
      <w:proofErr w:type="gramStart"/>
      <w:r w:rsidRPr="00516513">
        <w:t>виде  текста</w:t>
      </w:r>
      <w:proofErr w:type="gramEnd"/>
      <w:r w:rsidRPr="00516513">
        <w:t>, таблицы, схемы.</w:t>
      </w:r>
    </w:p>
    <w:p w:rsidR="00A86B63" w:rsidRPr="00516513" w:rsidRDefault="00A86B63" w:rsidP="00A86B63">
      <w:pPr>
        <w:pStyle w:val="11"/>
        <w:jc w:val="both"/>
      </w:pPr>
    </w:p>
    <w:p w:rsidR="00A86B63" w:rsidRPr="00A42FF5" w:rsidRDefault="00A86B63" w:rsidP="00A86B63">
      <w:pPr>
        <w:pStyle w:val="11"/>
        <w:ind w:left="0" w:firstLine="567"/>
        <w:jc w:val="both"/>
        <w:rPr>
          <w:b/>
        </w:rPr>
      </w:pPr>
      <w:r w:rsidRPr="00A42FF5">
        <w:rPr>
          <w:b/>
        </w:rPr>
        <w:t>Коммуникативные УУД</w:t>
      </w:r>
    </w:p>
    <w:p w:rsidR="00A86B63" w:rsidRPr="00516513" w:rsidRDefault="00A86B63" w:rsidP="00A86B63">
      <w:pPr>
        <w:pStyle w:val="11"/>
        <w:ind w:left="0"/>
        <w:jc w:val="both"/>
        <w:rPr>
          <w:b/>
          <w:i/>
        </w:rPr>
      </w:pPr>
      <w:r w:rsidRPr="00516513">
        <w:rPr>
          <w:i/>
        </w:rPr>
        <w:t>Обучающиеся научатся:</w:t>
      </w:r>
    </w:p>
    <w:p w:rsidR="00A86B63" w:rsidRPr="00516513" w:rsidRDefault="00A86B63" w:rsidP="00A86B63">
      <w:pPr>
        <w:pStyle w:val="11"/>
        <w:numPr>
          <w:ilvl w:val="0"/>
          <w:numId w:val="27"/>
        </w:numPr>
        <w:contextualSpacing w:val="0"/>
      </w:pPr>
      <w:r w:rsidRPr="00516513">
        <w:t>довести свою позицию до других: оформлять свои мысли в устной и письменной речи с учётом своих учебных и жизненных речевых ситуаций;</w:t>
      </w:r>
    </w:p>
    <w:p w:rsidR="00A86B63" w:rsidRPr="00516513" w:rsidRDefault="00A86B63" w:rsidP="00A86B63">
      <w:pPr>
        <w:pStyle w:val="11"/>
        <w:numPr>
          <w:ilvl w:val="0"/>
          <w:numId w:val="27"/>
        </w:numPr>
        <w:contextualSpacing w:val="0"/>
      </w:pPr>
      <w:r w:rsidRPr="00516513">
        <w:t>довести свою позицию до других: высказать свою точку зрения и пытаться её обосновать, приводя аргументы;</w:t>
      </w:r>
    </w:p>
    <w:p w:rsidR="00A86B63" w:rsidRPr="00516513" w:rsidRDefault="00A86B63" w:rsidP="00A86B63">
      <w:pPr>
        <w:pStyle w:val="11"/>
        <w:numPr>
          <w:ilvl w:val="0"/>
          <w:numId w:val="27"/>
        </w:numPr>
        <w:contextualSpacing w:val="0"/>
      </w:pPr>
      <w:r w:rsidRPr="00516513">
        <w:t>слушать других, пытаться принять другую точку зрения, быть готовым изменить свою точку зрения.</w:t>
      </w:r>
    </w:p>
    <w:p w:rsidR="00A86B63" w:rsidRPr="00516513" w:rsidRDefault="00A86B63" w:rsidP="00A86B63">
      <w:pPr>
        <w:shd w:val="clear" w:color="auto" w:fill="FFFFFF"/>
        <w:tabs>
          <w:tab w:val="left" w:pos="562"/>
          <w:tab w:val="left" w:pos="9781"/>
        </w:tabs>
        <w:jc w:val="both"/>
        <w:rPr>
          <w:i/>
          <w:iCs/>
        </w:rPr>
      </w:pPr>
      <w:proofErr w:type="gramStart"/>
      <w:r w:rsidRPr="00516513">
        <w:rPr>
          <w:i/>
          <w:iCs/>
        </w:rPr>
        <w:t>Обучающиеся  получат</w:t>
      </w:r>
      <w:proofErr w:type="gramEnd"/>
      <w:r w:rsidRPr="00516513">
        <w:rPr>
          <w:i/>
          <w:iCs/>
        </w:rPr>
        <w:t xml:space="preserve"> возможность научиться:</w:t>
      </w:r>
    </w:p>
    <w:p w:rsidR="00A86B63" w:rsidRPr="00516513" w:rsidRDefault="00A86B63" w:rsidP="00A86B63">
      <w:pPr>
        <w:pStyle w:val="11"/>
        <w:numPr>
          <w:ilvl w:val="0"/>
          <w:numId w:val="28"/>
        </w:numPr>
        <w:contextualSpacing w:val="0"/>
        <w:jc w:val="both"/>
      </w:pPr>
      <w:r w:rsidRPr="00516513">
        <w:t xml:space="preserve">читать вслух и про себя тексты учебников и при этом: вести «диалог с автором» (прогнозировать будущее чтение; ставить вопросы к тексту и искать ответы; проверять </w:t>
      </w:r>
      <w:proofErr w:type="spellStart"/>
      <w:r w:rsidRPr="00516513">
        <w:t>себё</w:t>
      </w:r>
      <w:proofErr w:type="spellEnd"/>
      <w:r w:rsidRPr="00516513">
        <w:t>); отделять новое от неизвестного; выделять главное; составлять план;</w:t>
      </w:r>
    </w:p>
    <w:p w:rsidR="00A86B63" w:rsidRPr="00516513" w:rsidRDefault="00A86B63" w:rsidP="00A86B63">
      <w:pPr>
        <w:pStyle w:val="11"/>
        <w:numPr>
          <w:ilvl w:val="0"/>
          <w:numId w:val="28"/>
        </w:numPr>
        <w:contextualSpacing w:val="0"/>
        <w:jc w:val="both"/>
      </w:pPr>
      <w:r w:rsidRPr="00516513">
        <w:t>договариваться с людьми: выполняя различные роли в группе, сотрудничать в совместном решении проблемы (задачи);</w:t>
      </w:r>
    </w:p>
    <w:p w:rsidR="00A86B63" w:rsidRPr="00516513" w:rsidRDefault="00A86B63" w:rsidP="00A86B63">
      <w:pPr>
        <w:pStyle w:val="11"/>
        <w:numPr>
          <w:ilvl w:val="0"/>
          <w:numId w:val="28"/>
        </w:numPr>
        <w:contextualSpacing w:val="0"/>
        <w:jc w:val="both"/>
      </w:pPr>
      <w:r w:rsidRPr="00516513">
        <w:t>уважительно относиться к позиции другого, пытаться договариваться;</w:t>
      </w:r>
    </w:p>
    <w:p w:rsidR="00A86B63" w:rsidRPr="00516513" w:rsidRDefault="00A86B63" w:rsidP="00A86B63">
      <w:pPr>
        <w:pStyle w:val="11"/>
        <w:numPr>
          <w:ilvl w:val="0"/>
          <w:numId w:val="28"/>
        </w:numPr>
        <w:contextualSpacing w:val="0"/>
        <w:jc w:val="both"/>
      </w:pPr>
      <w:r w:rsidRPr="00516513">
        <w:t>учитывать разные мнения и интересы и обосновывать собственную позицию;</w:t>
      </w:r>
    </w:p>
    <w:p w:rsidR="00A86B63" w:rsidRPr="00516513" w:rsidRDefault="00A86B63" w:rsidP="00A86B63">
      <w:pPr>
        <w:pStyle w:val="11"/>
        <w:numPr>
          <w:ilvl w:val="0"/>
          <w:numId w:val="28"/>
        </w:numPr>
        <w:contextualSpacing w:val="0"/>
        <w:jc w:val="both"/>
      </w:pPr>
      <w:r w:rsidRPr="00516513">
        <w:t>задавать вопросы, необходимые для организации собственной деятельности и сотрудничества с партнёром;</w:t>
      </w:r>
    </w:p>
    <w:p w:rsidR="00A86B63" w:rsidRPr="00516513" w:rsidRDefault="00A86B63" w:rsidP="00A86B63">
      <w:pPr>
        <w:pStyle w:val="11"/>
        <w:numPr>
          <w:ilvl w:val="0"/>
          <w:numId w:val="28"/>
        </w:numPr>
        <w:contextualSpacing w:val="0"/>
        <w:jc w:val="both"/>
      </w:pPr>
      <w:r w:rsidRPr="00516513">
        <w:t>осуществлять взаимный контроль и оказывать в сотрудничестве необходимую взаимопомощь.</w:t>
      </w:r>
    </w:p>
    <w:p w:rsidR="00A86B63" w:rsidRPr="00096297" w:rsidRDefault="00A86B63" w:rsidP="00A86B63">
      <w:pPr>
        <w:pStyle w:val="11"/>
        <w:ind w:left="1435"/>
        <w:jc w:val="both"/>
        <w:rPr>
          <w:b/>
        </w:rPr>
      </w:pPr>
    </w:p>
    <w:p w:rsidR="00A86B63" w:rsidRPr="00A42FF5" w:rsidRDefault="00A86B63" w:rsidP="00A86B63">
      <w:pPr>
        <w:pStyle w:val="11"/>
        <w:ind w:left="0"/>
        <w:jc w:val="center"/>
        <w:rPr>
          <w:b/>
          <w:i/>
        </w:rPr>
      </w:pPr>
      <w:r w:rsidRPr="00A42FF5">
        <w:rPr>
          <w:b/>
          <w:i/>
        </w:rPr>
        <w:t>Предметные результаты</w:t>
      </w:r>
    </w:p>
    <w:p w:rsidR="00A86B63" w:rsidRPr="00516513" w:rsidRDefault="00A86B63" w:rsidP="00A86B63">
      <w:pPr>
        <w:pStyle w:val="11"/>
        <w:ind w:left="709"/>
        <w:jc w:val="both"/>
      </w:pPr>
    </w:p>
    <w:p w:rsidR="00A86B63" w:rsidRPr="00516513" w:rsidRDefault="00A86B63" w:rsidP="00A86B63">
      <w:pPr>
        <w:pStyle w:val="11"/>
        <w:ind w:left="0"/>
        <w:jc w:val="both"/>
        <w:rPr>
          <w:i/>
        </w:rPr>
      </w:pPr>
      <w:r w:rsidRPr="00516513">
        <w:rPr>
          <w:i/>
        </w:rPr>
        <w:t>Обучающиеся научаться:</w:t>
      </w:r>
    </w:p>
    <w:p w:rsidR="00A86B63" w:rsidRPr="00516513" w:rsidRDefault="00A86B63" w:rsidP="00A86B63">
      <w:pPr>
        <w:pStyle w:val="1b"/>
        <w:numPr>
          <w:ilvl w:val="0"/>
          <w:numId w:val="29"/>
        </w:numPr>
        <w:shd w:val="clear" w:color="auto" w:fill="auto"/>
        <w:tabs>
          <w:tab w:val="left" w:pos="597"/>
        </w:tabs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читать и записывать все числа в пределах первых двух классов;</w:t>
      </w:r>
    </w:p>
    <w:p w:rsidR="00A86B63" w:rsidRPr="00516513" w:rsidRDefault="00A86B63" w:rsidP="00A86B63">
      <w:pPr>
        <w:pStyle w:val="1b"/>
        <w:numPr>
          <w:ilvl w:val="0"/>
          <w:numId w:val="29"/>
        </w:numPr>
        <w:shd w:val="clear" w:color="auto" w:fill="auto"/>
        <w:tabs>
          <w:tab w:val="left" w:pos="597"/>
        </w:tabs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представлять изученные числа в виде суммы разрядных слагаемых;</w:t>
      </w:r>
    </w:p>
    <w:p w:rsidR="00A86B63" w:rsidRPr="00516513" w:rsidRDefault="00A86B63" w:rsidP="00A86B63">
      <w:pPr>
        <w:pStyle w:val="1b"/>
        <w:numPr>
          <w:ilvl w:val="0"/>
          <w:numId w:val="29"/>
        </w:numPr>
        <w:shd w:val="clear" w:color="auto" w:fill="auto"/>
        <w:tabs>
          <w:tab w:val="left" w:pos="597"/>
        </w:tabs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использовать «круглые» числа в роли разрядных слагаемых;</w:t>
      </w:r>
    </w:p>
    <w:p w:rsidR="00A86B63" w:rsidRPr="00516513" w:rsidRDefault="00A86B63" w:rsidP="00A86B63">
      <w:pPr>
        <w:pStyle w:val="1b"/>
        <w:numPr>
          <w:ilvl w:val="0"/>
          <w:numId w:val="29"/>
        </w:numPr>
        <w:shd w:val="clear" w:color="auto" w:fill="auto"/>
        <w:tabs>
          <w:tab w:val="left" w:pos="597"/>
        </w:tabs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сравнивать изученные числа на основе их десятичной записи и записывать результат</w:t>
      </w:r>
    </w:p>
    <w:p w:rsidR="00A86B63" w:rsidRPr="00516513" w:rsidRDefault="00A86B63" w:rsidP="00A86B63">
      <w:pPr>
        <w:pStyle w:val="1b"/>
        <w:shd w:val="clear" w:color="auto" w:fill="auto"/>
        <w:spacing w:before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сравнения с помощью знаков (&gt;, &lt;, =);</w:t>
      </w:r>
    </w:p>
    <w:p w:rsidR="00A86B63" w:rsidRPr="00516513" w:rsidRDefault="00A86B63" w:rsidP="00A86B63">
      <w:pPr>
        <w:pStyle w:val="1b"/>
        <w:numPr>
          <w:ilvl w:val="0"/>
          <w:numId w:val="30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516513">
        <w:rPr>
          <w:rStyle w:val="81"/>
          <w:rFonts w:eastAsia="Calibri"/>
          <w:sz w:val="24"/>
          <w:szCs w:val="24"/>
        </w:rPr>
        <w:lastRenderedPageBreak/>
        <w:t>производить</w:t>
      </w:r>
      <w:r w:rsidRPr="00516513">
        <w:rPr>
          <w:rFonts w:ascii="Times New Roman" w:hAnsi="Times New Roman" w:cs="Times New Roman"/>
          <w:sz w:val="24"/>
          <w:szCs w:val="24"/>
        </w:rPr>
        <w:t xml:space="preserve"> вычисления «столбиком» при сложении и вы</w:t>
      </w:r>
      <w:r w:rsidRPr="00516513">
        <w:rPr>
          <w:rFonts w:ascii="Times New Roman" w:hAnsi="Times New Roman" w:cs="Times New Roman"/>
          <w:sz w:val="24"/>
          <w:szCs w:val="24"/>
        </w:rPr>
        <w:softHyphen/>
        <w:t>читании многозначных чисел;</w:t>
      </w:r>
    </w:p>
    <w:p w:rsidR="00A86B63" w:rsidRPr="00516513" w:rsidRDefault="00A86B63" w:rsidP="00A86B63">
      <w:pPr>
        <w:pStyle w:val="1b"/>
        <w:numPr>
          <w:ilvl w:val="0"/>
          <w:numId w:val="30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применять сочетательное свойство умножения;</w:t>
      </w:r>
    </w:p>
    <w:p w:rsidR="00A86B63" w:rsidRPr="00516513" w:rsidRDefault="00A86B63" w:rsidP="00A86B63">
      <w:pPr>
        <w:pStyle w:val="1b"/>
        <w:numPr>
          <w:ilvl w:val="0"/>
          <w:numId w:val="30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выполнять группировку множителей;</w:t>
      </w:r>
    </w:p>
    <w:p w:rsidR="00A86B63" w:rsidRPr="00516513" w:rsidRDefault="00A86B63" w:rsidP="00A86B63">
      <w:pPr>
        <w:pStyle w:val="1b"/>
        <w:numPr>
          <w:ilvl w:val="0"/>
          <w:numId w:val="30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применять правила умножения числа на сумму и суммы на число;</w:t>
      </w:r>
    </w:p>
    <w:p w:rsidR="00A86B63" w:rsidRPr="00516513" w:rsidRDefault="00A86B63" w:rsidP="00A86B63">
      <w:pPr>
        <w:pStyle w:val="1b"/>
        <w:numPr>
          <w:ilvl w:val="0"/>
          <w:numId w:val="30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применять правило деления суммы на число;</w:t>
      </w:r>
    </w:p>
    <w:p w:rsidR="00A86B63" w:rsidRPr="00516513" w:rsidRDefault="00A86B63" w:rsidP="00A86B63">
      <w:pPr>
        <w:pStyle w:val="1b"/>
        <w:numPr>
          <w:ilvl w:val="0"/>
          <w:numId w:val="30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воспроизводить правила умножения и деления с нулём и единицей;</w:t>
      </w:r>
    </w:p>
    <w:p w:rsidR="00A86B63" w:rsidRPr="00516513" w:rsidRDefault="00A86B63" w:rsidP="00A86B63">
      <w:pPr>
        <w:pStyle w:val="1b"/>
        <w:numPr>
          <w:ilvl w:val="0"/>
          <w:numId w:val="30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находить значения числовых выражений со скобками и без скобок в 2 – 4 действия;</w:t>
      </w:r>
    </w:p>
    <w:p w:rsidR="00A86B63" w:rsidRPr="00516513" w:rsidRDefault="00A86B63" w:rsidP="00A86B63">
      <w:pPr>
        <w:pStyle w:val="1b"/>
        <w:numPr>
          <w:ilvl w:val="0"/>
          <w:numId w:val="30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воспроизводить и применять правила нахождения неизвест</w:t>
      </w:r>
      <w:r w:rsidRPr="00516513">
        <w:rPr>
          <w:rFonts w:ascii="Times New Roman" w:hAnsi="Times New Roman" w:cs="Times New Roman"/>
          <w:sz w:val="24"/>
          <w:szCs w:val="24"/>
        </w:rPr>
        <w:softHyphen/>
        <w:t xml:space="preserve">ного </w:t>
      </w:r>
      <w:proofErr w:type="gramStart"/>
      <w:r w:rsidRPr="00516513">
        <w:rPr>
          <w:rFonts w:ascii="Times New Roman" w:hAnsi="Times New Roman" w:cs="Times New Roman"/>
          <w:sz w:val="24"/>
          <w:szCs w:val="24"/>
        </w:rPr>
        <w:t xml:space="preserve">множителя,   </w:t>
      </w:r>
      <w:proofErr w:type="gramEnd"/>
      <w:r w:rsidRPr="00516513">
        <w:rPr>
          <w:rFonts w:ascii="Times New Roman" w:hAnsi="Times New Roman" w:cs="Times New Roman"/>
          <w:sz w:val="24"/>
          <w:szCs w:val="24"/>
        </w:rPr>
        <w:t xml:space="preserve">      неизвестного делителя, неизвестного делимого;</w:t>
      </w:r>
    </w:p>
    <w:p w:rsidR="00A86B63" w:rsidRPr="00516513" w:rsidRDefault="00A86B63" w:rsidP="00A86B63">
      <w:pPr>
        <w:pStyle w:val="1b"/>
        <w:numPr>
          <w:ilvl w:val="0"/>
          <w:numId w:val="30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выполнять сложение и вычитание многозначных чисел «столбиком»;</w:t>
      </w:r>
    </w:p>
    <w:p w:rsidR="00A86B63" w:rsidRPr="00516513" w:rsidRDefault="00A86B63" w:rsidP="00A86B63">
      <w:pPr>
        <w:pStyle w:val="1b"/>
        <w:numPr>
          <w:ilvl w:val="0"/>
          <w:numId w:val="30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выполнять устно умножение двузначного числа на одно</w:t>
      </w:r>
      <w:r w:rsidRPr="00516513">
        <w:rPr>
          <w:rFonts w:ascii="Times New Roman" w:hAnsi="Times New Roman" w:cs="Times New Roman"/>
          <w:sz w:val="24"/>
          <w:szCs w:val="24"/>
        </w:rPr>
        <w:softHyphen/>
        <w:t>значное;</w:t>
      </w:r>
    </w:p>
    <w:p w:rsidR="00A86B63" w:rsidRPr="00516513" w:rsidRDefault="00A86B63" w:rsidP="00A86B63">
      <w:pPr>
        <w:pStyle w:val="1b"/>
        <w:numPr>
          <w:ilvl w:val="0"/>
          <w:numId w:val="30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выполнять устно деление двузначного числа на однозначное и двузначного на двузначное;</w:t>
      </w:r>
    </w:p>
    <w:p w:rsidR="00A86B63" w:rsidRPr="00516513" w:rsidRDefault="00A86B63" w:rsidP="00A86B63">
      <w:pPr>
        <w:pStyle w:val="1b"/>
        <w:numPr>
          <w:ilvl w:val="0"/>
          <w:numId w:val="30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 xml:space="preserve">использовать калькулятор для проведения и проверки </w:t>
      </w:r>
      <w:proofErr w:type="gramStart"/>
      <w:r w:rsidRPr="00516513">
        <w:rPr>
          <w:rFonts w:ascii="Times New Roman" w:hAnsi="Times New Roman" w:cs="Times New Roman"/>
          <w:sz w:val="24"/>
          <w:szCs w:val="24"/>
        </w:rPr>
        <w:t>пра</w:t>
      </w:r>
      <w:r w:rsidRPr="00516513">
        <w:rPr>
          <w:rFonts w:ascii="Times New Roman" w:hAnsi="Times New Roman" w:cs="Times New Roman"/>
          <w:sz w:val="24"/>
          <w:szCs w:val="24"/>
        </w:rPr>
        <w:softHyphen/>
        <w:t>вильности  вычислений</w:t>
      </w:r>
      <w:proofErr w:type="gramEnd"/>
      <w:r w:rsidRPr="00516513">
        <w:rPr>
          <w:rFonts w:ascii="Times New Roman" w:hAnsi="Times New Roman" w:cs="Times New Roman"/>
          <w:sz w:val="24"/>
          <w:szCs w:val="24"/>
        </w:rPr>
        <w:t>;</w:t>
      </w:r>
    </w:p>
    <w:p w:rsidR="00A86B63" w:rsidRPr="00516513" w:rsidRDefault="00A86B63" w:rsidP="00A86B63">
      <w:pPr>
        <w:pStyle w:val="1b"/>
        <w:numPr>
          <w:ilvl w:val="0"/>
          <w:numId w:val="30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применять изученные ранее свойства арифметических дей</w:t>
      </w:r>
      <w:r w:rsidRPr="00516513">
        <w:rPr>
          <w:rFonts w:ascii="Times New Roman" w:hAnsi="Times New Roman" w:cs="Times New Roman"/>
          <w:sz w:val="24"/>
          <w:szCs w:val="24"/>
        </w:rPr>
        <w:softHyphen/>
        <w:t xml:space="preserve">ствий </w:t>
      </w:r>
      <w:proofErr w:type="gramStart"/>
      <w:r w:rsidRPr="00516513">
        <w:rPr>
          <w:rFonts w:ascii="Times New Roman" w:hAnsi="Times New Roman" w:cs="Times New Roman"/>
          <w:sz w:val="24"/>
          <w:szCs w:val="24"/>
        </w:rPr>
        <w:t>для  выполнения</w:t>
      </w:r>
      <w:proofErr w:type="gramEnd"/>
      <w:r w:rsidRPr="00516513">
        <w:rPr>
          <w:rFonts w:ascii="Times New Roman" w:hAnsi="Times New Roman" w:cs="Times New Roman"/>
          <w:sz w:val="24"/>
          <w:szCs w:val="24"/>
        </w:rPr>
        <w:t xml:space="preserve"> и упрощения вычислений;</w:t>
      </w:r>
    </w:p>
    <w:p w:rsidR="00A86B63" w:rsidRPr="00516513" w:rsidRDefault="00A86B63" w:rsidP="00A86B63">
      <w:pPr>
        <w:pStyle w:val="1b"/>
        <w:numPr>
          <w:ilvl w:val="0"/>
          <w:numId w:val="30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распознавать правило, по которому может быть составлена данная числовая последовательность;</w:t>
      </w:r>
    </w:p>
    <w:p w:rsidR="00A86B63" w:rsidRPr="00516513" w:rsidRDefault="00A86B63" w:rsidP="00A86B63">
      <w:pPr>
        <w:pStyle w:val="1b"/>
        <w:numPr>
          <w:ilvl w:val="0"/>
          <w:numId w:val="30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распознавать виды треугольников по величине углов (пря</w:t>
      </w:r>
      <w:r w:rsidRPr="00516513">
        <w:rPr>
          <w:rFonts w:ascii="Times New Roman" w:hAnsi="Times New Roman" w:cs="Times New Roman"/>
          <w:sz w:val="24"/>
          <w:szCs w:val="24"/>
        </w:rPr>
        <w:softHyphen/>
        <w:t>моугольный, тупоугольный, остроугольный) и по длине сторон (равнобедренный, равносторонний как частный случай равнобе</w:t>
      </w:r>
      <w:r w:rsidRPr="00516513">
        <w:rPr>
          <w:rFonts w:ascii="Times New Roman" w:hAnsi="Times New Roman" w:cs="Times New Roman"/>
          <w:sz w:val="24"/>
          <w:szCs w:val="24"/>
        </w:rPr>
        <w:softHyphen/>
        <w:t>дренного, разносторонний);</w:t>
      </w:r>
    </w:p>
    <w:p w:rsidR="00A86B63" w:rsidRPr="00516513" w:rsidRDefault="00A86B63" w:rsidP="00A86B63">
      <w:pPr>
        <w:pStyle w:val="1b"/>
        <w:numPr>
          <w:ilvl w:val="0"/>
          <w:numId w:val="30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строить прямоугольник с заданной длиной сторон;</w:t>
      </w:r>
    </w:p>
    <w:p w:rsidR="00A86B63" w:rsidRPr="00516513" w:rsidRDefault="00A86B63" w:rsidP="00A86B63">
      <w:pPr>
        <w:pStyle w:val="1b"/>
        <w:numPr>
          <w:ilvl w:val="0"/>
          <w:numId w:val="30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строить прямоугольник заданного периметра;</w:t>
      </w:r>
    </w:p>
    <w:p w:rsidR="00A86B63" w:rsidRPr="00516513" w:rsidRDefault="00A86B63" w:rsidP="00A86B63">
      <w:pPr>
        <w:pStyle w:val="1b"/>
        <w:numPr>
          <w:ilvl w:val="0"/>
          <w:numId w:val="30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строить окружность заданного радиуса;</w:t>
      </w:r>
    </w:p>
    <w:p w:rsidR="00A86B63" w:rsidRPr="00516513" w:rsidRDefault="00A86B63" w:rsidP="00A86B63">
      <w:pPr>
        <w:pStyle w:val="1b"/>
        <w:numPr>
          <w:ilvl w:val="0"/>
          <w:numId w:val="30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чертить с помощью циркуля окружности и проводить в них с помощью линейки радиусы и диаметры; использовать соотношение между радиусом и диаметром одной окружности для решения задач;</w:t>
      </w:r>
    </w:p>
    <w:p w:rsidR="00A86B63" w:rsidRPr="00516513" w:rsidRDefault="00A86B63" w:rsidP="00A86B63">
      <w:pPr>
        <w:pStyle w:val="1b"/>
        <w:numPr>
          <w:ilvl w:val="0"/>
          <w:numId w:val="30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определять площадь прямоугольника измерением (с помо</w:t>
      </w:r>
      <w:r w:rsidRPr="00516513">
        <w:rPr>
          <w:rFonts w:ascii="Times New Roman" w:hAnsi="Times New Roman" w:cs="Times New Roman"/>
          <w:sz w:val="24"/>
          <w:szCs w:val="24"/>
        </w:rPr>
        <w:softHyphen/>
        <w:t xml:space="preserve">щью </w:t>
      </w:r>
      <w:proofErr w:type="gramStart"/>
      <w:r w:rsidRPr="00516513">
        <w:rPr>
          <w:rFonts w:ascii="Times New Roman" w:hAnsi="Times New Roman" w:cs="Times New Roman"/>
          <w:sz w:val="24"/>
          <w:szCs w:val="24"/>
        </w:rPr>
        <w:t>палетки)  и</w:t>
      </w:r>
      <w:proofErr w:type="gramEnd"/>
      <w:r w:rsidRPr="00516513">
        <w:rPr>
          <w:rFonts w:ascii="Times New Roman" w:hAnsi="Times New Roman" w:cs="Times New Roman"/>
          <w:sz w:val="24"/>
          <w:szCs w:val="24"/>
        </w:rPr>
        <w:t xml:space="preserve"> вычислением (с проведением предварительных линейных измерений);, использовать формулу площади прямо</w:t>
      </w:r>
      <w:r w:rsidRPr="00516513">
        <w:rPr>
          <w:rFonts w:ascii="Times New Roman" w:hAnsi="Times New Roman" w:cs="Times New Roman"/>
          <w:sz w:val="24"/>
          <w:szCs w:val="24"/>
        </w:rPr>
        <w:softHyphen/>
        <w:t>угольника (</w:t>
      </w:r>
      <w:r w:rsidRPr="00516513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516513">
        <w:rPr>
          <w:rFonts w:ascii="Times New Roman" w:hAnsi="Times New Roman" w:cs="Times New Roman"/>
          <w:sz w:val="24"/>
          <w:szCs w:val="24"/>
        </w:rPr>
        <w:t xml:space="preserve"> = а </w:t>
      </w:r>
      <w:r w:rsidRPr="00516513">
        <w:rPr>
          <w:rFonts w:ascii="Times New Roman" w:hAnsi="Times New Roman" w:cs="Times New Roman"/>
          <w:b/>
          <w:sz w:val="24"/>
          <w:szCs w:val="24"/>
          <w:vertAlign w:val="superscript"/>
        </w:rPr>
        <w:t>.</w:t>
      </w:r>
      <w:r w:rsidRPr="00516513">
        <w:rPr>
          <w:rFonts w:ascii="Times New Roman" w:hAnsi="Times New Roman" w:cs="Times New Roman"/>
          <w:sz w:val="24"/>
          <w:szCs w:val="24"/>
        </w:rPr>
        <w:t xml:space="preserve"> в);</w:t>
      </w:r>
    </w:p>
    <w:p w:rsidR="00A86B63" w:rsidRPr="00516513" w:rsidRDefault="00A86B63" w:rsidP="00A86B63">
      <w:pPr>
        <w:pStyle w:val="1b"/>
        <w:numPr>
          <w:ilvl w:val="0"/>
          <w:numId w:val="30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применять единицы длины – километр и миллиметр и соот</w:t>
      </w:r>
      <w:r w:rsidRPr="00516513">
        <w:rPr>
          <w:rFonts w:ascii="Times New Roman" w:hAnsi="Times New Roman" w:cs="Times New Roman"/>
          <w:sz w:val="24"/>
          <w:szCs w:val="24"/>
        </w:rPr>
        <w:softHyphen/>
        <w:t>ношения между ними и метром;</w:t>
      </w:r>
    </w:p>
    <w:p w:rsidR="00A86B63" w:rsidRPr="00516513" w:rsidRDefault="00A86B63" w:rsidP="00A86B63">
      <w:pPr>
        <w:pStyle w:val="1b"/>
        <w:numPr>
          <w:ilvl w:val="0"/>
          <w:numId w:val="30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применять единицы площади - квадратный сантиметр (кв. см или см</w:t>
      </w:r>
      <w:r w:rsidRPr="0051651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516513">
        <w:rPr>
          <w:rFonts w:ascii="Times New Roman" w:hAnsi="Times New Roman" w:cs="Times New Roman"/>
          <w:sz w:val="24"/>
          <w:szCs w:val="24"/>
        </w:rPr>
        <w:t xml:space="preserve">)   квадратный дециметр (кв. </w:t>
      </w:r>
      <w:proofErr w:type="spellStart"/>
      <w:r w:rsidRPr="00516513">
        <w:rPr>
          <w:rFonts w:ascii="Times New Roman" w:hAnsi="Times New Roman" w:cs="Times New Roman"/>
          <w:sz w:val="24"/>
          <w:szCs w:val="24"/>
        </w:rPr>
        <w:t>дм</w:t>
      </w:r>
      <w:proofErr w:type="spellEnd"/>
      <w:r w:rsidRPr="00516513">
        <w:rPr>
          <w:rFonts w:ascii="Times New Roman" w:hAnsi="Times New Roman" w:cs="Times New Roman"/>
          <w:sz w:val="24"/>
          <w:szCs w:val="24"/>
        </w:rPr>
        <w:t xml:space="preserve"> или дм</w:t>
      </w:r>
      <w:r w:rsidRPr="0051651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516513">
        <w:rPr>
          <w:rFonts w:ascii="Times New Roman" w:hAnsi="Times New Roman" w:cs="Times New Roman"/>
          <w:sz w:val="24"/>
          <w:szCs w:val="24"/>
        </w:rPr>
        <w:t>), квадрат</w:t>
      </w:r>
      <w:r w:rsidRPr="00516513">
        <w:rPr>
          <w:rFonts w:ascii="Times New Roman" w:hAnsi="Times New Roman" w:cs="Times New Roman"/>
          <w:sz w:val="24"/>
          <w:szCs w:val="24"/>
        </w:rPr>
        <w:softHyphen/>
        <w:t>ный метр (кв. м или м</w:t>
      </w:r>
      <w:r w:rsidRPr="0051651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Start"/>
      <w:r w:rsidRPr="00516513">
        <w:rPr>
          <w:rFonts w:ascii="Times New Roman" w:hAnsi="Times New Roman" w:cs="Times New Roman"/>
          <w:sz w:val="24"/>
          <w:szCs w:val="24"/>
        </w:rPr>
        <w:t>),  квадратный</w:t>
      </w:r>
      <w:proofErr w:type="gramEnd"/>
      <w:r w:rsidRPr="00516513">
        <w:rPr>
          <w:rFonts w:ascii="Times New Roman" w:hAnsi="Times New Roman" w:cs="Times New Roman"/>
          <w:sz w:val="24"/>
          <w:szCs w:val="24"/>
        </w:rPr>
        <w:t xml:space="preserve"> километр (кв. км или км</w:t>
      </w:r>
      <w:r w:rsidRPr="0051651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516513">
        <w:rPr>
          <w:rFonts w:ascii="Times New Roman" w:hAnsi="Times New Roman" w:cs="Times New Roman"/>
          <w:sz w:val="24"/>
          <w:szCs w:val="24"/>
        </w:rPr>
        <w:t>) и соотношения между ними;</w:t>
      </w:r>
    </w:p>
    <w:p w:rsidR="00A86B63" w:rsidRPr="00516513" w:rsidRDefault="00A86B63" w:rsidP="00A86B63">
      <w:pPr>
        <w:pStyle w:val="1b"/>
        <w:numPr>
          <w:ilvl w:val="0"/>
          <w:numId w:val="30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 xml:space="preserve">выражать площадь фигуры, используя разные единицы </w:t>
      </w:r>
      <w:proofErr w:type="gramStart"/>
      <w:r w:rsidRPr="00516513">
        <w:rPr>
          <w:rFonts w:ascii="Times New Roman" w:hAnsi="Times New Roman" w:cs="Times New Roman"/>
          <w:sz w:val="24"/>
          <w:szCs w:val="24"/>
        </w:rPr>
        <w:t>пло</w:t>
      </w:r>
      <w:r w:rsidRPr="00516513">
        <w:rPr>
          <w:rFonts w:ascii="Times New Roman" w:hAnsi="Times New Roman" w:cs="Times New Roman"/>
          <w:sz w:val="24"/>
          <w:szCs w:val="24"/>
        </w:rPr>
        <w:softHyphen/>
        <w:t>щади  (</w:t>
      </w:r>
      <w:proofErr w:type="gramEnd"/>
      <w:r w:rsidRPr="00516513">
        <w:rPr>
          <w:rFonts w:ascii="Times New Roman" w:hAnsi="Times New Roman" w:cs="Times New Roman"/>
          <w:sz w:val="24"/>
          <w:szCs w:val="24"/>
        </w:rPr>
        <w:t>например, 1 дм</w:t>
      </w:r>
      <w:r w:rsidRPr="0051651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516513">
        <w:rPr>
          <w:rFonts w:ascii="Times New Roman" w:hAnsi="Times New Roman" w:cs="Times New Roman"/>
          <w:sz w:val="24"/>
          <w:szCs w:val="24"/>
        </w:rPr>
        <w:t xml:space="preserve"> 6 см</w:t>
      </w:r>
      <w:r w:rsidRPr="0051651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516513">
        <w:rPr>
          <w:rFonts w:ascii="Times New Roman" w:hAnsi="Times New Roman" w:cs="Times New Roman"/>
          <w:sz w:val="24"/>
          <w:szCs w:val="24"/>
        </w:rPr>
        <w:t xml:space="preserve"> и 106 см</w:t>
      </w:r>
      <w:r w:rsidRPr="0051651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516513">
        <w:rPr>
          <w:rFonts w:ascii="Times New Roman" w:hAnsi="Times New Roman" w:cs="Times New Roman"/>
          <w:sz w:val="24"/>
          <w:szCs w:val="24"/>
        </w:rPr>
        <w:t>);</w:t>
      </w:r>
    </w:p>
    <w:p w:rsidR="00A86B63" w:rsidRPr="00516513" w:rsidRDefault="00A86B63" w:rsidP="00A86B63">
      <w:pPr>
        <w:pStyle w:val="1b"/>
        <w:numPr>
          <w:ilvl w:val="0"/>
          <w:numId w:val="30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изображать куб на плоскости; строить его модель на основе развёртки;</w:t>
      </w:r>
    </w:p>
    <w:p w:rsidR="00A86B63" w:rsidRPr="00516513" w:rsidRDefault="00A86B63" w:rsidP="00A86B63">
      <w:pPr>
        <w:pStyle w:val="1b"/>
        <w:numPr>
          <w:ilvl w:val="0"/>
          <w:numId w:val="30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составлять и использовать краткую запись задачи в таблич</w:t>
      </w:r>
      <w:r w:rsidRPr="00516513">
        <w:rPr>
          <w:rFonts w:ascii="Times New Roman" w:hAnsi="Times New Roman" w:cs="Times New Roman"/>
          <w:sz w:val="24"/>
          <w:szCs w:val="24"/>
        </w:rPr>
        <w:softHyphen/>
        <w:t>ной форме;</w:t>
      </w:r>
    </w:p>
    <w:p w:rsidR="00A86B63" w:rsidRPr="00516513" w:rsidRDefault="00A86B63" w:rsidP="00A86B63">
      <w:pPr>
        <w:pStyle w:val="1b"/>
        <w:numPr>
          <w:ilvl w:val="0"/>
          <w:numId w:val="30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решать простые задачи на умножение и деление;</w:t>
      </w:r>
    </w:p>
    <w:p w:rsidR="00A86B63" w:rsidRPr="00516513" w:rsidRDefault="00A86B63" w:rsidP="00A86B63">
      <w:pPr>
        <w:pStyle w:val="1b"/>
        <w:numPr>
          <w:ilvl w:val="0"/>
          <w:numId w:val="30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 xml:space="preserve">использовать столбчатую (или полосчатую) диаграмму </w:t>
      </w:r>
      <w:proofErr w:type="gramStart"/>
      <w:r w:rsidRPr="00516513">
        <w:rPr>
          <w:rFonts w:ascii="Times New Roman" w:hAnsi="Times New Roman" w:cs="Times New Roman"/>
          <w:sz w:val="24"/>
          <w:szCs w:val="24"/>
        </w:rPr>
        <w:t>для  представления</w:t>
      </w:r>
      <w:proofErr w:type="gramEnd"/>
      <w:r w:rsidRPr="00516513">
        <w:rPr>
          <w:rFonts w:ascii="Times New Roman" w:hAnsi="Times New Roman" w:cs="Times New Roman"/>
          <w:sz w:val="24"/>
          <w:szCs w:val="24"/>
        </w:rPr>
        <w:t xml:space="preserve"> данных и решения задач на кратное или разност</w:t>
      </w:r>
      <w:r w:rsidRPr="00516513">
        <w:rPr>
          <w:rFonts w:ascii="Times New Roman" w:hAnsi="Times New Roman" w:cs="Times New Roman"/>
          <w:sz w:val="24"/>
          <w:szCs w:val="24"/>
        </w:rPr>
        <w:softHyphen/>
        <w:t>ное  сравнение;</w:t>
      </w:r>
    </w:p>
    <w:p w:rsidR="00A86B63" w:rsidRPr="00516513" w:rsidRDefault="00A86B63" w:rsidP="00A86B63">
      <w:pPr>
        <w:pStyle w:val="1b"/>
        <w:numPr>
          <w:ilvl w:val="0"/>
          <w:numId w:val="30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решать и записывать решение составных задач по действиям и одним   выражением;</w:t>
      </w:r>
    </w:p>
    <w:p w:rsidR="00A86B63" w:rsidRPr="00516513" w:rsidRDefault="00A86B63" w:rsidP="00A86B63">
      <w:pPr>
        <w:pStyle w:val="1b"/>
        <w:numPr>
          <w:ilvl w:val="0"/>
          <w:numId w:val="30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/>
          <w:sz w:val="24"/>
          <w:szCs w:val="24"/>
        </w:rPr>
        <w:t>осуществлять поиск необходимых данных по справочной и учебной</w:t>
      </w:r>
      <w:r w:rsidRPr="00516513">
        <w:rPr>
          <w:rFonts w:ascii="Times New Roman" w:hAnsi="Times New Roman"/>
          <w:b/>
          <w:i/>
          <w:iCs/>
          <w:sz w:val="24"/>
          <w:szCs w:val="24"/>
        </w:rPr>
        <w:t xml:space="preserve"> </w:t>
      </w:r>
      <w:r w:rsidRPr="00516513">
        <w:rPr>
          <w:rFonts w:ascii="Times New Roman" w:hAnsi="Times New Roman"/>
          <w:sz w:val="24"/>
          <w:szCs w:val="24"/>
        </w:rPr>
        <w:t xml:space="preserve">  литературе;</w:t>
      </w:r>
    </w:p>
    <w:p w:rsidR="00A86B63" w:rsidRPr="00516513" w:rsidRDefault="00A86B63" w:rsidP="00A86B63">
      <w:pPr>
        <w:pStyle w:val="1b"/>
        <w:numPr>
          <w:ilvl w:val="0"/>
          <w:numId w:val="30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/>
          <w:sz w:val="24"/>
          <w:szCs w:val="24"/>
        </w:rPr>
        <w:t>делить на части и составления фигуры из частей; употреблять термины «равносоставленные» и «равновеликие» фигуры;</w:t>
      </w:r>
    </w:p>
    <w:p w:rsidR="00A86B63" w:rsidRPr="00516513" w:rsidRDefault="00A86B63" w:rsidP="00A86B63">
      <w:pPr>
        <w:pStyle w:val="1b"/>
        <w:numPr>
          <w:ilvl w:val="0"/>
          <w:numId w:val="30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/>
          <w:sz w:val="24"/>
          <w:szCs w:val="24"/>
        </w:rPr>
        <w:t>строить и использовать при решении задач высоту треугольника;</w:t>
      </w:r>
    </w:p>
    <w:p w:rsidR="00A86B63" w:rsidRPr="00516513" w:rsidRDefault="00A86B63" w:rsidP="00A86B63">
      <w:pPr>
        <w:pStyle w:val="1b"/>
        <w:numPr>
          <w:ilvl w:val="0"/>
          <w:numId w:val="30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/>
          <w:sz w:val="24"/>
          <w:szCs w:val="24"/>
        </w:rPr>
        <w:t>применять другие единицы площади; использовать вариативные модели одной и той же задачи;</w:t>
      </w:r>
    </w:p>
    <w:p w:rsidR="00A86B63" w:rsidRPr="00516513" w:rsidRDefault="00A86B63" w:rsidP="00A86B63">
      <w:pPr>
        <w:pStyle w:val="1b"/>
        <w:numPr>
          <w:ilvl w:val="0"/>
          <w:numId w:val="30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/>
          <w:sz w:val="24"/>
          <w:szCs w:val="24"/>
        </w:rPr>
        <w:t>понимать алгоритмический характер решения текстовой задачи;</w:t>
      </w:r>
    </w:p>
    <w:p w:rsidR="00A86B63" w:rsidRPr="00516513" w:rsidRDefault="00A86B63" w:rsidP="00A86B63">
      <w:pPr>
        <w:pStyle w:val="1b"/>
        <w:numPr>
          <w:ilvl w:val="0"/>
          <w:numId w:val="30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/>
          <w:sz w:val="24"/>
          <w:szCs w:val="24"/>
        </w:rPr>
        <w:lastRenderedPageBreak/>
        <w:t>находить необходимые данные, используя различные информационные источники.</w:t>
      </w:r>
    </w:p>
    <w:p w:rsidR="00175603" w:rsidRPr="00516513" w:rsidRDefault="00175603" w:rsidP="00175603">
      <w:pPr>
        <w:pStyle w:val="11"/>
        <w:ind w:left="0" w:firstLine="715"/>
        <w:jc w:val="both"/>
      </w:pPr>
    </w:p>
    <w:p w:rsidR="00175603" w:rsidRDefault="00175603" w:rsidP="00175603">
      <w:pPr>
        <w:jc w:val="center"/>
      </w:pPr>
      <w:r w:rsidRPr="00516513">
        <w:t xml:space="preserve">РАЗДЕЛ </w:t>
      </w:r>
      <w:r w:rsidRPr="00516513">
        <w:rPr>
          <w:lang w:val="en-US"/>
        </w:rPr>
        <w:t>II</w:t>
      </w:r>
    </w:p>
    <w:p w:rsidR="00175603" w:rsidRPr="00516513" w:rsidRDefault="00175603" w:rsidP="00175603">
      <w:pPr>
        <w:jc w:val="center"/>
        <w:rPr>
          <w:b/>
        </w:rPr>
      </w:pPr>
      <w:proofErr w:type="gramStart"/>
      <w:r w:rsidRPr="00516513">
        <w:rPr>
          <w:b/>
        </w:rPr>
        <w:t>Содержание  учебного</w:t>
      </w:r>
      <w:proofErr w:type="gramEnd"/>
      <w:r w:rsidRPr="00516513">
        <w:rPr>
          <w:b/>
        </w:rPr>
        <w:t xml:space="preserve"> предмета</w:t>
      </w:r>
    </w:p>
    <w:p w:rsidR="00175603" w:rsidRPr="00096297" w:rsidRDefault="00175603" w:rsidP="00175603">
      <w:pPr>
        <w:jc w:val="center"/>
        <w:rPr>
          <w:b/>
        </w:rPr>
      </w:pPr>
    </w:p>
    <w:p w:rsidR="00175603" w:rsidRPr="00516513" w:rsidRDefault="00175603" w:rsidP="00175603">
      <w:pPr>
        <w:jc w:val="center"/>
        <w:rPr>
          <w:b/>
          <w:i/>
        </w:rPr>
      </w:pPr>
      <w:r w:rsidRPr="00516513">
        <w:rPr>
          <w:b/>
          <w:i/>
        </w:rPr>
        <w:t>Числа и величины (10 ч)</w:t>
      </w:r>
    </w:p>
    <w:p w:rsidR="00175603" w:rsidRPr="00096297" w:rsidRDefault="00175603" w:rsidP="00175603">
      <w:pPr>
        <w:pStyle w:val="af"/>
        <w:ind w:left="0"/>
        <w:jc w:val="both"/>
        <w:rPr>
          <w:sz w:val="10"/>
          <w:szCs w:val="10"/>
          <w:u w:val="single"/>
        </w:rPr>
      </w:pPr>
    </w:p>
    <w:p w:rsidR="00175603" w:rsidRPr="00516513" w:rsidRDefault="00175603" w:rsidP="00175603">
      <w:pPr>
        <w:pStyle w:val="af"/>
        <w:ind w:left="0"/>
        <w:jc w:val="both"/>
        <w:rPr>
          <w:i/>
        </w:rPr>
      </w:pPr>
      <w:r w:rsidRPr="00516513">
        <w:rPr>
          <w:i/>
        </w:rPr>
        <w:t xml:space="preserve">Нумерация </w:t>
      </w:r>
      <w:proofErr w:type="gramStart"/>
      <w:r w:rsidRPr="00516513">
        <w:rPr>
          <w:i/>
        </w:rPr>
        <w:t>и  сравнение</w:t>
      </w:r>
      <w:proofErr w:type="gramEnd"/>
      <w:r w:rsidRPr="00516513">
        <w:rPr>
          <w:i/>
        </w:rPr>
        <w:t xml:space="preserve"> многозначных чисел.</w:t>
      </w:r>
    </w:p>
    <w:p w:rsidR="00175603" w:rsidRPr="00516513" w:rsidRDefault="00175603" w:rsidP="00175603">
      <w:pPr>
        <w:pStyle w:val="af"/>
        <w:ind w:left="0" w:firstLine="567"/>
        <w:jc w:val="both"/>
      </w:pPr>
      <w:r w:rsidRPr="00516513">
        <w:t xml:space="preserve">Получение новой разрядной единицы – тысяча. «Круглые» тысячи. Разряды единиц </w:t>
      </w:r>
      <w:proofErr w:type="gramStart"/>
      <w:r w:rsidRPr="00516513">
        <w:t>тысяч,  десятков</w:t>
      </w:r>
      <w:proofErr w:type="gramEnd"/>
      <w:r w:rsidRPr="00516513">
        <w:t xml:space="preserve"> тысяч, сотен тысяч. Класс единиц и класс тысяч. Принцип устной нумерации с использованием названий классов. Поразрядное сравнение многозначных чисел.</w:t>
      </w:r>
    </w:p>
    <w:p w:rsidR="00175603" w:rsidRPr="00516513" w:rsidRDefault="00175603" w:rsidP="00175603">
      <w:pPr>
        <w:pStyle w:val="af"/>
        <w:ind w:left="0" w:firstLine="567"/>
        <w:jc w:val="both"/>
      </w:pPr>
      <w:r w:rsidRPr="00516513">
        <w:t>Натуральный ряд и другие числовые последовательности.</w:t>
      </w:r>
    </w:p>
    <w:p w:rsidR="00175603" w:rsidRPr="00516513" w:rsidRDefault="00175603" w:rsidP="00175603">
      <w:pPr>
        <w:pStyle w:val="af"/>
        <w:ind w:left="0"/>
        <w:jc w:val="both"/>
        <w:rPr>
          <w:i/>
        </w:rPr>
      </w:pPr>
      <w:r w:rsidRPr="00516513">
        <w:rPr>
          <w:i/>
        </w:rPr>
        <w:t>Величины и их измерение.</w:t>
      </w:r>
    </w:p>
    <w:p w:rsidR="00175603" w:rsidRPr="00516513" w:rsidRDefault="00175603" w:rsidP="00175603">
      <w:pPr>
        <w:pStyle w:val="af"/>
        <w:ind w:left="0" w:firstLine="567"/>
        <w:jc w:val="both"/>
      </w:pPr>
      <w:r w:rsidRPr="00516513">
        <w:t>Единицы массы – грамм. Тонна. Соотношение между килограммом и граммом (1 кг = 1000 г), между тонной и килограммом (1 т = 1000 кг), между тонной и центнером (1 т = 10 ц).</w:t>
      </w:r>
    </w:p>
    <w:p w:rsidR="00175603" w:rsidRPr="00096297" w:rsidRDefault="00175603" w:rsidP="00175603">
      <w:pPr>
        <w:jc w:val="both"/>
        <w:rPr>
          <w:b/>
        </w:rPr>
      </w:pPr>
    </w:p>
    <w:p w:rsidR="00175603" w:rsidRPr="00516513" w:rsidRDefault="00175603" w:rsidP="00175603">
      <w:pPr>
        <w:jc w:val="center"/>
        <w:rPr>
          <w:b/>
          <w:i/>
        </w:rPr>
      </w:pPr>
      <w:r w:rsidRPr="00516513">
        <w:rPr>
          <w:b/>
          <w:i/>
        </w:rPr>
        <w:t>Арифметические действия (46 ч)</w:t>
      </w:r>
    </w:p>
    <w:p w:rsidR="00175603" w:rsidRPr="00096297" w:rsidRDefault="00175603" w:rsidP="00175603">
      <w:pPr>
        <w:jc w:val="center"/>
        <w:rPr>
          <w:b/>
        </w:rPr>
      </w:pPr>
    </w:p>
    <w:p w:rsidR="00175603" w:rsidRPr="00516513" w:rsidRDefault="00175603" w:rsidP="00175603">
      <w:pPr>
        <w:ind w:firstLine="567"/>
        <w:jc w:val="both"/>
      </w:pPr>
      <w:r w:rsidRPr="00516513">
        <w:t>Алгоритмы сложения и вычитания многозначных чисел «столбиком».</w:t>
      </w:r>
    </w:p>
    <w:p w:rsidR="00175603" w:rsidRPr="00516513" w:rsidRDefault="00175603" w:rsidP="00175603">
      <w:pPr>
        <w:pStyle w:val="af"/>
        <w:ind w:left="0" w:firstLine="567"/>
        <w:jc w:val="both"/>
      </w:pPr>
      <w:r w:rsidRPr="00516513">
        <w:t>Сочетательное свойство умножения. Группировка множителей. Умножение суммы на число и числа на сумму. Умножение многозначного числа на однозначное и двузначное. Запись умножения «в столбик».</w:t>
      </w:r>
    </w:p>
    <w:p w:rsidR="00175603" w:rsidRPr="00516513" w:rsidRDefault="00175603" w:rsidP="00175603">
      <w:pPr>
        <w:pStyle w:val="af"/>
        <w:ind w:left="0" w:firstLine="567"/>
        <w:jc w:val="both"/>
      </w:pPr>
      <w:r w:rsidRPr="00516513">
        <w:t>Деление как действие, обратное умножению. Табличные случаи деления. Взаимосвязь компонентов и результатов действий умножения и деления. Решение уравнений с неизвестным множителем, неизвестным делителем, неизвестным делимым. Кратное сравнение чисел и величин.</w:t>
      </w:r>
    </w:p>
    <w:p w:rsidR="00175603" w:rsidRPr="00516513" w:rsidRDefault="00175603" w:rsidP="00175603">
      <w:pPr>
        <w:pStyle w:val="af"/>
        <w:ind w:left="0" w:firstLine="567"/>
        <w:jc w:val="both"/>
      </w:pPr>
      <w:r w:rsidRPr="00516513">
        <w:t>Невозможность деления на 0. Деление числа на 1 и на само себя.</w:t>
      </w:r>
    </w:p>
    <w:p w:rsidR="00175603" w:rsidRPr="00516513" w:rsidRDefault="00175603" w:rsidP="00175603">
      <w:pPr>
        <w:pStyle w:val="af"/>
        <w:ind w:left="0" w:firstLine="567"/>
        <w:jc w:val="both"/>
      </w:pPr>
      <w:r w:rsidRPr="00516513">
        <w:t>Деление суммы и разности на число. Приёмы устного деления двузначного числа на однозначное, двузначного числа на двузначное.</w:t>
      </w:r>
    </w:p>
    <w:p w:rsidR="00175603" w:rsidRPr="00516513" w:rsidRDefault="00175603" w:rsidP="00175603">
      <w:pPr>
        <w:pStyle w:val="af"/>
        <w:ind w:left="0" w:firstLine="567"/>
        <w:jc w:val="both"/>
      </w:pPr>
      <w:r w:rsidRPr="00516513">
        <w:t>Умножение и деление на 10, 100, 1000.</w:t>
      </w:r>
    </w:p>
    <w:p w:rsidR="00175603" w:rsidRPr="00516513" w:rsidRDefault="00175603" w:rsidP="00175603">
      <w:pPr>
        <w:pStyle w:val="af"/>
        <w:ind w:left="0" w:firstLine="567"/>
        <w:jc w:val="both"/>
      </w:pPr>
      <w:r w:rsidRPr="00516513">
        <w:t>Действия первой и второй ступеней. Порядок выполнения действий. Нахождение значения выражения в несколько действий со скобками и без скобок.</w:t>
      </w:r>
    </w:p>
    <w:p w:rsidR="00175603" w:rsidRPr="00516513" w:rsidRDefault="00175603" w:rsidP="00175603">
      <w:pPr>
        <w:pStyle w:val="af"/>
        <w:ind w:left="0" w:firstLine="567"/>
        <w:jc w:val="both"/>
      </w:pPr>
      <w:r w:rsidRPr="00516513">
        <w:t>Вычисления и проверка вычислений с помощью калькулятора.</w:t>
      </w:r>
    </w:p>
    <w:p w:rsidR="00175603" w:rsidRPr="00516513" w:rsidRDefault="00175603" w:rsidP="00175603">
      <w:pPr>
        <w:pStyle w:val="af"/>
        <w:ind w:left="0" w:firstLine="567"/>
        <w:jc w:val="both"/>
      </w:pPr>
      <w:r w:rsidRPr="00516513">
        <w:t>Прикидка и оценка суммы, разности, произведения, частного.</w:t>
      </w:r>
    </w:p>
    <w:p w:rsidR="00175603" w:rsidRPr="00516513" w:rsidRDefault="00175603" w:rsidP="00175603">
      <w:pPr>
        <w:pStyle w:val="af"/>
        <w:ind w:left="0" w:firstLine="567"/>
        <w:jc w:val="both"/>
      </w:pPr>
      <w:r w:rsidRPr="00516513">
        <w:t>Использование свойств арифметических действий для удобства вычислений</w:t>
      </w:r>
    </w:p>
    <w:p w:rsidR="00175603" w:rsidRPr="00096297" w:rsidRDefault="00175603" w:rsidP="00175603">
      <w:pPr>
        <w:pStyle w:val="af"/>
        <w:ind w:left="0"/>
        <w:jc w:val="both"/>
        <w:rPr>
          <w:b/>
        </w:rPr>
      </w:pPr>
    </w:p>
    <w:p w:rsidR="00175603" w:rsidRPr="00516513" w:rsidRDefault="00175603" w:rsidP="00175603">
      <w:pPr>
        <w:pStyle w:val="af"/>
        <w:ind w:left="0"/>
        <w:jc w:val="center"/>
        <w:rPr>
          <w:b/>
          <w:i/>
        </w:rPr>
      </w:pPr>
      <w:r w:rsidRPr="00516513">
        <w:rPr>
          <w:b/>
          <w:i/>
        </w:rPr>
        <w:t>Текстовые задачи (36 ч)</w:t>
      </w:r>
    </w:p>
    <w:p w:rsidR="00175603" w:rsidRPr="00096297" w:rsidRDefault="00175603" w:rsidP="00175603">
      <w:pPr>
        <w:pStyle w:val="af"/>
        <w:ind w:left="0"/>
        <w:jc w:val="both"/>
      </w:pPr>
    </w:p>
    <w:p w:rsidR="00175603" w:rsidRPr="00516513" w:rsidRDefault="00175603" w:rsidP="00175603">
      <w:pPr>
        <w:pStyle w:val="af"/>
        <w:ind w:left="0" w:firstLine="567"/>
        <w:jc w:val="both"/>
      </w:pPr>
      <w:r w:rsidRPr="00516513">
        <w:t>Простые арифметические сюжетные задачи на умножение и деление, их решение. Использование графического моделирования при решении задач на умножение и деление. Моделирование и решение простых арифметических сюжетных задач на умножение и деление с помощью уравнений.</w:t>
      </w:r>
    </w:p>
    <w:p w:rsidR="00175603" w:rsidRPr="00516513" w:rsidRDefault="00175603" w:rsidP="00175603">
      <w:pPr>
        <w:pStyle w:val="af"/>
        <w:ind w:left="0" w:firstLine="567"/>
        <w:jc w:val="both"/>
      </w:pPr>
      <w:r w:rsidRPr="00516513">
        <w:t>Составные задачи на все действия. Решение составных задач по «шагам» (действиям) и одним выражением.</w:t>
      </w:r>
    </w:p>
    <w:p w:rsidR="00175603" w:rsidRPr="00516513" w:rsidRDefault="00175603" w:rsidP="00175603">
      <w:pPr>
        <w:pStyle w:val="af"/>
        <w:ind w:left="0" w:firstLine="567"/>
        <w:jc w:val="both"/>
      </w:pPr>
      <w:r w:rsidRPr="00516513">
        <w:t>Задачи с недостающими данными. Различные способы их преобразования в задачи с полными данными.</w:t>
      </w:r>
    </w:p>
    <w:p w:rsidR="00175603" w:rsidRPr="00516513" w:rsidRDefault="00175603" w:rsidP="00175603">
      <w:pPr>
        <w:pStyle w:val="af"/>
        <w:ind w:left="0" w:firstLine="567"/>
        <w:jc w:val="both"/>
      </w:pPr>
      <w:r w:rsidRPr="00516513">
        <w:t xml:space="preserve">Задачи с избыточными данными. Использование набора данных, </w:t>
      </w:r>
      <w:proofErr w:type="gramStart"/>
      <w:r w:rsidRPr="00516513">
        <w:t>приводящих  к</w:t>
      </w:r>
      <w:proofErr w:type="gramEnd"/>
      <w:r w:rsidRPr="00516513">
        <w:t xml:space="preserve"> решению с минимальным числом действий. Выбор рационального пути решения.</w:t>
      </w:r>
    </w:p>
    <w:p w:rsidR="00175603" w:rsidRPr="00096297" w:rsidRDefault="00175603" w:rsidP="00175603">
      <w:pPr>
        <w:pStyle w:val="af"/>
        <w:ind w:left="0"/>
        <w:jc w:val="both"/>
        <w:rPr>
          <w:b/>
        </w:rPr>
      </w:pPr>
    </w:p>
    <w:p w:rsidR="00175603" w:rsidRPr="00A86B63" w:rsidRDefault="00175603" w:rsidP="00A86B63">
      <w:pPr>
        <w:pStyle w:val="af"/>
        <w:ind w:left="0"/>
        <w:jc w:val="center"/>
        <w:rPr>
          <w:b/>
          <w:i/>
        </w:rPr>
      </w:pPr>
      <w:r w:rsidRPr="00516513">
        <w:rPr>
          <w:b/>
          <w:i/>
        </w:rPr>
        <w:t>Геометрические фигуры (10 ч)</w:t>
      </w:r>
    </w:p>
    <w:p w:rsidR="00175603" w:rsidRPr="00516513" w:rsidRDefault="00175603" w:rsidP="00175603">
      <w:pPr>
        <w:pStyle w:val="af"/>
        <w:ind w:left="0" w:firstLine="567"/>
        <w:jc w:val="both"/>
      </w:pPr>
      <w:r w:rsidRPr="00516513">
        <w:lastRenderedPageBreak/>
        <w:t>Виды треугольников: прямоугольные, остроугольные; разносторонние и равнобедренные. Равносторонний треугольник как частный случай равнобедренного. Высота треугольника.</w:t>
      </w:r>
    </w:p>
    <w:p w:rsidR="00175603" w:rsidRPr="00516513" w:rsidRDefault="00175603" w:rsidP="00175603">
      <w:pPr>
        <w:pStyle w:val="af"/>
        <w:ind w:left="0" w:firstLine="567"/>
        <w:jc w:val="both"/>
      </w:pPr>
      <w:r w:rsidRPr="00516513">
        <w:t>Задачи на разрезание и составление геометрических фигур.</w:t>
      </w:r>
    </w:p>
    <w:p w:rsidR="00175603" w:rsidRPr="00516513" w:rsidRDefault="00175603" w:rsidP="00175603">
      <w:pPr>
        <w:pStyle w:val="af"/>
        <w:ind w:left="0" w:firstLine="567"/>
        <w:jc w:val="both"/>
      </w:pPr>
      <w:r w:rsidRPr="00516513">
        <w:t>Знакомство с кубом и его изображением на плоскости. Развёртка куба.</w:t>
      </w:r>
    </w:p>
    <w:p w:rsidR="00175603" w:rsidRPr="00516513" w:rsidRDefault="00175603" w:rsidP="00175603">
      <w:pPr>
        <w:pStyle w:val="af"/>
        <w:ind w:left="0" w:firstLine="567"/>
        <w:jc w:val="both"/>
      </w:pPr>
      <w:r w:rsidRPr="00516513">
        <w:t>Построение симметричных фигур на клетчатой бумаге и с помощью чертёжных инструментов.</w:t>
      </w:r>
    </w:p>
    <w:p w:rsidR="00175603" w:rsidRPr="00516513" w:rsidRDefault="00175603" w:rsidP="00175603">
      <w:pPr>
        <w:pStyle w:val="af"/>
        <w:ind w:left="0" w:firstLine="567"/>
        <w:jc w:val="both"/>
        <w:rPr>
          <w:sz w:val="10"/>
          <w:szCs w:val="10"/>
        </w:rPr>
      </w:pPr>
    </w:p>
    <w:p w:rsidR="00175603" w:rsidRPr="00516513" w:rsidRDefault="00175603" w:rsidP="00175603">
      <w:pPr>
        <w:pStyle w:val="af"/>
        <w:ind w:left="0"/>
        <w:jc w:val="center"/>
        <w:rPr>
          <w:b/>
          <w:i/>
        </w:rPr>
      </w:pPr>
      <w:r w:rsidRPr="00516513">
        <w:rPr>
          <w:b/>
          <w:i/>
        </w:rPr>
        <w:t>Геометрические величины (14 ч)</w:t>
      </w:r>
    </w:p>
    <w:p w:rsidR="00175603" w:rsidRPr="00516513" w:rsidRDefault="00175603" w:rsidP="00175603">
      <w:pPr>
        <w:pStyle w:val="af"/>
        <w:ind w:left="0"/>
        <w:jc w:val="both"/>
        <w:rPr>
          <w:sz w:val="10"/>
          <w:szCs w:val="10"/>
        </w:rPr>
      </w:pPr>
    </w:p>
    <w:p w:rsidR="00175603" w:rsidRPr="00516513" w:rsidRDefault="00175603" w:rsidP="00175603">
      <w:pPr>
        <w:pStyle w:val="af"/>
        <w:ind w:left="0" w:firstLine="567"/>
        <w:jc w:val="both"/>
      </w:pPr>
      <w:r w:rsidRPr="00516513">
        <w:t>Единица длины – километр. Соотношение между километром и метром (1 км = 1000 м).</w:t>
      </w:r>
    </w:p>
    <w:p w:rsidR="00175603" w:rsidRPr="00516513" w:rsidRDefault="00175603" w:rsidP="00175603">
      <w:pPr>
        <w:pStyle w:val="af"/>
        <w:ind w:left="0" w:firstLine="567"/>
        <w:jc w:val="both"/>
      </w:pPr>
      <w:r w:rsidRPr="00516513">
        <w:t xml:space="preserve">Единица длины – миллиметр. Соотношение между метром и миллиметром (1 м = 1000 мм), дециметр и миллиметром (1 </w:t>
      </w:r>
      <w:proofErr w:type="spellStart"/>
      <w:r w:rsidRPr="00516513">
        <w:t>дм</w:t>
      </w:r>
      <w:proofErr w:type="spellEnd"/>
      <w:r w:rsidRPr="00516513">
        <w:t xml:space="preserve"> = 100 мм), сантиметром и миллиметром (1 см = 10 мм).</w:t>
      </w:r>
    </w:p>
    <w:p w:rsidR="00175603" w:rsidRPr="00516513" w:rsidRDefault="00175603" w:rsidP="00175603">
      <w:pPr>
        <w:pStyle w:val="af"/>
        <w:ind w:left="0" w:firstLine="567"/>
        <w:jc w:val="both"/>
      </w:pPr>
      <w:r w:rsidRPr="00516513">
        <w:t>Понятие о площади. Сравнение площадей фигур без их измерения.</w:t>
      </w:r>
    </w:p>
    <w:p w:rsidR="00175603" w:rsidRPr="00516513" w:rsidRDefault="00175603" w:rsidP="00175603">
      <w:pPr>
        <w:pStyle w:val="af"/>
        <w:ind w:left="0" w:firstLine="567"/>
        <w:jc w:val="both"/>
      </w:pPr>
      <w:r w:rsidRPr="00516513">
        <w:t>Измерение площадей с помощью произвольных мерок. Измерение площади с помощью палетки.</w:t>
      </w:r>
    </w:p>
    <w:p w:rsidR="00175603" w:rsidRPr="00516513" w:rsidRDefault="00175603" w:rsidP="00175603">
      <w:pPr>
        <w:pStyle w:val="af"/>
        <w:ind w:left="0" w:firstLine="567"/>
        <w:jc w:val="both"/>
      </w:pPr>
      <w:r w:rsidRPr="00516513">
        <w:t>Знакомство с общепринятыми единицами площади: квадратным сантиметром, квадратным дециметром, квадратным метром, квадратным километром квадратным миллиметром. Другие единицы площади (ар или «сотка», гектар). Соотношение между единицами площади, их связь с соотношениями между соответствующими единицами длины.</w:t>
      </w:r>
    </w:p>
    <w:p w:rsidR="00175603" w:rsidRPr="00516513" w:rsidRDefault="00175603" w:rsidP="00175603">
      <w:pPr>
        <w:pStyle w:val="af"/>
        <w:ind w:left="0" w:firstLine="567"/>
        <w:jc w:val="both"/>
      </w:pPr>
      <w:r w:rsidRPr="00516513">
        <w:t>Определение площади прямоугольника непосредственным измерением, измерением с помощью палетки и вычислением на основе измерения длины и ширины.</w:t>
      </w:r>
    </w:p>
    <w:p w:rsidR="00175603" w:rsidRPr="00516513" w:rsidRDefault="00175603" w:rsidP="00175603">
      <w:pPr>
        <w:pStyle w:val="af"/>
        <w:ind w:left="0" w:firstLine="567"/>
        <w:jc w:val="both"/>
      </w:pPr>
      <w:r w:rsidRPr="00516513">
        <w:t>Сравнение углов без измерения и с помощью измерения.</w:t>
      </w:r>
    </w:p>
    <w:p w:rsidR="00175603" w:rsidRPr="00516513" w:rsidRDefault="00175603" w:rsidP="00175603">
      <w:pPr>
        <w:pStyle w:val="af"/>
        <w:ind w:left="0"/>
        <w:jc w:val="both"/>
        <w:rPr>
          <w:b/>
          <w:sz w:val="10"/>
          <w:szCs w:val="10"/>
        </w:rPr>
      </w:pPr>
    </w:p>
    <w:p w:rsidR="00175603" w:rsidRPr="00516513" w:rsidRDefault="00175603" w:rsidP="00175603">
      <w:pPr>
        <w:pStyle w:val="af"/>
        <w:ind w:left="0"/>
        <w:jc w:val="center"/>
        <w:rPr>
          <w:i/>
        </w:rPr>
      </w:pPr>
      <w:r w:rsidRPr="00516513">
        <w:rPr>
          <w:b/>
          <w:i/>
        </w:rPr>
        <w:t>Работа с данными (20 ч)</w:t>
      </w:r>
    </w:p>
    <w:p w:rsidR="00175603" w:rsidRPr="00516513" w:rsidRDefault="00175603" w:rsidP="00175603">
      <w:pPr>
        <w:pStyle w:val="af"/>
        <w:ind w:left="0"/>
        <w:jc w:val="both"/>
        <w:rPr>
          <w:sz w:val="10"/>
          <w:szCs w:val="10"/>
        </w:rPr>
      </w:pPr>
    </w:p>
    <w:p w:rsidR="00175603" w:rsidRPr="00516513" w:rsidRDefault="00175603" w:rsidP="00175603">
      <w:pPr>
        <w:pStyle w:val="af"/>
        <w:ind w:left="0" w:firstLine="567"/>
        <w:jc w:val="both"/>
      </w:pPr>
      <w:r w:rsidRPr="00516513">
        <w:t>Таблица разрядов и классов. Использование «разрядной» таблицы для выполнения действий сложения и вычитания. Табличная форма краткой записи арифметической текстовой (сюжетной) задачи. Изображение данных с помощью столбчатых или полосчатых диаграмм. Использование диаграмм сравнения (столбчатых или полосчатых) для решения задач на кратное или разностное сравнение.</w:t>
      </w:r>
    </w:p>
    <w:p w:rsidR="00175603" w:rsidRPr="00516513" w:rsidRDefault="00175603" w:rsidP="00175603">
      <w:pPr>
        <w:pStyle w:val="af"/>
        <w:ind w:left="0"/>
        <w:jc w:val="center"/>
        <w:rPr>
          <w:b/>
        </w:rPr>
      </w:pPr>
    </w:p>
    <w:p w:rsidR="00175603" w:rsidRPr="00175603" w:rsidRDefault="00175603" w:rsidP="00175603">
      <w:pPr>
        <w:ind w:right="-142"/>
        <w:jc w:val="center"/>
      </w:pPr>
      <w:r>
        <w:t xml:space="preserve">РАЗДЕЛ </w:t>
      </w:r>
      <w:r>
        <w:rPr>
          <w:lang w:val="en-US"/>
        </w:rPr>
        <w:t>III</w:t>
      </w:r>
    </w:p>
    <w:p w:rsidR="00A86B63" w:rsidRDefault="00A86B63" w:rsidP="00A86B63">
      <w:pPr>
        <w:ind w:right="-142"/>
        <w:jc w:val="center"/>
        <w:rPr>
          <w:b/>
        </w:rPr>
      </w:pPr>
      <w:r>
        <w:rPr>
          <w:b/>
        </w:rPr>
        <w:t xml:space="preserve">Тематическое </w:t>
      </w:r>
      <w:r w:rsidRPr="005A1A70">
        <w:rPr>
          <w:b/>
        </w:rPr>
        <w:t>планирование</w:t>
      </w:r>
      <w:r w:rsidRPr="005A1A70">
        <w:rPr>
          <w:b/>
          <w:color w:val="000000"/>
        </w:rPr>
        <w:t xml:space="preserve"> с учётом рабочей программы воспитания</w:t>
      </w:r>
    </w:p>
    <w:p w:rsidR="00616E4E" w:rsidRPr="00516513" w:rsidRDefault="00A86B63" w:rsidP="00A86B63">
      <w:pPr>
        <w:pStyle w:val="af"/>
        <w:ind w:left="0"/>
        <w:jc w:val="center"/>
      </w:pPr>
      <w:r>
        <w:t xml:space="preserve"> </w:t>
      </w:r>
      <w:r w:rsidR="00616E4E">
        <w:t>(4 ч в неделю</w:t>
      </w:r>
      <w:r w:rsidR="00616E4E" w:rsidRPr="00516513">
        <w:t>,</w:t>
      </w:r>
      <w:r w:rsidR="00616E4E">
        <w:t xml:space="preserve"> </w:t>
      </w:r>
      <w:r w:rsidR="00616E4E" w:rsidRPr="00516513">
        <w:t xml:space="preserve">всего </w:t>
      </w:r>
      <w:r w:rsidR="00616E4E">
        <w:t xml:space="preserve">– </w:t>
      </w:r>
      <w:r w:rsidR="00616E4E" w:rsidRPr="00516513">
        <w:t>136 ч)</w:t>
      </w:r>
    </w:p>
    <w:p w:rsidR="00616E4E" w:rsidRPr="00577738" w:rsidRDefault="00616E4E" w:rsidP="00616E4E">
      <w:pPr>
        <w:pStyle w:val="af"/>
        <w:ind w:left="0"/>
        <w:jc w:val="center"/>
        <w:rPr>
          <w:sz w:val="16"/>
          <w:szCs w:val="16"/>
        </w:rPr>
      </w:pPr>
    </w:p>
    <w:tbl>
      <w:tblPr>
        <w:tblStyle w:val="af0"/>
        <w:tblpPr w:leftFromText="180" w:rightFromText="180" w:vertAnchor="text" w:horzAnchor="page" w:tblpXSpec="center" w:tblpY="86"/>
        <w:tblW w:w="9828" w:type="dxa"/>
        <w:tblLook w:val="04A0" w:firstRow="1" w:lastRow="0" w:firstColumn="1" w:lastColumn="0" w:noHBand="0" w:noVBand="1"/>
      </w:tblPr>
      <w:tblGrid>
        <w:gridCol w:w="438"/>
        <w:gridCol w:w="3943"/>
        <w:gridCol w:w="1325"/>
        <w:gridCol w:w="4122"/>
      </w:tblGrid>
      <w:tr w:rsidR="00616E4E" w:rsidRPr="00516513" w:rsidTr="008E4FB6">
        <w:trPr>
          <w:trHeight w:val="55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E4E" w:rsidRPr="009C1ED9" w:rsidRDefault="00616E4E" w:rsidP="00C25DC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№</w:t>
            </w:r>
          </w:p>
        </w:tc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E4E" w:rsidRPr="009C1ED9" w:rsidRDefault="00616E4E" w:rsidP="00C25DC6">
            <w:pPr>
              <w:jc w:val="center"/>
              <w:rPr>
                <w:b/>
                <w:i/>
              </w:rPr>
            </w:pPr>
            <w:r w:rsidRPr="009C1ED9">
              <w:rPr>
                <w:b/>
                <w:i/>
              </w:rPr>
              <w:t>Наименование разделов и тем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E4E" w:rsidRPr="009C1ED9" w:rsidRDefault="00616E4E" w:rsidP="00C25DC6">
            <w:pPr>
              <w:jc w:val="center"/>
              <w:rPr>
                <w:b/>
                <w:i/>
              </w:rPr>
            </w:pPr>
            <w:r w:rsidRPr="009C1ED9">
              <w:rPr>
                <w:b/>
                <w:i/>
              </w:rPr>
              <w:t>Кол-во часов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4E" w:rsidRPr="009C1ED9" w:rsidRDefault="00616E4E" w:rsidP="00C25DC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Коррекционная работа</w:t>
            </w:r>
          </w:p>
        </w:tc>
      </w:tr>
      <w:tr w:rsidR="00616E4E" w:rsidRPr="00516513" w:rsidTr="005940F2">
        <w:trPr>
          <w:trHeight w:val="2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E4E" w:rsidRPr="00516513" w:rsidRDefault="00616E4E" w:rsidP="005940F2">
            <w:pPr>
              <w:pStyle w:val="af"/>
              <w:ind w:left="0"/>
            </w:pPr>
            <w:r w:rsidRPr="00516513">
              <w:t>1</w:t>
            </w:r>
          </w:p>
        </w:tc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E4E" w:rsidRPr="00516513" w:rsidRDefault="00616E4E" w:rsidP="005940F2">
            <w:pPr>
              <w:pStyle w:val="af"/>
              <w:ind w:left="0"/>
            </w:pPr>
            <w:r w:rsidRPr="00516513">
              <w:t>Числа и величины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E4E" w:rsidRPr="00577738" w:rsidRDefault="00616E4E" w:rsidP="005940F2">
            <w:pPr>
              <w:pStyle w:val="af"/>
              <w:ind w:left="0"/>
              <w:jc w:val="center"/>
            </w:pPr>
            <w:r>
              <w:t>10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4E" w:rsidRDefault="005940F2" w:rsidP="005940F2">
            <w:pPr>
              <w:pStyle w:val="af"/>
              <w:ind w:left="0"/>
              <w:jc w:val="both"/>
            </w:pPr>
            <w:r>
              <w:t>Коррекция представлений о</w:t>
            </w:r>
            <w:r w:rsidRPr="00516513">
              <w:t xml:space="preserve"> новой разрядной единиц</w:t>
            </w:r>
            <w:r>
              <w:t>е – тысяча, «к</w:t>
            </w:r>
            <w:r w:rsidRPr="00516513">
              <w:t xml:space="preserve">руглые» тысячи. Разряды единиц </w:t>
            </w:r>
            <w:proofErr w:type="gramStart"/>
            <w:r w:rsidRPr="00516513">
              <w:t>тысяч,  десятков</w:t>
            </w:r>
            <w:proofErr w:type="gramEnd"/>
            <w:r w:rsidRPr="00516513">
              <w:t xml:space="preserve"> тысяч, сотен тысяч. Класс единиц и класс тысяч. Принцип устной нумерации с использованием названий классов. </w:t>
            </w:r>
            <w:r>
              <w:t xml:space="preserve"> Отработка умений в п</w:t>
            </w:r>
            <w:r w:rsidRPr="00516513">
              <w:t>оразрядно</w:t>
            </w:r>
            <w:r>
              <w:t>м</w:t>
            </w:r>
            <w:r w:rsidRPr="00516513">
              <w:t xml:space="preserve"> сравнени</w:t>
            </w:r>
            <w:r>
              <w:t>и</w:t>
            </w:r>
            <w:r w:rsidRPr="00516513">
              <w:t xml:space="preserve"> многозначных чисел.</w:t>
            </w:r>
          </w:p>
        </w:tc>
      </w:tr>
      <w:tr w:rsidR="00616E4E" w:rsidRPr="00516513" w:rsidTr="005940F2">
        <w:trPr>
          <w:trHeight w:val="169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E4E" w:rsidRPr="00516513" w:rsidRDefault="00616E4E" w:rsidP="005940F2">
            <w:pPr>
              <w:pStyle w:val="af"/>
              <w:ind w:left="0"/>
            </w:pPr>
            <w:r w:rsidRPr="00516513">
              <w:lastRenderedPageBreak/>
              <w:t>2</w:t>
            </w:r>
          </w:p>
        </w:tc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E4E" w:rsidRPr="00516513" w:rsidRDefault="00616E4E" w:rsidP="005940F2">
            <w:pPr>
              <w:pStyle w:val="af"/>
              <w:ind w:left="0"/>
            </w:pPr>
            <w:r w:rsidRPr="00516513">
              <w:t>Арифметические действия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E4E" w:rsidRPr="00577738" w:rsidRDefault="00616E4E" w:rsidP="005940F2">
            <w:pPr>
              <w:pStyle w:val="af"/>
              <w:ind w:left="0"/>
              <w:jc w:val="center"/>
            </w:pPr>
            <w:r>
              <w:t>46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4E" w:rsidRPr="00152444" w:rsidRDefault="00152444" w:rsidP="008E4FB6">
            <w:pPr>
              <w:pStyle w:val="af"/>
              <w:ind w:left="0"/>
              <w:jc w:val="both"/>
            </w:pPr>
            <w:r w:rsidRPr="00152444">
              <w:t xml:space="preserve">Формирование устных вычислительных навыков; </w:t>
            </w:r>
            <w:proofErr w:type="spellStart"/>
            <w:r w:rsidRPr="00152444">
              <w:t>оречевление</w:t>
            </w:r>
            <w:proofErr w:type="spellEnd"/>
            <w:r w:rsidRPr="00152444">
              <w:t xml:space="preserve"> действий с числами.</w:t>
            </w:r>
            <w:r>
              <w:t xml:space="preserve"> </w:t>
            </w:r>
            <w:r w:rsidRPr="00152444">
              <w:t xml:space="preserve">Конкретизация понятий </w:t>
            </w:r>
            <w:r w:rsidR="008E4FB6">
              <w:rPr>
                <w:i/>
              </w:rPr>
              <w:t xml:space="preserve">уменьшаемое, </w:t>
            </w:r>
            <w:r w:rsidRPr="00152444">
              <w:rPr>
                <w:i/>
              </w:rPr>
              <w:t>вычитаемое,</w:t>
            </w:r>
            <w:r w:rsidR="008E4FB6">
              <w:rPr>
                <w:i/>
              </w:rPr>
              <w:t xml:space="preserve"> </w:t>
            </w:r>
            <w:r w:rsidRPr="00152444">
              <w:rPr>
                <w:i/>
              </w:rPr>
              <w:t>разность</w:t>
            </w:r>
            <w:r>
              <w:rPr>
                <w:i/>
              </w:rPr>
              <w:t>;</w:t>
            </w:r>
            <w:r w:rsidR="008E4FB6">
              <w:rPr>
                <w:i/>
              </w:rPr>
              <w:t xml:space="preserve"> </w:t>
            </w:r>
            <w:proofErr w:type="gramStart"/>
            <w:r w:rsidR="008E4FB6">
              <w:rPr>
                <w:i/>
              </w:rPr>
              <w:t>сл</w:t>
            </w:r>
            <w:r>
              <w:rPr>
                <w:i/>
              </w:rPr>
              <w:t>агаемое ,</w:t>
            </w:r>
            <w:proofErr w:type="gramEnd"/>
            <w:r>
              <w:rPr>
                <w:i/>
              </w:rPr>
              <w:t xml:space="preserve"> слагаемое</w:t>
            </w:r>
            <w:r w:rsidR="008E4FB6">
              <w:rPr>
                <w:i/>
              </w:rPr>
              <w:t>, сумма и т.д.</w:t>
            </w:r>
          </w:p>
        </w:tc>
      </w:tr>
      <w:tr w:rsidR="00616E4E" w:rsidRPr="00516513" w:rsidTr="005940F2">
        <w:trPr>
          <w:trHeight w:val="248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E4E" w:rsidRPr="00516513" w:rsidRDefault="00616E4E" w:rsidP="005940F2">
            <w:pPr>
              <w:pStyle w:val="af"/>
              <w:ind w:left="0"/>
            </w:pPr>
            <w:r w:rsidRPr="00516513">
              <w:t>3</w:t>
            </w:r>
          </w:p>
        </w:tc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E4E" w:rsidRPr="00516513" w:rsidRDefault="00616E4E" w:rsidP="005940F2">
            <w:pPr>
              <w:pStyle w:val="af"/>
              <w:ind w:left="0"/>
            </w:pPr>
            <w:r w:rsidRPr="00516513">
              <w:t>Текстовые задачи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E4E" w:rsidRPr="00577738" w:rsidRDefault="00616E4E" w:rsidP="005940F2">
            <w:pPr>
              <w:pStyle w:val="af"/>
              <w:ind w:left="0"/>
              <w:jc w:val="center"/>
            </w:pPr>
            <w:r>
              <w:t>36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444" w:rsidRPr="00152444" w:rsidRDefault="00152444" w:rsidP="008E4FB6">
            <w:pPr>
              <w:jc w:val="both"/>
            </w:pPr>
            <w:r w:rsidRPr="00152444">
              <w:t>Выработка умений рассуждать в процессе решения задач, обосновывая варианты решения.</w:t>
            </w:r>
          </w:p>
          <w:p w:rsidR="00152444" w:rsidRPr="00152444" w:rsidRDefault="00152444" w:rsidP="008E4FB6">
            <w:pPr>
              <w:jc w:val="both"/>
            </w:pPr>
            <w:r w:rsidRPr="00152444">
              <w:t>Способствование развитию логического мышления, памяти и устойчивости внимания.</w:t>
            </w:r>
          </w:p>
          <w:p w:rsidR="00616E4E" w:rsidRPr="00152444" w:rsidRDefault="00152444" w:rsidP="008E4FB6">
            <w:pPr>
              <w:pStyle w:val="af"/>
              <w:ind w:left="0"/>
              <w:jc w:val="both"/>
            </w:pPr>
            <w:r w:rsidRPr="00152444">
              <w:t>Формирование умения по алгоритмизации процесса решения задач.</w:t>
            </w:r>
          </w:p>
        </w:tc>
      </w:tr>
      <w:tr w:rsidR="00616E4E" w:rsidRPr="00516513" w:rsidTr="005940F2">
        <w:trPr>
          <w:trHeight w:val="111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E4E" w:rsidRPr="00516513" w:rsidRDefault="00616E4E" w:rsidP="005940F2">
            <w:pPr>
              <w:pStyle w:val="af"/>
              <w:ind w:left="0"/>
            </w:pPr>
            <w:r w:rsidRPr="00516513">
              <w:t>4</w:t>
            </w:r>
          </w:p>
        </w:tc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E4E" w:rsidRPr="00516513" w:rsidRDefault="00616E4E" w:rsidP="005940F2">
            <w:pPr>
              <w:pStyle w:val="af"/>
              <w:ind w:left="0"/>
            </w:pPr>
            <w:r w:rsidRPr="00516513">
              <w:t>Геометрические фигуры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E4E" w:rsidRPr="00577738" w:rsidRDefault="00616E4E" w:rsidP="005940F2">
            <w:pPr>
              <w:pStyle w:val="af"/>
              <w:ind w:left="0"/>
              <w:jc w:val="center"/>
            </w:pPr>
            <w:r>
              <w:t>10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4E" w:rsidRPr="00152444" w:rsidRDefault="00152444" w:rsidP="008E4FB6">
            <w:pPr>
              <w:pStyle w:val="af"/>
              <w:ind w:left="0"/>
              <w:jc w:val="both"/>
            </w:pPr>
            <w:r w:rsidRPr="00152444">
              <w:t>Устранение недочетов в написании математических символов; развитие умений чертить геометрические фигуры.</w:t>
            </w:r>
          </w:p>
        </w:tc>
      </w:tr>
      <w:tr w:rsidR="00616E4E" w:rsidRPr="00516513" w:rsidTr="005940F2">
        <w:trPr>
          <w:trHeight w:val="16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E4E" w:rsidRPr="00516513" w:rsidRDefault="00616E4E" w:rsidP="005940F2">
            <w:pPr>
              <w:pStyle w:val="af"/>
              <w:ind w:left="0"/>
            </w:pPr>
            <w:r w:rsidRPr="00516513">
              <w:t>5</w:t>
            </w:r>
          </w:p>
        </w:tc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E4E" w:rsidRPr="00516513" w:rsidRDefault="00616E4E" w:rsidP="005940F2">
            <w:pPr>
              <w:pStyle w:val="af"/>
              <w:ind w:left="0"/>
            </w:pPr>
            <w:r w:rsidRPr="00516513">
              <w:t>Геометрические величины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E4E" w:rsidRPr="00577738" w:rsidRDefault="00616E4E" w:rsidP="005940F2">
            <w:pPr>
              <w:pStyle w:val="af"/>
              <w:ind w:left="0"/>
              <w:jc w:val="center"/>
            </w:pPr>
            <w:r>
              <w:t>14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444" w:rsidRPr="00152444" w:rsidRDefault="00152444" w:rsidP="008E4FB6">
            <w:pPr>
              <w:pStyle w:val="af"/>
              <w:ind w:left="0"/>
              <w:jc w:val="both"/>
            </w:pPr>
            <w:r w:rsidRPr="00152444">
              <w:t xml:space="preserve">Конкретизация </w:t>
            </w:r>
            <w:proofErr w:type="gramStart"/>
            <w:r w:rsidRPr="00152444">
              <w:t>представлений  о</w:t>
            </w:r>
            <w:proofErr w:type="gramEnd"/>
            <w:r w:rsidRPr="00152444">
              <w:t xml:space="preserve"> геометрических величинах; совершенствование умений решать задачи после продумывания хода решения;</w:t>
            </w:r>
            <w:r w:rsidR="008E4FB6">
              <w:t xml:space="preserve"> </w:t>
            </w:r>
            <w:r w:rsidRPr="00152444">
              <w:t xml:space="preserve">устранение недочётов в оформлении письменных работ. </w:t>
            </w:r>
          </w:p>
        </w:tc>
      </w:tr>
      <w:tr w:rsidR="00616E4E" w:rsidRPr="00516513" w:rsidTr="005940F2">
        <w:trPr>
          <w:trHeight w:val="13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E4E" w:rsidRPr="00516513" w:rsidRDefault="00616E4E" w:rsidP="005940F2">
            <w:pPr>
              <w:pStyle w:val="af"/>
              <w:ind w:left="0"/>
            </w:pPr>
            <w:r w:rsidRPr="00516513">
              <w:t>6</w:t>
            </w:r>
          </w:p>
        </w:tc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E4E" w:rsidRPr="00516513" w:rsidRDefault="00616E4E" w:rsidP="005940F2">
            <w:pPr>
              <w:pStyle w:val="af"/>
              <w:ind w:left="0"/>
            </w:pPr>
            <w:r w:rsidRPr="00516513">
              <w:t>Работа с данными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E4E" w:rsidRPr="00577738" w:rsidRDefault="00616E4E" w:rsidP="005940F2">
            <w:pPr>
              <w:pStyle w:val="af"/>
              <w:ind w:left="0"/>
              <w:jc w:val="center"/>
            </w:pPr>
            <w:r>
              <w:t>20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FB6" w:rsidRDefault="00152444" w:rsidP="008E4FB6">
            <w:pPr>
              <w:jc w:val="both"/>
              <w:rPr>
                <w:rFonts w:eastAsia="Calibri"/>
                <w:lang w:eastAsia="en-US"/>
              </w:rPr>
            </w:pPr>
            <w:r w:rsidRPr="00152444">
              <w:t>Развитие логического мышления, смекалки, умений рассуждать, анализировать, делать выводы; отработка умений выполнять задания по алгоритму.</w:t>
            </w:r>
            <w:r w:rsidR="008E4FB6" w:rsidRPr="008C50CF">
              <w:rPr>
                <w:rFonts w:eastAsia="Calibri"/>
                <w:lang w:eastAsia="en-US"/>
              </w:rPr>
              <w:t xml:space="preserve"> </w:t>
            </w:r>
          </w:p>
          <w:p w:rsidR="00616E4E" w:rsidRPr="00152444" w:rsidRDefault="008E4FB6" w:rsidP="008E4FB6">
            <w:pPr>
              <w:jc w:val="both"/>
            </w:pPr>
            <w:r>
              <w:rPr>
                <w:rFonts w:eastAsia="Calibri"/>
                <w:lang w:eastAsia="en-US"/>
              </w:rPr>
              <w:t>Р</w:t>
            </w:r>
            <w:r w:rsidRPr="008C50CF">
              <w:rPr>
                <w:rFonts w:eastAsia="Calibri"/>
                <w:lang w:eastAsia="en-US"/>
              </w:rPr>
              <w:t>абота с информационными источниками (учебником, таблицами; соотнесение предметных, граф</w:t>
            </w:r>
            <w:r>
              <w:rPr>
                <w:rFonts w:eastAsia="Calibri"/>
                <w:lang w:eastAsia="en-US"/>
              </w:rPr>
              <w:t>ических и символических моделей).</w:t>
            </w:r>
          </w:p>
        </w:tc>
      </w:tr>
      <w:tr w:rsidR="00616E4E" w:rsidRPr="00516513" w:rsidTr="008E4FB6">
        <w:trPr>
          <w:trHeight w:val="283"/>
        </w:trPr>
        <w:tc>
          <w:tcPr>
            <w:tcW w:w="4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4E" w:rsidRPr="00075C2B" w:rsidRDefault="00616E4E" w:rsidP="00C25DC6">
            <w:pPr>
              <w:pStyle w:val="af"/>
              <w:ind w:left="0"/>
              <w:jc w:val="right"/>
              <w:rPr>
                <w:b/>
                <w:i/>
              </w:rPr>
            </w:pPr>
            <w:r w:rsidRPr="00075C2B">
              <w:rPr>
                <w:b/>
                <w:i/>
              </w:rPr>
              <w:t>Итого: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E4E" w:rsidRPr="00075C2B" w:rsidRDefault="00616E4E" w:rsidP="00C25DC6">
            <w:pPr>
              <w:pStyle w:val="af"/>
              <w:ind w:left="0"/>
              <w:jc w:val="center"/>
              <w:rPr>
                <w:b/>
                <w:i/>
              </w:rPr>
            </w:pPr>
            <w:r w:rsidRPr="00075C2B">
              <w:rPr>
                <w:b/>
                <w:i/>
              </w:rPr>
              <w:t>136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4E" w:rsidRPr="00075C2B" w:rsidRDefault="00616E4E" w:rsidP="00C25DC6">
            <w:pPr>
              <w:pStyle w:val="af"/>
              <w:ind w:left="0"/>
              <w:jc w:val="center"/>
              <w:rPr>
                <w:b/>
                <w:i/>
              </w:rPr>
            </w:pPr>
          </w:p>
        </w:tc>
      </w:tr>
    </w:tbl>
    <w:p w:rsidR="00616E4E" w:rsidRPr="00516513" w:rsidRDefault="00616E4E" w:rsidP="00616E4E">
      <w:pPr>
        <w:pStyle w:val="af"/>
        <w:ind w:left="0"/>
        <w:jc w:val="center"/>
      </w:pPr>
    </w:p>
    <w:p w:rsidR="00A86B63" w:rsidRDefault="00A86B63" w:rsidP="00A86B63">
      <w:pPr>
        <w:jc w:val="center"/>
        <w:rPr>
          <w:b/>
        </w:rPr>
      </w:pPr>
      <w:r>
        <w:rPr>
          <w:b/>
        </w:rPr>
        <w:t xml:space="preserve">Тематическое планирование </w:t>
      </w:r>
    </w:p>
    <w:p w:rsidR="00A86B63" w:rsidRPr="00F23130" w:rsidRDefault="00A86B63" w:rsidP="00A86B63">
      <w:pPr>
        <w:jc w:val="center"/>
        <w:rPr>
          <w:b/>
        </w:rPr>
      </w:pPr>
      <w:r>
        <w:rPr>
          <w:b/>
        </w:rPr>
        <w:t>с указанием количества часов на каждую тему</w:t>
      </w:r>
    </w:p>
    <w:tbl>
      <w:tblPr>
        <w:tblStyle w:val="af0"/>
        <w:tblpPr w:leftFromText="180" w:rightFromText="180" w:vertAnchor="text" w:horzAnchor="margin" w:tblpXSpec="center" w:tblpY="172"/>
        <w:tblW w:w="10456" w:type="dxa"/>
        <w:tblLook w:val="04A0" w:firstRow="1" w:lastRow="0" w:firstColumn="1" w:lastColumn="0" w:noHBand="0" w:noVBand="1"/>
      </w:tblPr>
      <w:tblGrid>
        <w:gridCol w:w="2038"/>
        <w:gridCol w:w="6813"/>
        <w:gridCol w:w="1605"/>
      </w:tblGrid>
      <w:tr w:rsidR="00A86B63" w:rsidRPr="00577738" w:rsidTr="007D3155">
        <w:trPr>
          <w:trHeight w:val="264"/>
        </w:trPr>
        <w:tc>
          <w:tcPr>
            <w:tcW w:w="2038" w:type="dxa"/>
            <w:noWrap/>
            <w:vAlign w:val="center"/>
            <w:hideMark/>
          </w:tcPr>
          <w:p w:rsidR="00A86B63" w:rsidRPr="00577738" w:rsidRDefault="00A86B63" w:rsidP="007D3155">
            <w:pPr>
              <w:jc w:val="center"/>
              <w:rPr>
                <w:b/>
                <w:bCs/>
                <w:i/>
              </w:rPr>
            </w:pPr>
            <w:r w:rsidRPr="00577738">
              <w:rPr>
                <w:b/>
                <w:bCs/>
                <w:i/>
              </w:rPr>
              <w:t>Раздел</w:t>
            </w:r>
          </w:p>
        </w:tc>
        <w:tc>
          <w:tcPr>
            <w:tcW w:w="6813" w:type="dxa"/>
            <w:noWrap/>
            <w:vAlign w:val="center"/>
            <w:hideMark/>
          </w:tcPr>
          <w:p w:rsidR="00A86B63" w:rsidRPr="00577738" w:rsidRDefault="00A86B63" w:rsidP="007D3155">
            <w:pPr>
              <w:jc w:val="center"/>
              <w:rPr>
                <w:b/>
                <w:bCs/>
                <w:i/>
              </w:rPr>
            </w:pPr>
            <w:r w:rsidRPr="00577738">
              <w:rPr>
                <w:b/>
                <w:bCs/>
                <w:i/>
              </w:rPr>
              <w:t>Тема урока</w:t>
            </w:r>
          </w:p>
        </w:tc>
        <w:tc>
          <w:tcPr>
            <w:tcW w:w="1605" w:type="dxa"/>
            <w:noWrap/>
            <w:vAlign w:val="center"/>
            <w:hideMark/>
          </w:tcPr>
          <w:p w:rsidR="00A86B63" w:rsidRPr="00577738" w:rsidRDefault="00A86B63" w:rsidP="007D3155">
            <w:pPr>
              <w:jc w:val="center"/>
              <w:rPr>
                <w:b/>
                <w:bCs/>
                <w:i/>
              </w:rPr>
            </w:pPr>
            <w:r w:rsidRPr="00577738">
              <w:rPr>
                <w:b/>
                <w:bCs/>
                <w:i/>
              </w:rPr>
              <w:t>Кол-во часов</w:t>
            </w:r>
          </w:p>
        </w:tc>
      </w:tr>
      <w:tr w:rsidR="00A86B63" w:rsidRPr="00516513" w:rsidTr="007D3155">
        <w:trPr>
          <w:trHeight w:val="264"/>
        </w:trPr>
        <w:tc>
          <w:tcPr>
            <w:tcW w:w="8851" w:type="dxa"/>
            <w:gridSpan w:val="2"/>
            <w:noWrap/>
            <w:vAlign w:val="center"/>
            <w:hideMark/>
          </w:tcPr>
          <w:p w:rsidR="00A86B63" w:rsidRPr="00577738" w:rsidRDefault="00A86B63" w:rsidP="007D3155">
            <w:pPr>
              <w:rPr>
                <w:b/>
              </w:rPr>
            </w:pPr>
            <w:r w:rsidRPr="00577738">
              <w:rPr>
                <w:b/>
              </w:rPr>
              <w:t>Повторение</w:t>
            </w:r>
          </w:p>
        </w:tc>
        <w:tc>
          <w:tcPr>
            <w:tcW w:w="1605" w:type="dxa"/>
            <w:noWrap/>
          </w:tcPr>
          <w:p w:rsidR="00A86B63" w:rsidRPr="00577738" w:rsidRDefault="00A86B63" w:rsidP="007D3155">
            <w:pPr>
              <w:jc w:val="center"/>
              <w:rPr>
                <w:b/>
              </w:rPr>
            </w:pPr>
            <w:r w:rsidRPr="00577738">
              <w:rPr>
                <w:b/>
              </w:rPr>
              <w:t>4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</w:tcPr>
          <w:p w:rsidR="00A86B63" w:rsidRPr="00516513" w:rsidRDefault="00A86B63" w:rsidP="007D3155"/>
        </w:tc>
        <w:tc>
          <w:tcPr>
            <w:tcW w:w="6813" w:type="dxa"/>
            <w:noWrap/>
          </w:tcPr>
          <w:p w:rsidR="00A86B63" w:rsidRPr="00516513" w:rsidRDefault="00A86B63" w:rsidP="007D3155">
            <w:pPr>
              <w:jc w:val="both"/>
            </w:pPr>
            <w:r w:rsidRPr="00516513">
              <w:t>Начнём с повторения</w:t>
            </w:r>
          </w:p>
        </w:tc>
        <w:tc>
          <w:tcPr>
            <w:tcW w:w="1605" w:type="dxa"/>
            <w:noWrap/>
          </w:tcPr>
          <w:p w:rsidR="00A86B63" w:rsidRPr="00516513" w:rsidRDefault="00A86B63" w:rsidP="007D3155">
            <w:pPr>
              <w:jc w:val="center"/>
            </w:pPr>
            <w:r>
              <w:t>3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77738">
              <w:rPr>
                <w:i/>
              </w:rPr>
              <w:t xml:space="preserve">Самостоятельная работа № </w:t>
            </w:r>
            <w:proofErr w:type="gramStart"/>
            <w:r w:rsidRPr="00577738">
              <w:rPr>
                <w:i/>
              </w:rPr>
              <w:t>1</w:t>
            </w:r>
            <w:r>
              <w:t xml:space="preserve">  по</w:t>
            </w:r>
            <w:proofErr w:type="gramEnd"/>
            <w:r>
              <w:t xml:space="preserve"> теме «Повторение»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8851" w:type="dxa"/>
            <w:gridSpan w:val="2"/>
            <w:noWrap/>
            <w:vAlign w:val="center"/>
          </w:tcPr>
          <w:p w:rsidR="00A86B63" w:rsidRPr="00577738" w:rsidRDefault="00A86B63" w:rsidP="007D3155">
            <w:pPr>
              <w:rPr>
                <w:b/>
              </w:rPr>
            </w:pPr>
            <w:r w:rsidRPr="00577738">
              <w:rPr>
                <w:b/>
              </w:rPr>
              <w:t>Умножение и деление</w:t>
            </w:r>
          </w:p>
        </w:tc>
        <w:tc>
          <w:tcPr>
            <w:tcW w:w="1605" w:type="dxa"/>
            <w:noWrap/>
          </w:tcPr>
          <w:p w:rsidR="00A86B63" w:rsidRPr="005940F2" w:rsidRDefault="00A86B63" w:rsidP="007D3155">
            <w:pPr>
              <w:jc w:val="center"/>
              <w:rPr>
                <w:b/>
              </w:rPr>
            </w:pPr>
            <w:r w:rsidRPr="005940F2">
              <w:rPr>
                <w:b/>
              </w:rPr>
              <w:t>7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/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Умножение и деление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Табличные случаи деления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Учимся решать задачи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Плоские поверхности и плоскость.</w:t>
            </w:r>
            <w:r>
              <w:t xml:space="preserve"> Изображение на плоскости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77738">
              <w:rPr>
                <w:i/>
              </w:rPr>
              <w:t>Входная контрольная работа</w:t>
            </w:r>
            <w:r>
              <w:t xml:space="preserve"> по теме «Повторение за 2 класс»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>
              <w:t>Куб и его изображение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lastRenderedPageBreak/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 xml:space="preserve">Поупражняемся в изображении куба. </w:t>
            </w:r>
            <w:r w:rsidRPr="00577738">
              <w:rPr>
                <w:i/>
              </w:rPr>
              <w:t xml:space="preserve">Самостоятельная работа № </w:t>
            </w:r>
            <w:proofErr w:type="gramStart"/>
            <w:r w:rsidRPr="00577738">
              <w:rPr>
                <w:i/>
              </w:rPr>
              <w:t>2</w:t>
            </w:r>
            <w:r>
              <w:t xml:space="preserve">  по</w:t>
            </w:r>
            <w:proofErr w:type="gramEnd"/>
            <w:r>
              <w:t xml:space="preserve"> теме «Умножение и деление»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8851" w:type="dxa"/>
            <w:gridSpan w:val="2"/>
            <w:noWrap/>
            <w:vAlign w:val="center"/>
            <w:hideMark/>
          </w:tcPr>
          <w:p w:rsidR="00A86B63" w:rsidRPr="00577738" w:rsidRDefault="00A86B63" w:rsidP="007D3155">
            <w:pPr>
              <w:rPr>
                <w:b/>
              </w:rPr>
            </w:pPr>
            <w:r w:rsidRPr="00577738">
              <w:rPr>
                <w:b/>
              </w:rPr>
              <w:t>Класс тысяч</w:t>
            </w:r>
          </w:p>
        </w:tc>
        <w:tc>
          <w:tcPr>
            <w:tcW w:w="1605" w:type="dxa"/>
            <w:noWrap/>
          </w:tcPr>
          <w:p w:rsidR="00A86B63" w:rsidRPr="00577738" w:rsidRDefault="00A86B63" w:rsidP="007D3155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</w:tcPr>
          <w:p w:rsidR="00A86B63" w:rsidRPr="00516513" w:rsidRDefault="00A86B63" w:rsidP="007D3155"/>
        </w:tc>
        <w:tc>
          <w:tcPr>
            <w:tcW w:w="6813" w:type="dxa"/>
            <w:noWrap/>
          </w:tcPr>
          <w:p w:rsidR="00A86B63" w:rsidRPr="00516513" w:rsidRDefault="00A86B63" w:rsidP="007D3155">
            <w:pPr>
              <w:jc w:val="both"/>
            </w:pPr>
            <w:r w:rsidRPr="00516513">
              <w:t>Сч</w:t>
            </w:r>
            <w:r>
              <w:t>ё</w:t>
            </w:r>
            <w:r w:rsidRPr="00516513">
              <w:t>т сотнями и «круглое» число сотен</w:t>
            </w:r>
          </w:p>
        </w:tc>
        <w:tc>
          <w:tcPr>
            <w:tcW w:w="1605" w:type="dxa"/>
            <w:noWrap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>
              <w:t>Десять сотен</w:t>
            </w:r>
            <w:r w:rsidRPr="00516513">
              <w:t xml:space="preserve"> или тысяча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Разряд единиц тысяч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Названия четыр</w:t>
            </w:r>
            <w:r>
              <w:t>ё</w:t>
            </w:r>
            <w:r w:rsidRPr="00516513">
              <w:t>хзначных чисел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 xml:space="preserve">Разряд </w:t>
            </w:r>
            <w:r>
              <w:t>десятков и разряд сотен</w:t>
            </w:r>
            <w:r w:rsidRPr="00516513">
              <w:t xml:space="preserve"> тысяч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Класс единиц и класс тысяч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Таблица разрядов и классов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Поразрядное сравнение многозначных чисел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Поупражняемся в вычислениях и сравнении чисел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075C2B">
              <w:rPr>
                <w:i/>
              </w:rPr>
              <w:t xml:space="preserve">Самостоятельная работа № </w:t>
            </w:r>
            <w:proofErr w:type="gramStart"/>
            <w:r w:rsidRPr="00075C2B">
              <w:rPr>
                <w:i/>
              </w:rPr>
              <w:t>3</w:t>
            </w:r>
            <w:r w:rsidRPr="00516513">
              <w:t xml:space="preserve"> </w:t>
            </w:r>
            <w:r>
              <w:t xml:space="preserve"> по</w:t>
            </w:r>
            <w:proofErr w:type="gramEnd"/>
            <w:r>
              <w:t xml:space="preserve"> теме «Класс тысяч»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8851" w:type="dxa"/>
            <w:gridSpan w:val="2"/>
            <w:noWrap/>
            <w:vAlign w:val="center"/>
          </w:tcPr>
          <w:p w:rsidR="00A86B63" w:rsidRPr="00550080" w:rsidRDefault="00A86B63" w:rsidP="007D3155">
            <w:pPr>
              <w:rPr>
                <w:b/>
              </w:rPr>
            </w:pPr>
            <w:r w:rsidRPr="00550080">
              <w:rPr>
                <w:b/>
              </w:rPr>
              <w:t>Сложение и вычитание столбиком</w:t>
            </w:r>
          </w:p>
        </w:tc>
        <w:tc>
          <w:tcPr>
            <w:tcW w:w="1605" w:type="dxa"/>
            <w:noWrap/>
          </w:tcPr>
          <w:p w:rsidR="00A86B63" w:rsidRPr="00550080" w:rsidRDefault="00A86B63" w:rsidP="007D3155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/>
        </w:tc>
        <w:tc>
          <w:tcPr>
            <w:tcW w:w="6813" w:type="dxa"/>
            <w:noWrap/>
            <w:vAlign w:val="center"/>
            <w:hideMark/>
          </w:tcPr>
          <w:p w:rsidR="00A86B63" w:rsidRPr="00516513" w:rsidRDefault="00A86B63" w:rsidP="007D3155">
            <w:r w:rsidRPr="00516513">
              <w:t>Метр и километр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vAlign w:val="center"/>
            <w:hideMark/>
          </w:tcPr>
          <w:p w:rsidR="00A86B63" w:rsidRPr="00516513" w:rsidRDefault="00A86B63" w:rsidP="007D3155">
            <w:r w:rsidRPr="00516513">
              <w:t>Килограмм и грамм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vAlign w:val="center"/>
            <w:hideMark/>
          </w:tcPr>
          <w:p w:rsidR="00A86B63" w:rsidRPr="00516513" w:rsidRDefault="00A86B63" w:rsidP="007D3155">
            <w:r w:rsidRPr="00516513">
              <w:t>Килограмм и тонна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vAlign w:val="center"/>
            <w:hideMark/>
          </w:tcPr>
          <w:p w:rsidR="00A86B63" w:rsidRPr="00516513" w:rsidRDefault="00A86B63" w:rsidP="007D3155">
            <w:r w:rsidRPr="00516513">
              <w:t>Центнер и тонна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Поупражняемся в вычислении и сравнении величин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Таблица и краткая запись задачи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Алгоритм сложения столбиком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Алгоритм вычитания столбиком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Поупражняемся в вычислениях столбиком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proofErr w:type="gramStart"/>
            <w:r w:rsidRPr="00550080">
              <w:rPr>
                <w:i/>
              </w:rPr>
              <w:t>Контрольная  работа</w:t>
            </w:r>
            <w:proofErr w:type="gramEnd"/>
            <w:r>
              <w:t xml:space="preserve"> 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Составные</w:t>
            </w:r>
            <w:r>
              <w:t xml:space="preserve"> задачи на сложение и вычитание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50080">
              <w:rPr>
                <w:i/>
              </w:rPr>
              <w:t>Самостоятельная работа № 4</w:t>
            </w:r>
            <w:r>
              <w:t xml:space="preserve"> по теме </w:t>
            </w:r>
            <w:r w:rsidRPr="00516513">
              <w:t>«</w:t>
            </w:r>
            <w:r>
              <w:t>Сложение и вычитание столбиком»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8851" w:type="dxa"/>
            <w:gridSpan w:val="2"/>
            <w:noWrap/>
            <w:vAlign w:val="center"/>
          </w:tcPr>
          <w:p w:rsidR="00A86B63" w:rsidRPr="00550080" w:rsidRDefault="00A86B63" w:rsidP="007D3155">
            <w:pPr>
              <w:rPr>
                <w:b/>
                <w:i/>
              </w:rPr>
            </w:pPr>
            <w:r w:rsidRPr="00550080">
              <w:rPr>
                <w:b/>
              </w:rPr>
              <w:t>Свойства умножения</w:t>
            </w:r>
          </w:p>
        </w:tc>
        <w:tc>
          <w:tcPr>
            <w:tcW w:w="1605" w:type="dxa"/>
            <w:noWrap/>
          </w:tcPr>
          <w:p w:rsidR="00A86B63" w:rsidRPr="00550080" w:rsidRDefault="00A86B63" w:rsidP="007D3155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/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Умножение «круглого» числа на однозначное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Умножение суммы на число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Умножение многозначного числа на однозначное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Запись умножения в строчку и столбиком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Вычисления с помощью калькулятора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Сочетательное свойство умножения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Группировка множителей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Умножение числа на произведение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Поупражняемся в вычислениях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50080">
              <w:rPr>
                <w:i/>
              </w:rPr>
              <w:t xml:space="preserve">Самостоятельная работа № </w:t>
            </w:r>
            <w:proofErr w:type="gramStart"/>
            <w:r w:rsidRPr="00550080">
              <w:rPr>
                <w:i/>
              </w:rPr>
              <w:t>5</w:t>
            </w:r>
            <w:r w:rsidRPr="00516513">
              <w:t xml:space="preserve"> </w:t>
            </w:r>
            <w:r>
              <w:t xml:space="preserve"> по</w:t>
            </w:r>
            <w:proofErr w:type="gramEnd"/>
            <w:r>
              <w:t xml:space="preserve"> теме «Свойства умножения»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8851" w:type="dxa"/>
            <w:gridSpan w:val="2"/>
            <w:noWrap/>
            <w:vAlign w:val="center"/>
          </w:tcPr>
          <w:p w:rsidR="00A86B63" w:rsidRPr="00550080" w:rsidRDefault="00A86B63" w:rsidP="007D3155">
            <w:pPr>
              <w:rPr>
                <w:b/>
              </w:rPr>
            </w:pPr>
            <w:r w:rsidRPr="00550080">
              <w:rPr>
                <w:b/>
              </w:rPr>
              <w:t>Задачи на кратное сравнение</w:t>
            </w:r>
          </w:p>
        </w:tc>
        <w:tc>
          <w:tcPr>
            <w:tcW w:w="1605" w:type="dxa"/>
            <w:noWrap/>
          </w:tcPr>
          <w:p w:rsidR="00A86B63" w:rsidRPr="00550080" w:rsidRDefault="00A86B63" w:rsidP="007D3155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/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Задачи на кратное сравнение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Сантиметр и миллиметр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Миллиметр и дециметр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Миллиметр и метр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Изображение чисел на числовом луче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Изображение данных с помощью диаграммы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Диаграмма и решение задач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50080">
              <w:rPr>
                <w:i/>
              </w:rPr>
              <w:t xml:space="preserve">Самостоятельная работа № </w:t>
            </w:r>
            <w:proofErr w:type="gramStart"/>
            <w:r w:rsidRPr="00550080">
              <w:rPr>
                <w:i/>
              </w:rPr>
              <w:t>6</w:t>
            </w:r>
            <w:r w:rsidRPr="00516513">
              <w:t xml:space="preserve"> </w:t>
            </w:r>
            <w:r>
              <w:t xml:space="preserve"> по</w:t>
            </w:r>
            <w:proofErr w:type="gramEnd"/>
            <w:r>
              <w:t xml:space="preserve"> теме «Задачи на кратное сравнение»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8851" w:type="dxa"/>
            <w:gridSpan w:val="2"/>
            <w:noWrap/>
            <w:vAlign w:val="center"/>
          </w:tcPr>
          <w:p w:rsidR="00A86B63" w:rsidRPr="00550080" w:rsidRDefault="00A86B63" w:rsidP="007D3155">
            <w:pPr>
              <w:rPr>
                <w:b/>
                <w:i/>
              </w:rPr>
            </w:pPr>
            <w:r w:rsidRPr="00550080">
              <w:rPr>
                <w:b/>
              </w:rPr>
              <w:t>Исследование треугольников</w:t>
            </w:r>
          </w:p>
        </w:tc>
        <w:tc>
          <w:tcPr>
            <w:tcW w:w="1605" w:type="dxa"/>
            <w:noWrap/>
          </w:tcPr>
          <w:p w:rsidR="00A86B63" w:rsidRPr="00550080" w:rsidRDefault="00A86B63" w:rsidP="007D3155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/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Как сравнить углы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Как измерить угол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lastRenderedPageBreak/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Прямоугольный треугольник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Тупоугольный треугольник. Остроугольный треугольник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50080">
              <w:rPr>
                <w:i/>
              </w:rPr>
              <w:t xml:space="preserve"> </w:t>
            </w:r>
            <w:r>
              <w:rPr>
                <w:i/>
              </w:rPr>
              <w:t>К</w:t>
            </w:r>
            <w:r w:rsidRPr="00550080">
              <w:rPr>
                <w:i/>
              </w:rPr>
              <w:t xml:space="preserve">онтрольная работа № </w:t>
            </w:r>
            <w:proofErr w:type="gramStart"/>
            <w:r w:rsidRPr="00550080">
              <w:rPr>
                <w:i/>
              </w:rPr>
              <w:t>2</w:t>
            </w:r>
            <w:r>
              <w:t xml:space="preserve"> </w:t>
            </w:r>
            <w:r w:rsidRPr="00516513">
              <w:t xml:space="preserve"> за</w:t>
            </w:r>
            <w:proofErr w:type="gramEnd"/>
            <w:r w:rsidRPr="00516513">
              <w:t xml:space="preserve"> I </w:t>
            </w:r>
            <w:r>
              <w:t>триместр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Работа над ошибками.</w:t>
            </w:r>
            <w:r>
              <w:t xml:space="preserve"> </w:t>
            </w:r>
            <w:r w:rsidRPr="00516513">
              <w:t>Разносторонний и равнобедренный треугольники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Равнобедренный и равносторонний треугольники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>
              <w:rPr>
                <w:i/>
              </w:rPr>
              <w:t xml:space="preserve">Самостоятельная работа № </w:t>
            </w:r>
            <w:r w:rsidRPr="00550080">
              <w:rPr>
                <w:i/>
              </w:rPr>
              <w:t>7</w:t>
            </w:r>
            <w:r>
              <w:t xml:space="preserve"> по теме «Исследование треугольников»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Составные задачи на все действия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Натуральный ряд и другие числовые последовательности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Работа с данными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8851" w:type="dxa"/>
            <w:gridSpan w:val="2"/>
            <w:noWrap/>
            <w:vAlign w:val="center"/>
          </w:tcPr>
          <w:p w:rsidR="00A86B63" w:rsidRPr="00550080" w:rsidRDefault="00A86B63" w:rsidP="007D3155">
            <w:pPr>
              <w:rPr>
                <w:b/>
              </w:rPr>
            </w:pPr>
            <w:r w:rsidRPr="00550080">
              <w:rPr>
                <w:b/>
              </w:rPr>
              <w:t>Умножение на двузначное число</w:t>
            </w:r>
          </w:p>
        </w:tc>
        <w:tc>
          <w:tcPr>
            <w:tcW w:w="1605" w:type="dxa"/>
            <w:noWrap/>
          </w:tcPr>
          <w:p w:rsidR="00A86B63" w:rsidRPr="00550080" w:rsidRDefault="00A86B63" w:rsidP="007D3155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/>
        </w:tc>
        <w:tc>
          <w:tcPr>
            <w:tcW w:w="6813" w:type="dxa"/>
            <w:noWrap/>
            <w:vAlign w:val="center"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Умножение на однозначное число столбиком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vAlign w:val="center"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Умножение на число 10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vAlign w:val="center"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Умножение на «круглое» двузначное число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vAlign w:val="center"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Умножение числа на сумму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vAlign w:val="center"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Умножение на двузначное число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vAlign w:val="center"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Запись умножения на двузначное число столбиком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>
              <w:t>2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vAlign w:val="center"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Поупражняемся в умножении столбиком и повторим пройденное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vAlign w:val="center"/>
            <w:hideMark/>
          </w:tcPr>
          <w:p w:rsidR="00A86B63" w:rsidRPr="00516513" w:rsidRDefault="00A86B63" w:rsidP="007D3155">
            <w:pPr>
              <w:jc w:val="both"/>
            </w:pPr>
            <w:r w:rsidRPr="00550080">
              <w:rPr>
                <w:i/>
              </w:rPr>
              <w:t xml:space="preserve">Самостоятельная работа № </w:t>
            </w:r>
            <w:proofErr w:type="gramStart"/>
            <w:r w:rsidRPr="00550080">
              <w:rPr>
                <w:i/>
              </w:rPr>
              <w:t>8</w:t>
            </w:r>
            <w:r w:rsidRPr="00516513">
              <w:t xml:space="preserve"> </w:t>
            </w:r>
            <w:r>
              <w:t xml:space="preserve"> по</w:t>
            </w:r>
            <w:proofErr w:type="gramEnd"/>
            <w:r>
              <w:t xml:space="preserve"> теме </w:t>
            </w:r>
            <w:r w:rsidRPr="00516513">
              <w:t>«Умножение на двузначное число»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8851" w:type="dxa"/>
            <w:gridSpan w:val="2"/>
            <w:noWrap/>
            <w:vAlign w:val="center"/>
          </w:tcPr>
          <w:p w:rsidR="00A86B63" w:rsidRPr="00550080" w:rsidRDefault="00A86B63" w:rsidP="007D3155">
            <w:pPr>
              <w:rPr>
                <w:b/>
              </w:rPr>
            </w:pPr>
            <w:r w:rsidRPr="00550080">
              <w:rPr>
                <w:b/>
              </w:rPr>
              <w:t>Свойства деления</w:t>
            </w:r>
          </w:p>
        </w:tc>
        <w:tc>
          <w:tcPr>
            <w:tcW w:w="1605" w:type="dxa"/>
            <w:noWrap/>
          </w:tcPr>
          <w:p w:rsidR="00A86B63" w:rsidRPr="00550080" w:rsidRDefault="00A86B63" w:rsidP="007D3155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/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Как найти неизвестный множитель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Как найти неизвестный делитель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Как найти неизвестное делимое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Учимся решать задачи с помощью уравнения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Деление на число 1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Деление числа на само себя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Деление числа 0 на натуральное число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Делить на 0 нельзя!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Деление суммы на число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Деление разности на число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Поупражняемся в использовании свойств деления и повторим пройденное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50080">
              <w:rPr>
                <w:i/>
              </w:rPr>
              <w:t xml:space="preserve">Самостоятельная работа № </w:t>
            </w:r>
            <w:proofErr w:type="gramStart"/>
            <w:r w:rsidRPr="00550080">
              <w:rPr>
                <w:i/>
              </w:rPr>
              <w:t>9</w:t>
            </w:r>
            <w:r>
              <w:t xml:space="preserve">  по</w:t>
            </w:r>
            <w:proofErr w:type="gramEnd"/>
            <w:r>
              <w:t xml:space="preserve"> теме </w:t>
            </w:r>
            <w:r w:rsidRPr="00516513">
              <w:t xml:space="preserve"> «Свойства деления»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8851" w:type="dxa"/>
            <w:gridSpan w:val="2"/>
            <w:noWrap/>
            <w:vAlign w:val="center"/>
          </w:tcPr>
          <w:p w:rsidR="00A86B63" w:rsidRPr="00083899" w:rsidRDefault="00A86B63" w:rsidP="007D3155">
            <w:pPr>
              <w:rPr>
                <w:b/>
                <w:i/>
              </w:rPr>
            </w:pPr>
            <w:r w:rsidRPr="00083899">
              <w:rPr>
                <w:b/>
              </w:rPr>
              <w:t>Измерение и вычисление площади</w:t>
            </w:r>
          </w:p>
        </w:tc>
        <w:tc>
          <w:tcPr>
            <w:tcW w:w="1605" w:type="dxa"/>
            <w:noWrap/>
          </w:tcPr>
          <w:p w:rsidR="00A86B63" w:rsidRPr="00083899" w:rsidRDefault="00A86B63" w:rsidP="007D3155">
            <w:pPr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/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Какая площадь больше?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Квадратный сантиметр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Измерение площади многоугольника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Измерение площади с помощью палетки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Поупражняемся в измерении площадей и повторим пройденное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Умножение на число 100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Квадратный дециметр и квадратный сантиметр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Квадратный метр и квадратный дециметр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Квадратный метр и квадратный сантиметр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Вычисления с помощью калькулятора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Задачи с недостающими данными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Как получить недостающие данные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083899">
              <w:rPr>
                <w:i/>
              </w:rPr>
              <w:t>Контрольная работа</w:t>
            </w:r>
            <w:r w:rsidRPr="00516513">
              <w:t xml:space="preserve"> за II</w:t>
            </w:r>
            <w:r>
              <w:t xml:space="preserve"> триместр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 xml:space="preserve">Умножение на число 1000. Квадратный километр и квадратный </w:t>
            </w:r>
            <w:r w:rsidRPr="00516513">
              <w:lastRenderedPageBreak/>
              <w:t>метр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lastRenderedPageBreak/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lastRenderedPageBreak/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Квадратный миллиметр и квадратный сантиметр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Квадратный миллиметр и квадратный дециметр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Квадратный миллиметр и квадратный метр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Поупражняемся в использовании единиц площади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Вычисление площади прямоугольника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Поупражняемся в вычислении площадей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083899">
              <w:rPr>
                <w:i/>
              </w:rPr>
              <w:t xml:space="preserve">Самостоятельная работа № </w:t>
            </w:r>
            <w:proofErr w:type="gramStart"/>
            <w:r w:rsidRPr="00083899">
              <w:rPr>
                <w:i/>
              </w:rPr>
              <w:t>10</w:t>
            </w:r>
            <w:r>
              <w:t xml:space="preserve">  по</w:t>
            </w:r>
            <w:proofErr w:type="gramEnd"/>
            <w:r>
              <w:t xml:space="preserve"> теме «</w:t>
            </w:r>
            <w:r w:rsidRPr="00516513">
              <w:t>Измерение и вычисление площади»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8851" w:type="dxa"/>
            <w:gridSpan w:val="2"/>
            <w:noWrap/>
            <w:vAlign w:val="center"/>
          </w:tcPr>
          <w:p w:rsidR="00A86B63" w:rsidRPr="00083899" w:rsidRDefault="00A86B63" w:rsidP="007D3155">
            <w:pPr>
              <w:jc w:val="center"/>
              <w:rPr>
                <w:b/>
                <w:i/>
              </w:rPr>
            </w:pPr>
            <w:r w:rsidRPr="00083899">
              <w:rPr>
                <w:b/>
              </w:rPr>
              <w:t>Решение задач</w:t>
            </w:r>
          </w:p>
        </w:tc>
        <w:tc>
          <w:tcPr>
            <w:tcW w:w="1605" w:type="dxa"/>
            <w:noWrap/>
          </w:tcPr>
          <w:p w:rsidR="00A86B63" w:rsidRPr="00083899" w:rsidRDefault="00A86B63" w:rsidP="007D3155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/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Задачи с избыточными данными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Выбор рационального пути решения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Разные задачи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Учимся формулировать и решать задачи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083899">
              <w:rPr>
                <w:i/>
              </w:rPr>
              <w:t xml:space="preserve">Самостоятельная работа № </w:t>
            </w:r>
            <w:proofErr w:type="gramStart"/>
            <w:r w:rsidRPr="00083899">
              <w:rPr>
                <w:i/>
              </w:rPr>
              <w:t xml:space="preserve">11 </w:t>
            </w:r>
            <w:r>
              <w:t xml:space="preserve"> по</w:t>
            </w:r>
            <w:proofErr w:type="gramEnd"/>
            <w:r>
              <w:t xml:space="preserve"> теме </w:t>
            </w:r>
            <w:r w:rsidRPr="00516513">
              <w:t>«Решение задач»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8851" w:type="dxa"/>
            <w:gridSpan w:val="2"/>
            <w:noWrap/>
            <w:vAlign w:val="center"/>
          </w:tcPr>
          <w:p w:rsidR="00A86B63" w:rsidRPr="00D36DE1" w:rsidRDefault="00A86B63" w:rsidP="007D3155">
            <w:pPr>
              <w:jc w:val="center"/>
              <w:rPr>
                <w:b/>
                <w:i/>
              </w:rPr>
            </w:pPr>
            <w:r w:rsidRPr="00D36DE1">
              <w:rPr>
                <w:b/>
              </w:rPr>
              <w:t>Деление</w:t>
            </w:r>
          </w:p>
        </w:tc>
        <w:tc>
          <w:tcPr>
            <w:tcW w:w="1605" w:type="dxa"/>
            <w:noWrap/>
          </w:tcPr>
          <w:p w:rsidR="00A86B63" w:rsidRPr="00D36DE1" w:rsidRDefault="00A86B63" w:rsidP="007D3155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/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Увеличение и уменьшение в одно и то же число раз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Деление «круглых» десятков на число 10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Деление «круглых» сотен на число 100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Деление «круглых» тысяч на число 1000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Устное деление двузначного числа на однозначное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Устное деление двузначного числа на двузначное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Поупражняемся в устном выполнении деления и повторим пройденное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Построение симметричных фигур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Составление и разрезание фигур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Равносоставленные и равновеликие фигуры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Высота треугольника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8851" w:type="dxa"/>
            <w:gridSpan w:val="2"/>
            <w:noWrap/>
            <w:vAlign w:val="center"/>
          </w:tcPr>
          <w:p w:rsidR="00A86B63" w:rsidRPr="007E360C" w:rsidRDefault="00A86B63" w:rsidP="007D3155">
            <w:pPr>
              <w:jc w:val="center"/>
              <w:rPr>
                <w:b/>
              </w:rPr>
            </w:pPr>
            <w:r>
              <w:rPr>
                <w:b/>
              </w:rPr>
              <w:t>Повторение пройденного за год</w:t>
            </w:r>
          </w:p>
        </w:tc>
        <w:tc>
          <w:tcPr>
            <w:tcW w:w="1605" w:type="dxa"/>
            <w:noWrap/>
          </w:tcPr>
          <w:p w:rsidR="00A86B63" w:rsidRPr="007E360C" w:rsidRDefault="00A86B63" w:rsidP="007D3155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Считаем до 1</w:t>
            </w:r>
            <w:r>
              <w:t> </w:t>
            </w:r>
            <w:r w:rsidRPr="00516513">
              <w:t>000</w:t>
            </w:r>
            <w:r>
              <w:t> </w:t>
            </w:r>
            <w:r w:rsidRPr="00516513">
              <w:t>000</w:t>
            </w:r>
            <w:r>
              <w:t xml:space="preserve"> </w:t>
            </w:r>
            <w:r w:rsidRPr="00516513">
              <w:t>(повторение)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Действия первой и второй ступени</w:t>
            </w:r>
            <w:r>
              <w:t xml:space="preserve"> </w:t>
            </w:r>
            <w:r w:rsidRPr="00516513">
              <w:t>(повторение)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>
              <w:t>2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Измеряем. Вычисляем. Сравниваем</w:t>
            </w:r>
            <w:r>
              <w:t xml:space="preserve"> </w:t>
            </w:r>
            <w:r w:rsidRPr="00516513">
              <w:t>(повторение)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D36DE1">
              <w:rPr>
                <w:i/>
              </w:rPr>
              <w:t>Итоговая контрольная работа</w:t>
            </w:r>
            <w:r w:rsidRPr="00516513">
              <w:t xml:space="preserve"> 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Работа над ошибками. Геометрия на бумаге в клетку</w:t>
            </w:r>
            <w:r>
              <w:t xml:space="preserve"> </w:t>
            </w:r>
            <w:r w:rsidRPr="00516513">
              <w:t>(повторение)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Как мы научились формулировать и решать задачи</w:t>
            </w:r>
            <w:r>
              <w:t xml:space="preserve"> </w:t>
            </w:r>
            <w:r w:rsidRPr="00516513">
              <w:t>(повторение)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696AF9">
              <w:rPr>
                <w:i/>
              </w:rPr>
              <w:t xml:space="preserve">Самостоятельная работа № </w:t>
            </w:r>
            <w:proofErr w:type="gramStart"/>
            <w:r w:rsidRPr="00696AF9">
              <w:rPr>
                <w:i/>
              </w:rPr>
              <w:t xml:space="preserve">12 </w:t>
            </w:r>
            <w:r>
              <w:t xml:space="preserve"> по</w:t>
            </w:r>
            <w:proofErr w:type="gramEnd"/>
            <w:r>
              <w:t xml:space="preserve"> теме </w:t>
            </w:r>
            <w:r w:rsidRPr="00516513">
              <w:t>«Деление»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Числовые последовательности</w:t>
            </w:r>
            <w:r>
              <w:t xml:space="preserve"> </w:t>
            </w:r>
            <w:r w:rsidRPr="00516513">
              <w:t>(повторение)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Работа с данными</w:t>
            </w:r>
            <w:r>
              <w:t xml:space="preserve"> </w:t>
            </w:r>
            <w:r w:rsidRPr="00516513">
              <w:t>(повторение)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Повторение пройденного</w:t>
            </w:r>
            <w:r>
              <w:t xml:space="preserve"> по теме</w:t>
            </w:r>
            <w:r w:rsidRPr="00516513">
              <w:t xml:space="preserve"> «Арифметические действия над числами»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>
              <w:t>2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Повторение пройденного</w:t>
            </w:r>
            <w:r>
              <w:t xml:space="preserve"> по теме «Уравнения»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Повторение пройденного</w:t>
            </w:r>
            <w:r>
              <w:t xml:space="preserve"> по теме «Решение выражений со скобками»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Повторение пройденного</w:t>
            </w:r>
            <w:r>
              <w:t xml:space="preserve"> по теме «Определение периметра фигур»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Повторение пройденного</w:t>
            </w:r>
            <w:r>
              <w:t xml:space="preserve"> по теме «Нахождение площади»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8851" w:type="dxa"/>
            <w:gridSpan w:val="2"/>
            <w:noWrap/>
          </w:tcPr>
          <w:p w:rsidR="00A86B63" w:rsidRPr="007E360C" w:rsidRDefault="00A86B63" w:rsidP="007D3155">
            <w:pPr>
              <w:jc w:val="right"/>
              <w:rPr>
                <w:b/>
                <w:i/>
              </w:rPr>
            </w:pPr>
            <w:r w:rsidRPr="007E360C">
              <w:rPr>
                <w:b/>
                <w:i/>
              </w:rPr>
              <w:t>Итого:</w:t>
            </w:r>
          </w:p>
        </w:tc>
        <w:tc>
          <w:tcPr>
            <w:tcW w:w="1605" w:type="dxa"/>
            <w:noWrap/>
          </w:tcPr>
          <w:p w:rsidR="00A86B63" w:rsidRPr="007E360C" w:rsidRDefault="00A86B63" w:rsidP="007D3155">
            <w:pPr>
              <w:jc w:val="center"/>
              <w:rPr>
                <w:b/>
                <w:i/>
              </w:rPr>
            </w:pPr>
            <w:r w:rsidRPr="007E360C">
              <w:rPr>
                <w:b/>
                <w:i/>
              </w:rPr>
              <w:t>136</w:t>
            </w:r>
          </w:p>
        </w:tc>
      </w:tr>
    </w:tbl>
    <w:p w:rsidR="00A86B63" w:rsidRPr="00516513" w:rsidRDefault="00A86B63" w:rsidP="00A86B63">
      <w:pPr>
        <w:pStyle w:val="af"/>
        <w:ind w:left="0"/>
        <w:jc w:val="center"/>
      </w:pPr>
    </w:p>
    <w:p w:rsidR="00616E4E" w:rsidRPr="00516513" w:rsidRDefault="00616E4E" w:rsidP="00616E4E">
      <w:pPr>
        <w:pStyle w:val="af"/>
        <w:ind w:left="0"/>
        <w:jc w:val="center"/>
      </w:pPr>
    </w:p>
    <w:p w:rsidR="003433D1" w:rsidRDefault="003433D1" w:rsidP="003433D1">
      <w:pPr>
        <w:rPr>
          <w:b/>
          <w:sz w:val="28"/>
          <w:szCs w:val="28"/>
        </w:rPr>
        <w:sectPr w:rsidR="003433D1" w:rsidSect="00A87316">
          <w:footerReference w:type="even" r:id="rId8"/>
          <w:footerReference w:type="default" r:id="rId9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3275F1" w:rsidRPr="003275F1" w:rsidRDefault="003275F1" w:rsidP="00185A1D">
      <w:pPr>
        <w:widowControl w:val="0"/>
        <w:tabs>
          <w:tab w:val="left" w:pos="11505"/>
        </w:tabs>
        <w:autoSpaceDE w:val="0"/>
        <w:autoSpaceDN w:val="0"/>
        <w:adjustRightInd w:val="0"/>
        <w:jc w:val="right"/>
        <w:rPr>
          <w:rFonts w:eastAsia="MS Mincho"/>
          <w:b/>
          <w:sz w:val="22"/>
          <w:lang w:eastAsia="ja-JP"/>
        </w:rPr>
      </w:pPr>
    </w:p>
    <w:sectPr w:rsidR="003275F1" w:rsidRPr="003275F1" w:rsidSect="003275F1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4503" w:rsidRDefault="006B4503">
      <w:r>
        <w:separator/>
      </w:r>
    </w:p>
  </w:endnote>
  <w:endnote w:type="continuationSeparator" w:id="0">
    <w:p w:rsidR="006B4503" w:rsidRDefault="006B45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ckwell Condensed"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choolBook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5DC6" w:rsidRDefault="00C25DC6" w:rsidP="00A87316">
    <w:pPr>
      <w:pStyle w:val="ab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C25DC6" w:rsidRDefault="00C25DC6" w:rsidP="00A87316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5DC6" w:rsidRDefault="00C25DC6" w:rsidP="00A87316">
    <w:pPr>
      <w:pStyle w:val="ab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separate"/>
    </w:r>
    <w:r w:rsidR="009A0770">
      <w:rPr>
        <w:rStyle w:val="af4"/>
        <w:noProof/>
      </w:rPr>
      <w:t>11</w:t>
    </w:r>
    <w:r>
      <w:rPr>
        <w:rStyle w:val="af4"/>
      </w:rPr>
      <w:fldChar w:fldCharType="end"/>
    </w:r>
  </w:p>
  <w:p w:rsidR="00C25DC6" w:rsidRDefault="00C25DC6" w:rsidP="00A87316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4503" w:rsidRDefault="006B4503">
      <w:r>
        <w:separator/>
      </w:r>
    </w:p>
  </w:footnote>
  <w:footnote w:type="continuationSeparator" w:id="0">
    <w:p w:rsidR="006B4503" w:rsidRDefault="006B45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607906"/>
    <w:multiLevelType w:val="hybridMultilevel"/>
    <w:tmpl w:val="71C29E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715FE6"/>
    <w:multiLevelType w:val="hybridMultilevel"/>
    <w:tmpl w:val="A6C6884A"/>
    <w:lvl w:ilvl="0" w:tplc="DE306D8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Rockwell Condensed" w:hAnsi="Rockwell Condensed" w:cs="Rockwell Condensed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A77565"/>
    <w:multiLevelType w:val="hybridMultilevel"/>
    <w:tmpl w:val="02C69D2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804314"/>
    <w:multiLevelType w:val="hybridMultilevel"/>
    <w:tmpl w:val="43BABA5A"/>
    <w:lvl w:ilvl="0" w:tplc="DE306D8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Rockwell Condensed" w:hAnsi="Rockwell Condensed" w:cs="Rockwell Condensed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DE668B6"/>
    <w:multiLevelType w:val="hybridMultilevel"/>
    <w:tmpl w:val="19CE78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850841"/>
    <w:multiLevelType w:val="hybridMultilevel"/>
    <w:tmpl w:val="812A8BA4"/>
    <w:lvl w:ilvl="0" w:tplc="AD0C4618">
      <w:start w:val="9"/>
      <w:numFmt w:val="decimal"/>
      <w:lvlText w:val="%1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0FE02BD4"/>
    <w:multiLevelType w:val="hybridMultilevel"/>
    <w:tmpl w:val="46C43886"/>
    <w:lvl w:ilvl="0" w:tplc="DE306D8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Rockwell Condensed" w:hAnsi="Rockwell Condensed" w:cs="Rockwell Condensed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1BF711F"/>
    <w:multiLevelType w:val="hybridMultilevel"/>
    <w:tmpl w:val="159A2C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BD0923"/>
    <w:multiLevelType w:val="hybridMultilevel"/>
    <w:tmpl w:val="6974F218"/>
    <w:lvl w:ilvl="0" w:tplc="A02AF2E2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415B3F"/>
    <w:multiLevelType w:val="hybridMultilevel"/>
    <w:tmpl w:val="8B72F578"/>
    <w:lvl w:ilvl="0" w:tplc="DE306D8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Rockwell Condensed" w:hAnsi="Rockwell Condensed" w:cs="Rockwell Condensed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9A62171"/>
    <w:multiLevelType w:val="hybridMultilevel"/>
    <w:tmpl w:val="27B48D2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6304BC"/>
    <w:multiLevelType w:val="multilevel"/>
    <w:tmpl w:val="9BC662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E1A7756"/>
    <w:multiLevelType w:val="hybridMultilevel"/>
    <w:tmpl w:val="F7CE2456"/>
    <w:lvl w:ilvl="0" w:tplc="A4D03640">
      <w:start w:val="65535"/>
      <w:numFmt w:val="bullet"/>
      <w:pStyle w:val="1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F6357ED"/>
    <w:multiLevelType w:val="hybridMultilevel"/>
    <w:tmpl w:val="87240236"/>
    <w:lvl w:ilvl="0" w:tplc="66DECE2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hAnsi="Verdana" w:hint="default"/>
      </w:rPr>
    </w:lvl>
    <w:lvl w:ilvl="1" w:tplc="DE306D8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Rockwell Condensed" w:hAnsi="Rockwell Condensed" w:cs="Rockwell Condensed" w:hint="default"/>
        <w:sz w:val="28"/>
        <w:szCs w:val="28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0120CDF"/>
    <w:multiLevelType w:val="multilevel"/>
    <w:tmpl w:val="085E72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4713741"/>
    <w:multiLevelType w:val="hybridMultilevel"/>
    <w:tmpl w:val="D0EEE76A"/>
    <w:lvl w:ilvl="0" w:tplc="DE306D8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Rockwell Condensed" w:hAnsi="Rockwell Condensed" w:cs="Rockwell Condensed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73D7E2E"/>
    <w:multiLevelType w:val="hybridMultilevel"/>
    <w:tmpl w:val="FE5A580C"/>
    <w:lvl w:ilvl="0" w:tplc="DE306D8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Rockwell Condensed" w:hAnsi="Rockwell Condensed" w:cs="Rockwell Condensed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8A46847"/>
    <w:multiLevelType w:val="hybridMultilevel"/>
    <w:tmpl w:val="7838976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76433A1"/>
    <w:multiLevelType w:val="hybridMultilevel"/>
    <w:tmpl w:val="A70E713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065F0D"/>
    <w:multiLevelType w:val="hybridMultilevel"/>
    <w:tmpl w:val="639CD99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C3B31A7"/>
    <w:multiLevelType w:val="hybridMultilevel"/>
    <w:tmpl w:val="2C529502"/>
    <w:lvl w:ilvl="0" w:tplc="DE306D8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Rockwell Condensed" w:hAnsi="Rockwell Condensed" w:cs="Rockwell Condensed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44B7CD6"/>
    <w:multiLevelType w:val="hybridMultilevel"/>
    <w:tmpl w:val="EC5E598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82D7044"/>
    <w:multiLevelType w:val="hybridMultilevel"/>
    <w:tmpl w:val="7BE6B8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9D8050F"/>
    <w:multiLevelType w:val="hybridMultilevel"/>
    <w:tmpl w:val="7444E960"/>
    <w:lvl w:ilvl="0" w:tplc="DE306D8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Rockwell Condensed" w:hAnsi="Rockwell Condensed" w:cs="Rockwell Condensed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E8B3A2F"/>
    <w:multiLevelType w:val="hybridMultilevel"/>
    <w:tmpl w:val="983800C2"/>
    <w:lvl w:ilvl="0" w:tplc="DE306D8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Rockwell Condensed" w:hAnsi="Rockwell Condensed" w:cs="Rockwell Condensed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16E72E8"/>
    <w:multiLevelType w:val="hybridMultilevel"/>
    <w:tmpl w:val="25904C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5FE1DBD"/>
    <w:multiLevelType w:val="hybridMultilevel"/>
    <w:tmpl w:val="46B620D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975EBB"/>
    <w:multiLevelType w:val="multilevel"/>
    <w:tmpl w:val="E7F8A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D4960AD"/>
    <w:multiLevelType w:val="multilevel"/>
    <w:tmpl w:val="45B21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F3E64B1"/>
    <w:multiLevelType w:val="multilevel"/>
    <w:tmpl w:val="550ACC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4036D63"/>
    <w:multiLevelType w:val="hybridMultilevel"/>
    <w:tmpl w:val="78804DA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65E5381"/>
    <w:multiLevelType w:val="hybridMultilevel"/>
    <w:tmpl w:val="9FE000E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773489D"/>
    <w:multiLevelType w:val="hybridMultilevel"/>
    <w:tmpl w:val="0382D3C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D3824BE"/>
    <w:multiLevelType w:val="hybridMultilevel"/>
    <w:tmpl w:val="8ACC295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FE25742"/>
    <w:multiLevelType w:val="hybridMultilevel"/>
    <w:tmpl w:val="966E5F3E"/>
    <w:lvl w:ilvl="0" w:tplc="DE306D8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Rockwell Condensed" w:hAnsi="Rockwell Condensed" w:cs="Rockwell Condensed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3"/>
  </w:num>
  <w:num w:numId="4">
    <w:abstractNumId w:val="1"/>
  </w:num>
  <w:num w:numId="5">
    <w:abstractNumId w:val="9"/>
  </w:num>
  <w:num w:numId="6">
    <w:abstractNumId w:val="16"/>
  </w:num>
  <w:num w:numId="7">
    <w:abstractNumId w:val="20"/>
  </w:num>
  <w:num w:numId="8">
    <w:abstractNumId w:val="3"/>
  </w:num>
  <w:num w:numId="9">
    <w:abstractNumId w:val="23"/>
  </w:num>
  <w:num w:numId="10">
    <w:abstractNumId w:val="24"/>
  </w:num>
  <w:num w:numId="11">
    <w:abstractNumId w:val="15"/>
  </w:num>
  <w:num w:numId="12">
    <w:abstractNumId w:val="6"/>
  </w:num>
  <w:num w:numId="13">
    <w:abstractNumId w:val="34"/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1"/>
  </w:num>
  <w:num w:numId="20">
    <w:abstractNumId w:val="14"/>
  </w:num>
  <w:num w:numId="21">
    <w:abstractNumId w:val="26"/>
  </w:num>
  <w:num w:numId="22">
    <w:abstractNumId w:val="18"/>
  </w:num>
  <w:num w:numId="23">
    <w:abstractNumId w:val="19"/>
  </w:num>
  <w:num w:numId="24">
    <w:abstractNumId w:val="30"/>
  </w:num>
  <w:num w:numId="25">
    <w:abstractNumId w:val="22"/>
  </w:num>
  <w:num w:numId="26">
    <w:abstractNumId w:val="10"/>
  </w:num>
  <w:num w:numId="27">
    <w:abstractNumId w:val="21"/>
  </w:num>
  <w:num w:numId="28">
    <w:abstractNumId w:val="31"/>
  </w:num>
  <w:num w:numId="29">
    <w:abstractNumId w:val="17"/>
  </w:num>
  <w:num w:numId="30">
    <w:abstractNumId w:val="2"/>
  </w:num>
  <w:num w:numId="31">
    <w:abstractNumId w:val="29"/>
  </w:num>
  <w:num w:numId="32">
    <w:abstractNumId w:val="28"/>
  </w:num>
  <w:num w:numId="33">
    <w:abstractNumId w:val="27"/>
  </w:num>
  <w:num w:numId="34">
    <w:abstractNumId w:val="32"/>
  </w:num>
  <w:num w:numId="35">
    <w:abstractNumId w:val="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3D1"/>
    <w:rsid w:val="00015346"/>
    <w:rsid w:val="00047889"/>
    <w:rsid w:val="0005058B"/>
    <w:rsid w:val="000B5B48"/>
    <w:rsid w:val="000B7686"/>
    <w:rsid w:val="000C2B8C"/>
    <w:rsid w:val="001130F4"/>
    <w:rsid w:val="00131A10"/>
    <w:rsid w:val="00152444"/>
    <w:rsid w:val="00161E97"/>
    <w:rsid w:val="00175603"/>
    <w:rsid w:val="00185A1D"/>
    <w:rsid w:val="001960B0"/>
    <w:rsid w:val="001D4882"/>
    <w:rsid w:val="001F3C52"/>
    <w:rsid w:val="002324B3"/>
    <w:rsid w:val="0025315C"/>
    <w:rsid w:val="0027585E"/>
    <w:rsid w:val="0028017E"/>
    <w:rsid w:val="002B0E6E"/>
    <w:rsid w:val="002F1484"/>
    <w:rsid w:val="003275F1"/>
    <w:rsid w:val="003433D1"/>
    <w:rsid w:val="00352DF0"/>
    <w:rsid w:val="00397B87"/>
    <w:rsid w:val="003B5D9B"/>
    <w:rsid w:val="003D2250"/>
    <w:rsid w:val="003D76A9"/>
    <w:rsid w:val="003E1484"/>
    <w:rsid w:val="00416421"/>
    <w:rsid w:val="00421498"/>
    <w:rsid w:val="004374A6"/>
    <w:rsid w:val="00451DF7"/>
    <w:rsid w:val="00456B49"/>
    <w:rsid w:val="0046307B"/>
    <w:rsid w:val="004749B2"/>
    <w:rsid w:val="004811AA"/>
    <w:rsid w:val="004B59B8"/>
    <w:rsid w:val="004C7960"/>
    <w:rsid w:val="004D1F2A"/>
    <w:rsid w:val="005341B3"/>
    <w:rsid w:val="00554410"/>
    <w:rsid w:val="00564214"/>
    <w:rsid w:val="005940F2"/>
    <w:rsid w:val="005C0D34"/>
    <w:rsid w:val="005F5F5B"/>
    <w:rsid w:val="00616E4E"/>
    <w:rsid w:val="006339E3"/>
    <w:rsid w:val="00654667"/>
    <w:rsid w:val="006619D7"/>
    <w:rsid w:val="00663D2D"/>
    <w:rsid w:val="006B4503"/>
    <w:rsid w:val="006B54AD"/>
    <w:rsid w:val="006E7795"/>
    <w:rsid w:val="00710B52"/>
    <w:rsid w:val="00741191"/>
    <w:rsid w:val="007707C9"/>
    <w:rsid w:val="00772DBF"/>
    <w:rsid w:val="007A28CF"/>
    <w:rsid w:val="007C74D9"/>
    <w:rsid w:val="008478D0"/>
    <w:rsid w:val="00876BF1"/>
    <w:rsid w:val="008926F0"/>
    <w:rsid w:val="008A3108"/>
    <w:rsid w:val="008C50CF"/>
    <w:rsid w:val="008E23D4"/>
    <w:rsid w:val="008E4FB6"/>
    <w:rsid w:val="008E5F3A"/>
    <w:rsid w:val="009355B5"/>
    <w:rsid w:val="00947B04"/>
    <w:rsid w:val="0096066E"/>
    <w:rsid w:val="00983AED"/>
    <w:rsid w:val="009941EB"/>
    <w:rsid w:val="00996400"/>
    <w:rsid w:val="009A0770"/>
    <w:rsid w:val="009D7584"/>
    <w:rsid w:val="00A53E72"/>
    <w:rsid w:val="00A82B83"/>
    <w:rsid w:val="00A86B63"/>
    <w:rsid w:val="00A87316"/>
    <w:rsid w:val="00A97D0B"/>
    <w:rsid w:val="00AA3C7B"/>
    <w:rsid w:val="00AE5FD8"/>
    <w:rsid w:val="00AF5208"/>
    <w:rsid w:val="00B05181"/>
    <w:rsid w:val="00B2496D"/>
    <w:rsid w:val="00B344B1"/>
    <w:rsid w:val="00B849D2"/>
    <w:rsid w:val="00BC76C6"/>
    <w:rsid w:val="00BD1CAA"/>
    <w:rsid w:val="00C218A3"/>
    <w:rsid w:val="00C25DC6"/>
    <w:rsid w:val="00C505C3"/>
    <w:rsid w:val="00C7697D"/>
    <w:rsid w:val="00CC28A0"/>
    <w:rsid w:val="00CD06AC"/>
    <w:rsid w:val="00D04FDF"/>
    <w:rsid w:val="00D17256"/>
    <w:rsid w:val="00D617F0"/>
    <w:rsid w:val="00D81BCE"/>
    <w:rsid w:val="00DE5955"/>
    <w:rsid w:val="00E02CB5"/>
    <w:rsid w:val="00E70D5C"/>
    <w:rsid w:val="00E8704F"/>
    <w:rsid w:val="00E947FD"/>
    <w:rsid w:val="00ED4C29"/>
    <w:rsid w:val="00EE3D30"/>
    <w:rsid w:val="00F06B5F"/>
    <w:rsid w:val="00F522D8"/>
    <w:rsid w:val="00F653FB"/>
    <w:rsid w:val="00FB0D6F"/>
    <w:rsid w:val="00FC7D33"/>
    <w:rsid w:val="00FE11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CCBD94-025F-4959-A02A-CFE486558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33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3275F1"/>
    <w:pPr>
      <w:numPr>
        <w:numId w:val="2"/>
      </w:numPr>
      <w:suppressAutoHyphens/>
      <w:spacing w:before="280" w:after="280"/>
      <w:jc w:val="both"/>
      <w:outlineLvl w:val="0"/>
    </w:pPr>
    <w:rPr>
      <w:rFonts w:ascii="Arial" w:eastAsia="Arial Unicode MS" w:hAnsi="Arial" w:cs="Arial"/>
      <w:b/>
      <w:bCs/>
      <w:color w:val="003366"/>
      <w:kern w:val="1"/>
      <w:sz w:val="27"/>
      <w:szCs w:val="27"/>
      <w:lang w:eastAsia="ar-SA"/>
    </w:rPr>
  </w:style>
  <w:style w:type="paragraph" w:styleId="2">
    <w:name w:val="heading 2"/>
    <w:basedOn w:val="a"/>
    <w:next w:val="a"/>
    <w:link w:val="20"/>
    <w:qFormat/>
    <w:rsid w:val="008C50C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8C50CF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8">
    <w:name w:val="heading 8"/>
    <w:basedOn w:val="a"/>
    <w:next w:val="a"/>
    <w:link w:val="80"/>
    <w:qFormat/>
    <w:rsid w:val="008C50CF"/>
    <w:pPr>
      <w:keepNext/>
      <w:spacing w:line="288" w:lineRule="auto"/>
      <w:ind w:left="360"/>
      <w:outlineLvl w:val="7"/>
    </w:pPr>
    <w:rPr>
      <w:rFonts w:ascii="Arial" w:hAnsi="Arial" w:cs="Arial"/>
      <w:b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link w:val="a5"/>
    <w:qFormat/>
    <w:rsid w:val="003433D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1">
    <w:name w:val="Абзац списка1"/>
    <w:basedOn w:val="a"/>
    <w:uiPriority w:val="99"/>
    <w:qFormat/>
    <w:rsid w:val="003433D1"/>
    <w:pPr>
      <w:ind w:left="720"/>
      <w:contextualSpacing/>
    </w:pPr>
    <w:rPr>
      <w:rFonts w:eastAsia="Calibri"/>
    </w:rPr>
  </w:style>
  <w:style w:type="paragraph" w:customStyle="1" w:styleId="u-2-msonormal">
    <w:name w:val="u-2-msonormal"/>
    <w:basedOn w:val="a"/>
    <w:rsid w:val="003433D1"/>
    <w:pPr>
      <w:spacing w:before="100" w:beforeAutospacing="1" w:after="100" w:afterAutospacing="1"/>
    </w:pPr>
  </w:style>
  <w:style w:type="paragraph" w:customStyle="1" w:styleId="msg-header-from">
    <w:name w:val="msg-header-from"/>
    <w:basedOn w:val="a"/>
    <w:rsid w:val="003433D1"/>
    <w:pPr>
      <w:spacing w:before="100" w:beforeAutospacing="1" w:after="100" w:afterAutospacing="1"/>
    </w:pPr>
  </w:style>
  <w:style w:type="character" w:styleId="a6">
    <w:name w:val="footnote reference"/>
    <w:basedOn w:val="a1"/>
    <w:rsid w:val="003433D1"/>
    <w:rPr>
      <w:vertAlign w:val="superscript"/>
    </w:rPr>
  </w:style>
  <w:style w:type="paragraph" w:styleId="a7">
    <w:name w:val="footnote text"/>
    <w:basedOn w:val="a"/>
    <w:link w:val="a8"/>
    <w:rsid w:val="003433D1"/>
    <w:rPr>
      <w:sz w:val="20"/>
      <w:szCs w:val="20"/>
    </w:rPr>
  </w:style>
  <w:style w:type="character" w:customStyle="1" w:styleId="a8">
    <w:name w:val="Текст сноски Знак"/>
    <w:basedOn w:val="a1"/>
    <w:link w:val="a7"/>
    <w:rsid w:val="003433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nhideWhenUsed/>
    <w:rsid w:val="003433D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rsid w:val="003433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nhideWhenUsed/>
    <w:rsid w:val="003433D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rsid w:val="003433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433D1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3433D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1">
    <w:name w:val="Основной текст с отступом 2 Знак"/>
    <w:link w:val="22"/>
    <w:locked/>
    <w:rsid w:val="003433D1"/>
    <w:rPr>
      <w:sz w:val="24"/>
      <w:szCs w:val="24"/>
    </w:rPr>
  </w:style>
  <w:style w:type="paragraph" w:styleId="22">
    <w:name w:val="Body Text Indent 2"/>
    <w:basedOn w:val="a"/>
    <w:link w:val="21"/>
    <w:rsid w:val="003433D1"/>
    <w:pPr>
      <w:spacing w:after="120" w:line="480" w:lineRule="auto"/>
      <w:ind w:left="283"/>
    </w:pPr>
    <w:rPr>
      <w:rFonts w:asciiTheme="minorHAnsi" w:eastAsiaTheme="minorHAnsi" w:hAnsiTheme="minorHAnsi" w:cstheme="minorBidi"/>
      <w:lang w:eastAsia="en-US"/>
    </w:rPr>
  </w:style>
  <w:style w:type="character" w:customStyle="1" w:styleId="210">
    <w:name w:val="Основной текст с отступом 2 Знак1"/>
    <w:basedOn w:val="a1"/>
    <w:uiPriority w:val="99"/>
    <w:semiHidden/>
    <w:rsid w:val="003433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 Paragraph"/>
    <w:basedOn w:val="a"/>
    <w:uiPriority w:val="34"/>
    <w:qFormat/>
    <w:rsid w:val="003433D1"/>
    <w:pPr>
      <w:ind w:left="720"/>
      <w:contextualSpacing/>
    </w:pPr>
  </w:style>
  <w:style w:type="character" w:customStyle="1" w:styleId="apple-converted-space">
    <w:name w:val="apple-converted-space"/>
    <w:basedOn w:val="a1"/>
    <w:rsid w:val="003433D1"/>
  </w:style>
  <w:style w:type="character" w:customStyle="1" w:styleId="submenu-table">
    <w:name w:val="submenu-table"/>
    <w:basedOn w:val="a1"/>
    <w:rsid w:val="003433D1"/>
  </w:style>
  <w:style w:type="table" w:styleId="af0">
    <w:name w:val="Table Grid"/>
    <w:basedOn w:val="a2"/>
    <w:uiPriority w:val="59"/>
    <w:rsid w:val="003433D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rmal (Web)"/>
    <w:basedOn w:val="a"/>
    <w:uiPriority w:val="99"/>
    <w:rsid w:val="003433D1"/>
    <w:pPr>
      <w:spacing w:before="120" w:after="120"/>
      <w:jc w:val="both"/>
    </w:pPr>
    <w:rPr>
      <w:color w:val="000000"/>
    </w:rPr>
  </w:style>
  <w:style w:type="character" w:styleId="af2">
    <w:name w:val="Strong"/>
    <w:basedOn w:val="a1"/>
    <w:uiPriority w:val="22"/>
    <w:qFormat/>
    <w:rsid w:val="003433D1"/>
    <w:rPr>
      <w:b/>
      <w:bCs/>
    </w:rPr>
  </w:style>
  <w:style w:type="paragraph" w:customStyle="1" w:styleId="c3">
    <w:name w:val="c3"/>
    <w:basedOn w:val="a"/>
    <w:rsid w:val="003433D1"/>
    <w:pPr>
      <w:spacing w:before="100" w:beforeAutospacing="1" w:after="100" w:afterAutospacing="1"/>
    </w:pPr>
  </w:style>
  <w:style w:type="character" w:customStyle="1" w:styleId="c1">
    <w:name w:val="c1"/>
    <w:basedOn w:val="a1"/>
    <w:rsid w:val="003433D1"/>
  </w:style>
  <w:style w:type="character" w:customStyle="1" w:styleId="c6">
    <w:name w:val="c6"/>
    <w:basedOn w:val="a1"/>
    <w:rsid w:val="003433D1"/>
  </w:style>
  <w:style w:type="character" w:customStyle="1" w:styleId="c24">
    <w:name w:val="c24"/>
    <w:basedOn w:val="a1"/>
    <w:rsid w:val="003433D1"/>
  </w:style>
  <w:style w:type="paragraph" w:customStyle="1" w:styleId="c44">
    <w:name w:val="c44"/>
    <w:basedOn w:val="a"/>
    <w:rsid w:val="003433D1"/>
    <w:pPr>
      <w:spacing w:before="100" w:beforeAutospacing="1" w:after="100" w:afterAutospacing="1"/>
    </w:pPr>
  </w:style>
  <w:style w:type="paragraph" w:customStyle="1" w:styleId="c34">
    <w:name w:val="c34"/>
    <w:basedOn w:val="a"/>
    <w:rsid w:val="003433D1"/>
    <w:pPr>
      <w:spacing w:before="100" w:beforeAutospacing="1" w:after="100" w:afterAutospacing="1"/>
    </w:pPr>
  </w:style>
  <w:style w:type="paragraph" w:customStyle="1" w:styleId="c26">
    <w:name w:val="c26"/>
    <w:basedOn w:val="a"/>
    <w:rsid w:val="003433D1"/>
    <w:pPr>
      <w:spacing w:before="100" w:beforeAutospacing="1" w:after="100" w:afterAutospacing="1"/>
    </w:pPr>
  </w:style>
  <w:style w:type="character" w:customStyle="1" w:styleId="a5">
    <w:name w:val="Без интервала Знак"/>
    <w:basedOn w:val="a1"/>
    <w:link w:val="a4"/>
    <w:locked/>
    <w:rsid w:val="003433D1"/>
    <w:rPr>
      <w:rFonts w:ascii="Calibri" w:eastAsia="Calibri" w:hAnsi="Calibri" w:cs="Times New Roman"/>
    </w:rPr>
  </w:style>
  <w:style w:type="character" w:customStyle="1" w:styleId="FontStyle27">
    <w:name w:val="Font Style27"/>
    <w:basedOn w:val="a1"/>
    <w:uiPriority w:val="99"/>
    <w:rsid w:val="003433D1"/>
    <w:rPr>
      <w:rFonts w:ascii="Arial" w:hAnsi="Arial" w:cs="Arial"/>
      <w:sz w:val="20"/>
      <w:szCs w:val="20"/>
    </w:rPr>
  </w:style>
  <w:style w:type="paragraph" w:customStyle="1" w:styleId="ParagraphStyle">
    <w:name w:val="Paragraph Style"/>
    <w:rsid w:val="003433D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12">
    <w:name w:val="Заголовок1"/>
    <w:basedOn w:val="a"/>
    <w:next w:val="a"/>
    <w:rsid w:val="003433D1"/>
    <w:pPr>
      <w:tabs>
        <w:tab w:val="left" w:pos="708"/>
      </w:tabs>
      <w:suppressAutoHyphens/>
      <w:spacing w:before="240" w:after="60" w:line="276" w:lineRule="auto"/>
      <w:jc w:val="center"/>
    </w:pPr>
    <w:rPr>
      <w:rFonts w:ascii="Cambria" w:eastAsia="Calibri" w:hAnsi="Cambria" w:cs="Cambria"/>
      <w:b/>
      <w:bCs/>
      <w:kern w:val="1"/>
      <w:sz w:val="32"/>
      <w:szCs w:val="32"/>
      <w:lang w:eastAsia="ar-SA"/>
    </w:rPr>
  </w:style>
  <w:style w:type="character" w:customStyle="1" w:styleId="af3">
    <w:name w:val="Основной текст + Полужирный"/>
    <w:rsid w:val="003433D1"/>
    <w:rPr>
      <w:rFonts w:ascii="Times New Roman" w:eastAsia="Times New Roman" w:hAnsi="Times New Roman" w:cs="Times New Roman"/>
      <w:b/>
      <w:bCs/>
      <w:spacing w:val="-6"/>
      <w:sz w:val="19"/>
      <w:szCs w:val="19"/>
      <w:shd w:val="clear" w:color="auto" w:fill="FFFFFF"/>
    </w:rPr>
  </w:style>
  <w:style w:type="character" w:customStyle="1" w:styleId="3">
    <w:name w:val="Основной текст (3) + Не курсив"/>
    <w:rsid w:val="003433D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"/>
      <w:sz w:val="19"/>
      <w:szCs w:val="19"/>
      <w:shd w:val="clear" w:color="auto" w:fill="FFFFFF"/>
    </w:rPr>
  </w:style>
  <w:style w:type="paragraph" w:customStyle="1" w:styleId="msonospacing0">
    <w:name w:val="msonospacing"/>
    <w:rsid w:val="003433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basedOn w:val="a1"/>
    <w:rsid w:val="003433D1"/>
    <w:rPr>
      <w:rFonts w:ascii="Times New Roman" w:hAnsi="Times New Roman" w:cs="Times New Roman"/>
      <w:sz w:val="16"/>
      <w:szCs w:val="16"/>
    </w:rPr>
  </w:style>
  <w:style w:type="character" w:styleId="af4">
    <w:name w:val="page number"/>
    <w:basedOn w:val="a1"/>
    <w:rsid w:val="003433D1"/>
  </w:style>
  <w:style w:type="character" w:customStyle="1" w:styleId="WW8Num10z0">
    <w:name w:val="WW8Num10z0"/>
    <w:rsid w:val="003433D1"/>
    <w:rPr>
      <w:rFonts w:ascii="Symbol" w:hAnsi="Symbol" w:cs="Symbol"/>
    </w:rPr>
  </w:style>
  <w:style w:type="paragraph" w:styleId="a0">
    <w:name w:val="Body Text"/>
    <w:basedOn w:val="a"/>
    <w:link w:val="af5"/>
    <w:unhideWhenUsed/>
    <w:rsid w:val="008E23D4"/>
    <w:pPr>
      <w:spacing w:after="120"/>
    </w:pPr>
  </w:style>
  <w:style w:type="character" w:customStyle="1" w:styleId="af5">
    <w:name w:val="Основной текст Знак"/>
    <w:basedOn w:val="a1"/>
    <w:link w:val="a0"/>
    <w:rsid w:val="008E23D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"/>
    <w:basedOn w:val="a2"/>
    <w:next w:val="af0"/>
    <w:uiPriority w:val="59"/>
    <w:rsid w:val="009964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"/>
    <w:basedOn w:val="a2"/>
    <w:next w:val="af0"/>
    <w:uiPriority w:val="59"/>
    <w:rsid w:val="000C2B8C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2"/>
    <w:next w:val="af0"/>
    <w:rsid w:val="004B59B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1"/>
    <w:link w:val="1"/>
    <w:rsid w:val="003275F1"/>
    <w:rPr>
      <w:rFonts w:ascii="Arial" w:eastAsia="Arial Unicode MS" w:hAnsi="Arial" w:cs="Arial"/>
      <w:b/>
      <w:bCs/>
      <w:color w:val="003366"/>
      <w:kern w:val="1"/>
      <w:sz w:val="27"/>
      <w:szCs w:val="27"/>
      <w:lang w:eastAsia="ar-SA"/>
    </w:rPr>
  </w:style>
  <w:style w:type="numbering" w:customStyle="1" w:styleId="14">
    <w:name w:val="Нет списка1"/>
    <w:next w:val="a3"/>
    <w:uiPriority w:val="99"/>
    <w:semiHidden/>
    <w:unhideWhenUsed/>
    <w:rsid w:val="003275F1"/>
  </w:style>
  <w:style w:type="character" w:customStyle="1" w:styleId="c10">
    <w:name w:val="c10"/>
    <w:basedOn w:val="a1"/>
    <w:rsid w:val="003275F1"/>
  </w:style>
  <w:style w:type="paragraph" w:customStyle="1" w:styleId="c7">
    <w:name w:val="c7"/>
    <w:basedOn w:val="a"/>
    <w:rsid w:val="003275F1"/>
    <w:pPr>
      <w:spacing w:before="100" w:beforeAutospacing="1" w:after="100" w:afterAutospacing="1"/>
    </w:pPr>
  </w:style>
  <w:style w:type="paragraph" w:customStyle="1" w:styleId="c38">
    <w:name w:val="c38"/>
    <w:basedOn w:val="a"/>
    <w:rsid w:val="003275F1"/>
    <w:pPr>
      <w:spacing w:before="100" w:beforeAutospacing="1" w:after="100" w:afterAutospacing="1"/>
    </w:pPr>
  </w:style>
  <w:style w:type="character" w:customStyle="1" w:styleId="Zag11">
    <w:name w:val="Zag_11"/>
    <w:rsid w:val="003275F1"/>
  </w:style>
  <w:style w:type="paragraph" w:customStyle="1" w:styleId="NormalPP">
    <w:name w:val="Normal PP"/>
    <w:basedOn w:val="a"/>
    <w:rsid w:val="003275F1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000000"/>
      <w:lang w:val="en-US"/>
    </w:rPr>
  </w:style>
  <w:style w:type="character" w:customStyle="1" w:styleId="af6">
    <w:name w:val="Название Знак"/>
    <w:basedOn w:val="a1"/>
    <w:link w:val="af7"/>
    <w:locked/>
    <w:rsid w:val="003275F1"/>
    <w:rPr>
      <w:b/>
      <w:bCs/>
      <w:sz w:val="24"/>
      <w:szCs w:val="24"/>
    </w:rPr>
  </w:style>
  <w:style w:type="paragraph" w:customStyle="1" w:styleId="15">
    <w:name w:val="Название1"/>
    <w:basedOn w:val="a"/>
    <w:next w:val="af7"/>
    <w:qFormat/>
    <w:rsid w:val="003275F1"/>
    <w:pPr>
      <w:jc w:val="center"/>
    </w:pPr>
    <w:rPr>
      <w:rFonts w:ascii="Calibri" w:eastAsia="Calibri" w:hAnsi="Calibri"/>
      <w:b/>
      <w:bCs/>
      <w:lang w:eastAsia="en-US"/>
    </w:rPr>
  </w:style>
  <w:style w:type="character" w:customStyle="1" w:styleId="16">
    <w:name w:val="Название Знак1"/>
    <w:basedOn w:val="a1"/>
    <w:rsid w:val="003275F1"/>
    <w:rPr>
      <w:rFonts w:ascii="Calibri Light" w:eastAsia="Times New Roman" w:hAnsi="Calibri Light" w:cs="Times New Roman"/>
      <w:spacing w:val="-10"/>
      <w:kern w:val="28"/>
      <w:sz w:val="56"/>
      <w:szCs w:val="56"/>
      <w:lang w:eastAsia="ja-JP"/>
    </w:rPr>
  </w:style>
  <w:style w:type="character" w:styleId="af8">
    <w:name w:val="Hyperlink"/>
    <w:basedOn w:val="a1"/>
    <w:rsid w:val="003275F1"/>
    <w:rPr>
      <w:color w:val="0000FF"/>
      <w:u w:val="single"/>
    </w:rPr>
  </w:style>
  <w:style w:type="character" w:customStyle="1" w:styleId="17">
    <w:name w:val="Текст сноски Знак1"/>
    <w:basedOn w:val="a1"/>
    <w:semiHidden/>
    <w:rsid w:val="003275F1"/>
    <w:rPr>
      <w:rFonts w:ascii="Times New Roman" w:eastAsia="MS Mincho" w:hAnsi="Times New Roman" w:cs="Times New Roman"/>
      <w:sz w:val="20"/>
      <w:szCs w:val="20"/>
      <w:lang w:eastAsia="ja-JP"/>
    </w:rPr>
  </w:style>
  <w:style w:type="paragraph" w:customStyle="1" w:styleId="18">
    <w:name w:val="Без интервала1"/>
    <w:qFormat/>
    <w:rsid w:val="003275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1"/>
    <w:rsid w:val="003275F1"/>
  </w:style>
  <w:style w:type="character" w:customStyle="1" w:styleId="WW-Absatz-Standardschriftart11">
    <w:name w:val="WW-Absatz-Standardschriftart11"/>
    <w:rsid w:val="003275F1"/>
  </w:style>
  <w:style w:type="paragraph" w:customStyle="1" w:styleId="msolistparagraph0">
    <w:name w:val="msolistparagraph"/>
    <w:basedOn w:val="a"/>
    <w:rsid w:val="003275F1"/>
    <w:pPr>
      <w:ind w:left="720"/>
      <w:jc w:val="both"/>
    </w:pPr>
    <w:rPr>
      <w:rFonts w:eastAsia="Calibri"/>
      <w:lang w:eastAsia="en-US"/>
    </w:rPr>
  </w:style>
  <w:style w:type="paragraph" w:customStyle="1" w:styleId="msonormalcxspmiddle">
    <w:name w:val="msonormalcxspmiddle"/>
    <w:basedOn w:val="a"/>
    <w:rsid w:val="003275F1"/>
    <w:pPr>
      <w:spacing w:before="100" w:beforeAutospacing="1" w:after="100" w:afterAutospacing="1"/>
    </w:pPr>
  </w:style>
  <w:style w:type="character" w:customStyle="1" w:styleId="Keywords">
    <w:name w:val="Keywords"/>
    <w:rsid w:val="003275F1"/>
    <w:rPr>
      <w:rFonts w:cs="Arial"/>
      <w:i/>
      <w:iCs/>
      <w:color w:val="800000"/>
      <w:sz w:val="20"/>
      <w:szCs w:val="20"/>
    </w:rPr>
  </w:style>
  <w:style w:type="character" w:styleId="af9">
    <w:name w:val="line number"/>
    <w:basedOn w:val="a1"/>
    <w:rsid w:val="003275F1"/>
  </w:style>
  <w:style w:type="table" w:customStyle="1" w:styleId="30">
    <w:name w:val="Сетка таблицы3"/>
    <w:basedOn w:val="a2"/>
    <w:next w:val="af0"/>
    <w:rsid w:val="003275F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275F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7">
    <w:name w:val="Title"/>
    <w:basedOn w:val="a"/>
    <w:next w:val="a"/>
    <w:link w:val="af6"/>
    <w:qFormat/>
    <w:rsid w:val="003275F1"/>
    <w:pPr>
      <w:pBdr>
        <w:bottom w:val="single" w:sz="8" w:space="4" w:color="5B9BD5" w:themeColor="accent1"/>
      </w:pBdr>
      <w:spacing w:after="300"/>
      <w:contextualSpacing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24">
    <w:name w:val="Название Знак2"/>
    <w:basedOn w:val="a1"/>
    <w:uiPriority w:val="10"/>
    <w:rsid w:val="003275F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ru-RU"/>
    </w:rPr>
  </w:style>
  <w:style w:type="table" w:customStyle="1" w:styleId="31">
    <w:name w:val="Сетка таблицы31"/>
    <w:basedOn w:val="a2"/>
    <w:next w:val="af0"/>
    <w:uiPriority w:val="59"/>
    <w:rsid w:val="008C50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1"/>
    <w:link w:val="2"/>
    <w:rsid w:val="008C50C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8C50CF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8C50CF"/>
    <w:rPr>
      <w:rFonts w:ascii="Arial" w:eastAsia="Times New Roman" w:hAnsi="Arial" w:cs="Arial"/>
      <w:b/>
      <w:sz w:val="24"/>
      <w:szCs w:val="26"/>
      <w:lang w:eastAsia="ru-RU"/>
    </w:rPr>
  </w:style>
  <w:style w:type="numbering" w:customStyle="1" w:styleId="25">
    <w:name w:val="Нет списка2"/>
    <w:next w:val="a3"/>
    <w:uiPriority w:val="99"/>
    <w:semiHidden/>
    <w:unhideWhenUsed/>
    <w:rsid w:val="008C50CF"/>
  </w:style>
  <w:style w:type="character" w:customStyle="1" w:styleId="c2">
    <w:name w:val="c2"/>
    <w:basedOn w:val="a1"/>
    <w:rsid w:val="008C50CF"/>
  </w:style>
  <w:style w:type="character" w:customStyle="1" w:styleId="c43">
    <w:name w:val="c43"/>
    <w:basedOn w:val="a1"/>
    <w:rsid w:val="008C50CF"/>
  </w:style>
  <w:style w:type="character" w:customStyle="1" w:styleId="c23">
    <w:name w:val="c23"/>
    <w:basedOn w:val="a1"/>
    <w:rsid w:val="008C50CF"/>
  </w:style>
  <w:style w:type="character" w:customStyle="1" w:styleId="c39">
    <w:name w:val="c39"/>
    <w:basedOn w:val="a1"/>
    <w:rsid w:val="008C50CF"/>
  </w:style>
  <w:style w:type="paragraph" w:styleId="26">
    <w:name w:val="Body Text 2"/>
    <w:basedOn w:val="a"/>
    <w:link w:val="27"/>
    <w:semiHidden/>
    <w:rsid w:val="008C50CF"/>
    <w:pPr>
      <w:spacing w:after="120" w:line="480" w:lineRule="auto"/>
    </w:pPr>
  </w:style>
  <w:style w:type="character" w:customStyle="1" w:styleId="27">
    <w:name w:val="Основной текст 2 Знак"/>
    <w:basedOn w:val="a1"/>
    <w:link w:val="26"/>
    <w:semiHidden/>
    <w:rsid w:val="008C50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2">
    <w:name w:val="Body Text 3"/>
    <w:basedOn w:val="a"/>
    <w:link w:val="33"/>
    <w:semiHidden/>
    <w:rsid w:val="008C50CF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1"/>
    <w:link w:val="32"/>
    <w:semiHidden/>
    <w:rsid w:val="008C50CF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11">
    <w:name w:val="Нет списка11"/>
    <w:next w:val="a3"/>
    <w:semiHidden/>
    <w:unhideWhenUsed/>
    <w:rsid w:val="008C50CF"/>
  </w:style>
  <w:style w:type="table" w:customStyle="1" w:styleId="41">
    <w:name w:val="Сетка таблицы4"/>
    <w:basedOn w:val="a2"/>
    <w:next w:val="af0"/>
    <w:rsid w:val="008C50C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1">
    <w:name w:val="Нет списка21"/>
    <w:next w:val="a3"/>
    <w:semiHidden/>
    <w:unhideWhenUsed/>
    <w:rsid w:val="008C50CF"/>
  </w:style>
  <w:style w:type="table" w:customStyle="1" w:styleId="120">
    <w:name w:val="Сетка таблицы12"/>
    <w:basedOn w:val="a2"/>
    <w:next w:val="af0"/>
    <w:rsid w:val="008C50C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2">
    <w:name w:val="c12"/>
    <w:basedOn w:val="a"/>
    <w:rsid w:val="008C50CF"/>
    <w:pPr>
      <w:spacing w:before="100" w:beforeAutospacing="1" w:after="100" w:afterAutospacing="1"/>
    </w:pPr>
  </w:style>
  <w:style w:type="character" w:customStyle="1" w:styleId="c20">
    <w:name w:val="c20"/>
    <w:basedOn w:val="a1"/>
    <w:rsid w:val="008C50CF"/>
  </w:style>
  <w:style w:type="character" w:customStyle="1" w:styleId="c22">
    <w:name w:val="c22"/>
    <w:basedOn w:val="a1"/>
    <w:rsid w:val="008C50CF"/>
  </w:style>
  <w:style w:type="character" w:styleId="afa">
    <w:name w:val="Emphasis"/>
    <w:qFormat/>
    <w:rsid w:val="008C50CF"/>
    <w:rPr>
      <w:i/>
      <w:iCs/>
    </w:rPr>
  </w:style>
  <w:style w:type="paragraph" w:customStyle="1" w:styleId="centr">
    <w:name w:val="centr"/>
    <w:basedOn w:val="a"/>
    <w:rsid w:val="008C50CF"/>
    <w:pPr>
      <w:spacing w:before="100" w:beforeAutospacing="1" w:after="100" w:afterAutospacing="1"/>
    </w:pPr>
  </w:style>
  <w:style w:type="paragraph" w:customStyle="1" w:styleId="body">
    <w:name w:val="body"/>
    <w:basedOn w:val="a"/>
    <w:rsid w:val="008C50CF"/>
    <w:pPr>
      <w:spacing w:before="100" w:beforeAutospacing="1" w:after="100" w:afterAutospacing="1"/>
    </w:pPr>
  </w:style>
  <w:style w:type="paragraph" w:customStyle="1" w:styleId="zagarial100">
    <w:name w:val="zag_arial_100"/>
    <w:basedOn w:val="a"/>
    <w:rsid w:val="008C50CF"/>
    <w:pPr>
      <w:spacing w:before="100" w:beforeAutospacing="1" w:after="100" w:afterAutospacing="1"/>
    </w:pPr>
  </w:style>
  <w:style w:type="paragraph" w:customStyle="1" w:styleId="c37">
    <w:name w:val="c37"/>
    <w:basedOn w:val="a"/>
    <w:rsid w:val="008C50CF"/>
    <w:pPr>
      <w:spacing w:before="100" w:beforeAutospacing="1" w:after="100" w:afterAutospacing="1"/>
    </w:pPr>
  </w:style>
  <w:style w:type="character" w:customStyle="1" w:styleId="c0">
    <w:name w:val="c0"/>
    <w:basedOn w:val="a1"/>
    <w:rsid w:val="008C50CF"/>
  </w:style>
  <w:style w:type="character" w:customStyle="1" w:styleId="c46">
    <w:name w:val="c46"/>
    <w:basedOn w:val="a1"/>
    <w:rsid w:val="008C50CF"/>
  </w:style>
  <w:style w:type="character" w:customStyle="1" w:styleId="FontStyle13">
    <w:name w:val="Font Style13"/>
    <w:basedOn w:val="a1"/>
    <w:rsid w:val="008C50CF"/>
    <w:rPr>
      <w:rFonts w:ascii="Times New Roman" w:hAnsi="Times New Roman" w:cs="Times New Roman" w:hint="default"/>
      <w:i/>
      <w:iCs/>
      <w:sz w:val="20"/>
      <w:szCs w:val="20"/>
    </w:rPr>
  </w:style>
  <w:style w:type="paragraph" w:customStyle="1" w:styleId="afb">
    <w:name w:val="Знак"/>
    <w:basedOn w:val="a"/>
    <w:rsid w:val="008C50C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4">
    <w:name w:val="Заголовок 3+"/>
    <w:basedOn w:val="a"/>
    <w:rsid w:val="008C50CF"/>
    <w:pPr>
      <w:widowControl w:val="0"/>
      <w:overflowPunct w:val="0"/>
      <w:autoSpaceDE w:val="0"/>
      <w:autoSpaceDN w:val="0"/>
      <w:adjustRightInd w:val="0"/>
      <w:spacing w:before="240"/>
      <w:jc w:val="center"/>
    </w:pPr>
    <w:rPr>
      <w:b/>
      <w:sz w:val="28"/>
      <w:szCs w:val="20"/>
    </w:rPr>
  </w:style>
  <w:style w:type="paragraph" w:customStyle="1" w:styleId="19">
    <w:name w:val="Стиль1"/>
    <w:basedOn w:val="a"/>
    <w:rsid w:val="008C50CF"/>
    <w:pPr>
      <w:spacing w:line="360" w:lineRule="auto"/>
      <w:jc w:val="both"/>
    </w:pPr>
  </w:style>
  <w:style w:type="paragraph" w:customStyle="1" w:styleId="afc">
    <w:name w:val="Стиль"/>
    <w:rsid w:val="008C50C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a">
    <w:name w:val="Заголовок1"/>
    <w:basedOn w:val="a"/>
    <w:next w:val="a"/>
    <w:rsid w:val="008C50CF"/>
    <w:pPr>
      <w:tabs>
        <w:tab w:val="left" w:pos="708"/>
      </w:tabs>
      <w:suppressAutoHyphens/>
      <w:spacing w:before="240" w:after="60" w:line="276" w:lineRule="auto"/>
      <w:jc w:val="center"/>
    </w:pPr>
    <w:rPr>
      <w:rFonts w:ascii="Cambria" w:eastAsia="Calibri" w:hAnsi="Cambria" w:cs="Cambria"/>
      <w:b/>
      <w:bCs/>
      <w:kern w:val="1"/>
      <w:sz w:val="32"/>
      <w:szCs w:val="32"/>
      <w:lang w:eastAsia="ar-SA"/>
    </w:rPr>
  </w:style>
  <w:style w:type="paragraph" w:customStyle="1" w:styleId="Centered">
    <w:name w:val="Centered"/>
    <w:rsid w:val="008C50CF"/>
    <w:pPr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Times New Roman"/>
      <w:sz w:val="24"/>
      <w:szCs w:val="24"/>
      <w:lang w:val="x-none" w:eastAsia="ru-RU"/>
    </w:rPr>
  </w:style>
  <w:style w:type="character" w:customStyle="1" w:styleId="Normaltext">
    <w:name w:val="Normal text"/>
    <w:rsid w:val="008C50CF"/>
    <w:rPr>
      <w:rFonts w:cs="Arial"/>
      <w:color w:val="000000"/>
      <w:sz w:val="20"/>
      <w:szCs w:val="20"/>
    </w:rPr>
  </w:style>
  <w:style w:type="character" w:customStyle="1" w:styleId="Heading">
    <w:name w:val="Heading"/>
    <w:rsid w:val="008C50CF"/>
    <w:rPr>
      <w:rFonts w:cs="Arial"/>
      <w:b/>
      <w:bCs/>
      <w:color w:val="0000FF"/>
      <w:sz w:val="20"/>
      <w:szCs w:val="20"/>
    </w:rPr>
  </w:style>
  <w:style w:type="character" w:customStyle="1" w:styleId="Subheading">
    <w:name w:val="Subheading"/>
    <w:rsid w:val="008C50CF"/>
    <w:rPr>
      <w:rFonts w:cs="Arial"/>
      <w:b/>
      <w:bCs/>
      <w:color w:val="000080"/>
      <w:sz w:val="20"/>
      <w:szCs w:val="20"/>
    </w:rPr>
  </w:style>
  <w:style w:type="character" w:customStyle="1" w:styleId="Jump1">
    <w:name w:val="Jump 1"/>
    <w:rsid w:val="008C50CF"/>
    <w:rPr>
      <w:rFonts w:cs="Arial"/>
      <w:color w:val="008000"/>
      <w:sz w:val="20"/>
      <w:szCs w:val="20"/>
      <w:u w:val="single"/>
    </w:rPr>
  </w:style>
  <w:style w:type="character" w:customStyle="1" w:styleId="Jump2">
    <w:name w:val="Jump 2"/>
    <w:rsid w:val="008C50CF"/>
    <w:rPr>
      <w:rFonts w:cs="Arial"/>
      <w:color w:val="008000"/>
      <w:sz w:val="20"/>
      <w:szCs w:val="20"/>
      <w:u w:val="single"/>
    </w:rPr>
  </w:style>
  <w:style w:type="character" w:customStyle="1" w:styleId="WW-Absatz-Standardschriftart1">
    <w:name w:val="WW-Absatz-Standardschriftart1"/>
    <w:rsid w:val="008C50CF"/>
  </w:style>
  <w:style w:type="paragraph" w:customStyle="1" w:styleId="c12c46">
    <w:name w:val="c12 c46"/>
    <w:basedOn w:val="a"/>
    <w:rsid w:val="008C50CF"/>
    <w:pPr>
      <w:spacing w:before="100" w:beforeAutospacing="1" w:after="100" w:afterAutospacing="1"/>
    </w:pPr>
  </w:style>
  <w:style w:type="character" w:customStyle="1" w:styleId="c20c51c83">
    <w:name w:val="c20 c51 c83"/>
    <w:basedOn w:val="a1"/>
    <w:rsid w:val="008C50CF"/>
  </w:style>
  <w:style w:type="character" w:customStyle="1" w:styleId="c20c83c51">
    <w:name w:val="c20 c83 c51"/>
    <w:basedOn w:val="a1"/>
    <w:rsid w:val="008C50CF"/>
  </w:style>
  <w:style w:type="character" w:customStyle="1" w:styleId="c20c51">
    <w:name w:val="c20 c51"/>
    <w:basedOn w:val="a1"/>
    <w:rsid w:val="008C50CF"/>
  </w:style>
  <w:style w:type="character" w:customStyle="1" w:styleId="c22c51">
    <w:name w:val="c22 c51"/>
    <w:basedOn w:val="a1"/>
    <w:rsid w:val="008C50CF"/>
  </w:style>
  <w:style w:type="paragraph" w:customStyle="1" w:styleId="c12c30">
    <w:name w:val="c12 c30"/>
    <w:basedOn w:val="a"/>
    <w:rsid w:val="008C50CF"/>
    <w:pPr>
      <w:spacing w:before="100" w:beforeAutospacing="1" w:after="100" w:afterAutospacing="1"/>
    </w:pPr>
  </w:style>
  <w:style w:type="table" w:customStyle="1" w:styleId="212">
    <w:name w:val="Сетка таблицы21"/>
    <w:basedOn w:val="a2"/>
    <w:next w:val="af0"/>
    <w:uiPriority w:val="59"/>
    <w:rsid w:val="008C50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2"/>
    <w:next w:val="af0"/>
    <w:uiPriority w:val="59"/>
    <w:rsid w:val="008C50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d">
    <w:name w:val="Основной текст_"/>
    <w:link w:val="1b"/>
    <w:locked/>
    <w:rsid w:val="00175603"/>
    <w:rPr>
      <w:sz w:val="21"/>
      <w:szCs w:val="21"/>
      <w:shd w:val="clear" w:color="auto" w:fill="FFFFFF"/>
    </w:rPr>
  </w:style>
  <w:style w:type="paragraph" w:customStyle="1" w:styleId="1b">
    <w:name w:val="Основной текст1"/>
    <w:basedOn w:val="a"/>
    <w:link w:val="afd"/>
    <w:rsid w:val="00175603"/>
    <w:pPr>
      <w:shd w:val="clear" w:color="auto" w:fill="FFFFFF"/>
      <w:spacing w:before="60" w:line="216" w:lineRule="exact"/>
      <w:jc w:val="both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customStyle="1" w:styleId="81">
    <w:name w:val="Основной текст + 8"/>
    <w:aliases w:val="5 pt"/>
    <w:rsid w:val="0017560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17"/>
      <w:szCs w:val="17"/>
      <w:u w:val="none"/>
      <w:effect w:val="none"/>
      <w:shd w:val="clear" w:color="auto" w:fill="FFFFFF"/>
    </w:rPr>
  </w:style>
  <w:style w:type="paragraph" w:customStyle="1" w:styleId="western">
    <w:name w:val="western"/>
    <w:basedOn w:val="a"/>
    <w:rsid w:val="0096066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26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17FB90-B41B-4F8B-BB2E-AE5DCEB89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11</Pages>
  <Words>3442</Words>
  <Characters>19622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Prep</cp:lastModifiedBy>
  <cp:revision>14</cp:revision>
  <cp:lastPrinted>2019-09-17T15:45:00Z</cp:lastPrinted>
  <dcterms:created xsi:type="dcterms:W3CDTF">2019-09-23T14:58:00Z</dcterms:created>
  <dcterms:modified xsi:type="dcterms:W3CDTF">2021-02-20T07:27:00Z</dcterms:modified>
</cp:coreProperties>
</file>