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B7" w:rsidRPr="00552BA7" w:rsidRDefault="00785FB7" w:rsidP="00785FB7">
      <w:pPr>
        <w:ind w:firstLine="567"/>
        <w:jc w:val="both"/>
        <w:rPr>
          <w:rFonts w:ascii="Times New Roman" w:eastAsia="Times New Roman" w:hAnsi="Times New Roman" w:cs="Times New Roman"/>
          <w:b/>
          <w:bCs/>
        </w:rPr>
      </w:pPr>
      <w:r w:rsidRPr="00552BA7">
        <w:rPr>
          <w:rFonts w:ascii="Times New Roman" w:hAnsi="Times New Roman" w:cs="Times New Roman"/>
          <w:color w:val="333333"/>
          <w:shd w:val="clear" w:color="auto" w:fill="FFFFFF"/>
        </w:rPr>
        <w:t xml:space="preserve">Адаптированная рабочая программа </w:t>
      </w:r>
      <w:proofErr w:type="gramStart"/>
      <w:r w:rsidRPr="00552BA7">
        <w:rPr>
          <w:rFonts w:ascii="Times New Roman" w:hAnsi="Times New Roman" w:cs="Times New Roman"/>
          <w:color w:val="333333"/>
          <w:shd w:val="clear" w:color="auto" w:fill="FFFFFF"/>
        </w:rPr>
        <w:t>по математике для детей с тяжёлыми нарушениями речи составлена в соответствии с требованиями</w:t>
      </w:r>
      <w:proofErr w:type="gramEnd"/>
      <w:r w:rsidRPr="00552BA7">
        <w:rPr>
          <w:rFonts w:ascii="Times New Roman" w:hAnsi="Times New Roman" w:cs="Times New Roman"/>
          <w:color w:val="333333"/>
          <w:shd w:val="clear" w:color="auto" w:fill="FFFFFF"/>
        </w:rPr>
        <w:t xml:space="preserve"> Федерального государственного образовательного стандарта начального общего образования для детей с ОВЗ на основе «Примерной адаптированной основной общеобразовательной программы образования обучающихся с ТНР (вариант 5.1</w:t>
      </w:r>
      <w:r w:rsidR="00C474A6">
        <w:rPr>
          <w:rFonts w:ascii="Times New Roman" w:hAnsi="Times New Roman" w:cs="Times New Roman"/>
          <w:color w:val="333333"/>
          <w:shd w:val="clear" w:color="auto" w:fill="FFFFFF"/>
        </w:rPr>
        <w:t>)</w:t>
      </w:r>
      <w:r w:rsidRPr="00552BA7">
        <w:rPr>
          <w:rFonts w:ascii="Times New Roman" w:eastAsia="Times New Roman" w:hAnsi="Times New Roman" w:cs="Times New Roman"/>
        </w:rPr>
        <w:t xml:space="preserve"> </w:t>
      </w:r>
    </w:p>
    <w:p w:rsidR="00785FB7" w:rsidRPr="00A53A42" w:rsidRDefault="0021492F" w:rsidP="0021492F">
      <w:pPr>
        <w:pStyle w:val="af"/>
        <w:shd w:val="clear" w:color="auto" w:fill="FFFFFF"/>
        <w:spacing w:beforeAutospacing="0" w:after="0" w:afterAutospacing="0" w:line="294" w:lineRule="atLeast"/>
        <w:jc w:val="both"/>
        <w:rPr>
          <w:color w:val="000000"/>
        </w:rPr>
      </w:pPr>
      <w:r>
        <w:rPr>
          <w:color w:val="000000"/>
        </w:rPr>
        <w:t xml:space="preserve">     У</w:t>
      </w:r>
      <w:r w:rsidR="00785FB7" w:rsidRPr="00A53A42">
        <w:rPr>
          <w:color w:val="000000"/>
        </w:rPr>
        <w:t>читывая особенности детей с нарушениями речи, целевые установки изучения математики (математическое развитие, освоение начальных математических знаний, развитие интереса к математике) расширяются за счет дополнительных компонентов, имеющих </w:t>
      </w:r>
      <w:r w:rsidR="00785FB7" w:rsidRPr="00A53A42">
        <w:rPr>
          <w:b/>
          <w:bCs/>
          <w:color w:val="000000"/>
        </w:rPr>
        <w:t>коррекционную направленность: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- Развитие связной устной и письменной речи (порождение связного учебного высказывания с использованием математических терминов и понятий);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- Коррекция лексико-грамматического строя речи (расширение словарного запаса за счет активизации терминологической лексики предметной области «Математика»);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- Развитие семантической стороны читательской деятельности, формирование навыков понимания информации, представленной разными способами (тексты задачи, формулировка правила, таблица, алгоритм действия и т.п.).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Начальный курс математики - курс интегрированный: в нем объединены арифметический, алгебраический и геометрический материалы.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Наряду с этим важное место в курсе занимает ознакомление с величинами и их измерением.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 учащихся.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Изучение начального курса математики должно создать прочную основу для дальнейшего обучения этому предмету. Для этого важно не только вооружить учащихся предусмотренным программой кругом знаний, умений и навыков, но и обеспечить необходимый уровень их общего и математического развития. Последнее может быть достигнуто лишь при условии реализации в практике соответствующей целенаправленной методики.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Уделяя значительное внимание формированию у учащихся осознанных и прочных, во многих случаях доведенных до автоматизма навыков вычислений, программа предполагает вместе с тем и доступное детям обобщение учебного материала, понимание общих принципов и законов, лежащих в основе изучаемых математических фактов, осознание тех связей, которые существуют между рассматриваемыми явлениями. Этим целям отвечает не только содержание, но и система расположения материала в курсе.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Программа предусматривает раскрытие взаимосвязи между компонентами и результатами действий. Важнейшее значение придается постоянному использованию сопоставления, сравнения, противопоставления связанных между собой понятий, действий и задач, выяснению сходства и различия в рассматриваемых фактах. С этой целью материал сгруппирован так, что изучение связанных между собой понятий, действий, задач сближено во времени.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 xml:space="preserve">На первых порах обучения </w:t>
      </w:r>
      <w:proofErr w:type="gramStart"/>
      <w:r w:rsidRPr="00A53A42">
        <w:rPr>
          <w:color w:val="000000"/>
        </w:rPr>
        <w:t>важное значение</w:t>
      </w:r>
      <w:proofErr w:type="gramEnd"/>
      <w:r w:rsidRPr="00A53A42">
        <w:rPr>
          <w:color w:val="000000"/>
        </w:rPr>
        <w:t xml:space="preserve"> имеет игровая деятельность детей на уроках математики. Дидактические игры и игровые упражнения учитель подбирает по своему усмотрению с учетом реальных условий работы с классом.</w:t>
      </w:r>
    </w:p>
    <w:p w:rsidR="00785FB7" w:rsidRPr="00A53A42" w:rsidRDefault="00785FB7" w:rsidP="00785FB7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color w:val="000000"/>
        </w:rPr>
      </w:pPr>
      <w:r w:rsidRPr="00A53A42">
        <w:rPr>
          <w:color w:val="000000"/>
        </w:rPr>
        <w:t>В программе сформулированы основные требования к знаниям, умениям и навыкам учащихся к концу каждого года обучения, а для выпускного класса начальной школы - уровень требований, необходимых для преемственной связи с курсом математики в среднем звене школы.</w:t>
      </w:r>
    </w:p>
    <w:p w:rsidR="00785FB7" w:rsidRPr="00552BA7" w:rsidRDefault="00785FB7" w:rsidP="00785FB7">
      <w:pPr>
        <w:pStyle w:val="af"/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 xml:space="preserve"> Основными </w:t>
      </w:r>
      <w:r w:rsidRPr="00552BA7">
        <w:rPr>
          <w:b/>
          <w:bCs/>
          <w:color w:val="333333"/>
        </w:rPr>
        <w:t>целями</w:t>
      </w:r>
      <w:r w:rsidRPr="00552BA7">
        <w:rPr>
          <w:color w:val="333333"/>
        </w:rPr>
        <w:t> начального обучения математике являются:</w:t>
      </w:r>
    </w:p>
    <w:p w:rsidR="00785FB7" w:rsidRPr="00552BA7" w:rsidRDefault="00785FB7" w:rsidP="00785FB7">
      <w:pPr>
        <w:pStyle w:val="af"/>
        <w:numPr>
          <w:ilvl w:val="0"/>
          <w:numId w:val="28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математическое развитие младших школьников;</w:t>
      </w:r>
    </w:p>
    <w:p w:rsidR="00785FB7" w:rsidRPr="00552BA7" w:rsidRDefault="00785FB7" w:rsidP="00785FB7">
      <w:pPr>
        <w:pStyle w:val="af"/>
        <w:numPr>
          <w:ilvl w:val="0"/>
          <w:numId w:val="28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формирование системы начальных математических знаний;</w:t>
      </w:r>
    </w:p>
    <w:p w:rsidR="00785FB7" w:rsidRPr="00552BA7" w:rsidRDefault="00785FB7" w:rsidP="00785FB7">
      <w:pPr>
        <w:pStyle w:val="af"/>
        <w:numPr>
          <w:ilvl w:val="0"/>
          <w:numId w:val="28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воспитание интереса к математике, к умственной деятельности.</w:t>
      </w:r>
    </w:p>
    <w:p w:rsidR="00785FB7" w:rsidRPr="00552BA7" w:rsidRDefault="00785FB7" w:rsidP="00785FB7">
      <w:pPr>
        <w:pStyle w:val="af"/>
        <w:shd w:val="clear" w:color="auto" w:fill="FFFFFF"/>
        <w:spacing w:beforeAutospacing="0" w:after="0" w:afterAutospacing="0"/>
        <w:jc w:val="center"/>
        <w:rPr>
          <w:color w:val="333333"/>
        </w:rPr>
      </w:pPr>
    </w:p>
    <w:p w:rsidR="00785FB7" w:rsidRPr="00552BA7" w:rsidRDefault="00785FB7" w:rsidP="00785FB7">
      <w:pPr>
        <w:pStyle w:val="af"/>
        <w:shd w:val="clear" w:color="auto" w:fill="FFFFFF"/>
        <w:spacing w:beforeAutospacing="0" w:after="0" w:afterAutospacing="0"/>
        <w:rPr>
          <w:color w:val="333333"/>
        </w:rPr>
      </w:pPr>
      <w:r>
        <w:rPr>
          <w:b/>
          <w:bCs/>
          <w:color w:val="333333"/>
        </w:rPr>
        <w:t>Коррекционно-развивающие з</w:t>
      </w:r>
      <w:r w:rsidRPr="00552BA7">
        <w:rPr>
          <w:b/>
          <w:bCs/>
          <w:color w:val="333333"/>
        </w:rPr>
        <w:t>адачи обучения для детей с ТНР:</w:t>
      </w:r>
    </w:p>
    <w:p w:rsidR="00785FB7" w:rsidRPr="00552BA7" w:rsidRDefault="00785FB7" w:rsidP="00785FB7">
      <w:pPr>
        <w:pStyle w:val="af"/>
        <w:numPr>
          <w:ilvl w:val="0"/>
          <w:numId w:val="29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 устанавливать, описывать, моделировать и объяснять количественные и пространственные отношения);</w:t>
      </w:r>
    </w:p>
    <w:p w:rsidR="00785FB7" w:rsidRPr="00552BA7" w:rsidRDefault="00785FB7" w:rsidP="00785FB7">
      <w:pPr>
        <w:pStyle w:val="af"/>
        <w:numPr>
          <w:ilvl w:val="0"/>
          <w:numId w:val="29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развитие основ логического, знаково-символического и алгоритмического мышления;</w:t>
      </w:r>
    </w:p>
    <w:p w:rsidR="00785FB7" w:rsidRPr="00552BA7" w:rsidRDefault="00785FB7" w:rsidP="00785FB7">
      <w:pPr>
        <w:pStyle w:val="af"/>
        <w:numPr>
          <w:ilvl w:val="0"/>
          <w:numId w:val="29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развитие пространственного воображения;</w:t>
      </w:r>
    </w:p>
    <w:p w:rsidR="00785FB7" w:rsidRPr="00552BA7" w:rsidRDefault="00785FB7" w:rsidP="00785FB7">
      <w:pPr>
        <w:pStyle w:val="af"/>
        <w:numPr>
          <w:ilvl w:val="0"/>
          <w:numId w:val="29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развитие математической речи;</w:t>
      </w:r>
    </w:p>
    <w:p w:rsidR="00785FB7" w:rsidRPr="00552BA7" w:rsidRDefault="00785FB7" w:rsidP="00785FB7">
      <w:pPr>
        <w:pStyle w:val="af"/>
        <w:numPr>
          <w:ilvl w:val="0"/>
          <w:numId w:val="29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785FB7" w:rsidRPr="00552BA7" w:rsidRDefault="00785FB7" w:rsidP="00785FB7">
      <w:pPr>
        <w:pStyle w:val="af"/>
        <w:numPr>
          <w:ilvl w:val="0"/>
          <w:numId w:val="29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формирование умения вести поиск информации и работать с ней;</w:t>
      </w:r>
    </w:p>
    <w:p w:rsidR="00785FB7" w:rsidRPr="00552BA7" w:rsidRDefault="00785FB7" w:rsidP="00785FB7">
      <w:pPr>
        <w:pStyle w:val="af"/>
        <w:numPr>
          <w:ilvl w:val="0"/>
          <w:numId w:val="29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развитие познавательных способностей;</w:t>
      </w:r>
    </w:p>
    <w:p w:rsidR="00785FB7" w:rsidRPr="00552BA7" w:rsidRDefault="00785FB7" w:rsidP="00785FB7">
      <w:pPr>
        <w:pStyle w:val="af"/>
        <w:numPr>
          <w:ilvl w:val="0"/>
          <w:numId w:val="29"/>
        </w:numPr>
        <w:shd w:val="clear" w:color="auto" w:fill="FFFFFF"/>
        <w:spacing w:beforeAutospacing="0" w:after="0" w:afterAutospacing="0"/>
        <w:rPr>
          <w:color w:val="333333"/>
        </w:rPr>
      </w:pPr>
      <w:r w:rsidRPr="00552BA7">
        <w:rPr>
          <w:color w:val="333333"/>
        </w:rPr>
        <w:t>воспитание стремления к расширению математических знаний;</w:t>
      </w:r>
    </w:p>
    <w:p w:rsidR="000375FF" w:rsidRPr="0021492F" w:rsidRDefault="00785FB7" w:rsidP="0021492F">
      <w:pPr>
        <w:pStyle w:val="af"/>
        <w:shd w:val="clear" w:color="auto" w:fill="FFFFFF"/>
        <w:spacing w:beforeAutospacing="0" w:after="0" w:afterAutospacing="0"/>
        <w:ind w:firstLine="360"/>
        <w:rPr>
          <w:color w:val="333333"/>
        </w:rPr>
      </w:pPr>
      <w:r w:rsidRPr="00552BA7">
        <w:rPr>
          <w:color w:val="333333"/>
        </w:rPr>
        <w:t>Решение названных задач обеспечит осознание младшими школьниками универсальности математических способов познания мира, усвоение начальных математических знаний, 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21492F" w:rsidRDefault="0021492F" w:rsidP="007F0FB1">
      <w:pPr>
        <w:pStyle w:val="af"/>
        <w:shd w:val="clear" w:color="auto" w:fill="FFFFFF"/>
        <w:spacing w:beforeAutospacing="0" w:after="0" w:afterAutospacing="0" w:line="294" w:lineRule="atLeast"/>
        <w:ind w:firstLine="567"/>
        <w:jc w:val="both"/>
        <w:rPr>
          <w:b/>
          <w:bCs/>
          <w:color w:val="000000"/>
        </w:rPr>
      </w:pPr>
    </w:p>
    <w:p w:rsidR="0021492F" w:rsidRPr="0021492F" w:rsidRDefault="0021492F" w:rsidP="0021492F">
      <w:pPr>
        <w:widowControl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21492F">
        <w:rPr>
          <w:rFonts w:ascii="Times New Roman" w:eastAsia="Calibri" w:hAnsi="Times New Roman" w:cs="Times New Roman"/>
          <w:color w:val="auto"/>
          <w:lang w:eastAsia="en-US" w:bidi="ar-SA"/>
        </w:rPr>
        <w:t xml:space="preserve">РАЗДЕЛ </w:t>
      </w:r>
      <w:r w:rsidRPr="0021492F">
        <w:rPr>
          <w:rFonts w:ascii="Times New Roman" w:eastAsia="Calibri" w:hAnsi="Times New Roman" w:cs="Times New Roman"/>
          <w:color w:val="auto"/>
          <w:lang w:val="en-US" w:eastAsia="en-US" w:bidi="ar-SA"/>
        </w:rPr>
        <w:t>I</w:t>
      </w:r>
    </w:p>
    <w:p w:rsidR="0021492F" w:rsidRPr="0021492F" w:rsidRDefault="0021492F" w:rsidP="0021492F">
      <w:pPr>
        <w:widowControl/>
        <w:tabs>
          <w:tab w:val="left" w:pos="720"/>
        </w:tabs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21492F">
        <w:rPr>
          <w:rFonts w:ascii="Times New Roman" w:eastAsia="Calibri" w:hAnsi="Times New Roman" w:cs="Times New Roman"/>
          <w:b/>
          <w:color w:val="auto"/>
          <w:lang w:eastAsia="en-US" w:bidi="ar-SA"/>
        </w:rPr>
        <w:t>Планируемые результаты по предмету</w:t>
      </w:r>
    </w:p>
    <w:p w:rsidR="00301A3E" w:rsidRPr="008F609C" w:rsidRDefault="00366A50" w:rsidP="00473E54">
      <w:pPr>
        <w:pStyle w:val="22"/>
        <w:shd w:val="clear" w:color="auto" w:fill="auto"/>
        <w:tabs>
          <w:tab w:val="left" w:pos="-142"/>
        </w:tabs>
        <w:spacing w:after="0"/>
        <w:ind w:left="567" w:firstLine="0"/>
        <w:jc w:val="left"/>
        <w:rPr>
          <w:color w:val="000000" w:themeColor="text1"/>
        </w:rPr>
      </w:pPr>
      <w:r>
        <w:rPr>
          <w:rStyle w:val="2b"/>
          <w:i w:val="0"/>
          <w:color w:val="000000" w:themeColor="text1"/>
          <w:u w:val="none"/>
        </w:rPr>
        <w:t>Личностные результаты</w:t>
      </w:r>
    </w:p>
    <w:p w:rsidR="00301A3E" w:rsidRDefault="00BA3720" w:rsidP="00473E54">
      <w:pPr>
        <w:pStyle w:val="40"/>
        <w:shd w:val="clear" w:color="auto" w:fill="auto"/>
        <w:tabs>
          <w:tab w:val="left" w:pos="-142"/>
        </w:tabs>
        <w:ind w:left="567"/>
        <w:jc w:val="both"/>
        <w:rPr>
          <w:rStyle w:val="41"/>
          <w:i/>
          <w:iCs/>
          <w:color w:val="000000" w:themeColor="text1"/>
          <w:u w:val="none"/>
        </w:rPr>
      </w:pPr>
      <w:r w:rsidRPr="00366A50">
        <w:rPr>
          <w:rStyle w:val="41"/>
          <w:i/>
          <w:iCs/>
          <w:color w:val="000000" w:themeColor="text1"/>
          <w:u w:val="none"/>
        </w:rPr>
        <w:t>У учащегося</w:t>
      </w:r>
      <w:r w:rsidR="00301A3E" w:rsidRPr="00366A50">
        <w:rPr>
          <w:rStyle w:val="41"/>
          <w:i/>
          <w:iCs/>
          <w:color w:val="000000" w:themeColor="text1"/>
          <w:u w:val="none"/>
        </w:rPr>
        <w:t xml:space="preserve"> будут сформированы:</w:t>
      </w:r>
    </w:p>
    <w:p w:rsidR="00993317" w:rsidRDefault="00993317" w:rsidP="00993317">
      <w:pPr>
        <w:widowControl/>
        <w:ind w:left="426"/>
        <w:contextualSpacing/>
        <w:jc w:val="both"/>
        <w:rPr>
          <w:rFonts w:ascii="Times New Roman" w:eastAsia="Times New Roman" w:hAnsi="Times New Roman" w:cs="Times New Roman"/>
          <w:kern w:val="24"/>
          <w:lang w:bidi="ar-SA"/>
        </w:rPr>
      </w:pPr>
      <w:r>
        <w:rPr>
          <w:rFonts w:ascii="Times New Roman" w:eastAsia="Times New Roman" w:hAnsi="Times New Roman" w:cs="Times New Roman"/>
          <w:kern w:val="24"/>
          <w:lang w:bidi="ar-SA"/>
        </w:rPr>
        <w:t xml:space="preserve">-     </w:t>
      </w:r>
      <w:r w:rsidRPr="00993317">
        <w:rPr>
          <w:rFonts w:ascii="Times New Roman" w:eastAsia="Times New Roman" w:hAnsi="Times New Roman" w:cs="Times New Roman"/>
          <w:kern w:val="24"/>
          <w:lang w:bidi="ar-SA"/>
        </w:rPr>
        <w:t xml:space="preserve">формировать навыки будущего: креативность, критическое мышление, кооперация, </w:t>
      </w:r>
    </w:p>
    <w:p w:rsidR="00993317" w:rsidRPr="00993317" w:rsidRDefault="00993317" w:rsidP="00993317">
      <w:pPr>
        <w:widowControl/>
        <w:ind w:left="426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kern w:val="24"/>
          <w:lang w:bidi="ar-SA"/>
        </w:rPr>
        <w:t xml:space="preserve">      </w:t>
      </w:r>
      <w:r w:rsidRPr="00993317">
        <w:rPr>
          <w:rFonts w:ascii="Times New Roman" w:eastAsia="Times New Roman" w:hAnsi="Times New Roman" w:cs="Times New Roman"/>
          <w:kern w:val="24"/>
          <w:lang w:bidi="ar-SA"/>
        </w:rPr>
        <w:t>сотрудничество, коммуникативные навыки;</w:t>
      </w:r>
    </w:p>
    <w:p w:rsidR="00026C80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 w:line="240" w:lineRule="auto"/>
        <w:ind w:left="851"/>
        <w:rPr>
          <w:color w:val="000000" w:themeColor="text1"/>
        </w:rPr>
      </w:pPr>
      <w:r w:rsidRPr="008F609C">
        <w:rPr>
          <w:color w:val="000000" w:themeColor="text1"/>
        </w:rPr>
        <w:t>понимание того, что одна и та же математическая модель отражает одни и те же отношения между различными объектами;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элементарные умения в проведении самоконтроля и самооценки результатов своей учебной деятельности (поурочно и по результатам изучения темы);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элементарные умения самостоятельного выполнения работ и осознание личной ответственности за проделанную работу;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элементарные правила общения (знание правил общения и их применение);</w:t>
      </w:r>
    </w:p>
    <w:p w:rsidR="00026C80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начальные предст</w:t>
      </w:r>
      <w:r w:rsidR="004B4DCF" w:rsidRPr="008F609C">
        <w:rPr>
          <w:color w:val="000000" w:themeColor="text1"/>
        </w:rPr>
        <w:t>авления об основах гражданской и</w:t>
      </w:r>
      <w:r w:rsidRPr="008F609C">
        <w:rPr>
          <w:color w:val="000000" w:themeColor="text1"/>
        </w:rPr>
        <w:t>дентичности (через систему определённых заданий и упражнений);</w:t>
      </w:r>
    </w:p>
    <w:p w:rsidR="00026C80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уважение семейных ценностей, понимание необходимости бережного отношения к природе, к своему здоровью и здоровью других людей;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основы мотивации учебной деятельности и личностного смысла учения, понимание необходимости расширения знаний, интерес к освоению новых знаний и способов действий; положительное отношение к обучению математике;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понимание причин успеха в учебной деятельности;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умение использовать освоенные математические способы познания для решения несложных учебных задач;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>Учащийс</w:t>
      </w:r>
      <w:r w:rsidR="00301A3E" w:rsidRPr="00366A50">
        <w:rPr>
          <w:rStyle w:val="41"/>
          <w:i/>
          <w:iCs/>
          <w:color w:val="000000" w:themeColor="text1"/>
          <w:u w:val="none"/>
        </w:rPr>
        <w:t>я получит возможность для формирования:</w:t>
      </w:r>
    </w:p>
    <w:p w:rsidR="00026C80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интереса к отражению математическими способами отношений между различными объектами окружающего мира;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первичного (на практическом уровне) понимания значения математических знаний в жизни человека и первоначальных умений решать практические задачи с использованием математических знаний;</w:t>
      </w:r>
    </w:p>
    <w:p w:rsidR="00460984" w:rsidRPr="0021492F" w:rsidRDefault="00301A3E" w:rsidP="0021492F">
      <w:pPr>
        <w:pStyle w:val="22"/>
        <w:numPr>
          <w:ilvl w:val="0"/>
          <w:numId w:val="4"/>
        </w:numPr>
        <w:shd w:val="clear" w:color="auto" w:fill="auto"/>
        <w:tabs>
          <w:tab w:val="left" w:pos="-142"/>
          <w:tab w:val="left" w:pos="882"/>
        </w:tabs>
        <w:spacing w:after="0"/>
        <w:ind w:left="851"/>
        <w:rPr>
          <w:rStyle w:val="2b"/>
          <w:b w:val="0"/>
          <w:bCs w:val="0"/>
          <w:i w:val="0"/>
          <w:iCs w:val="0"/>
          <w:color w:val="000000" w:themeColor="text1"/>
          <w:u w:val="none"/>
        </w:rPr>
      </w:pPr>
      <w:r w:rsidRPr="008F609C">
        <w:rPr>
          <w:color w:val="000000" w:themeColor="text1"/>
        </w:rPr>
        <w:t>потребности в проведении самоконтроля и в оценке р</w:t>
      </w:r>
      <w:r w:rsidR="003D06AC">
        <w:rPr>
          <w:color w:val="000000" w:themeColor="text1"/>
        </w:rPr>
        <w:t>езультатов учебной деятельности</w:t>
      </w:r>
    </w:p>
    <w:p w:rsidR="00301A3E" w:rsidRPr="008F609C" w:rsidRDefault="00366A50" w:rsidP="00993317">
      <w:pPr>
        <w:pStyle w:val="22"/>
        <w:shd w:val="clear" w:color="auto" w:fill="auto"/>
        <w:tabs>
          <w:tab w:val="left" w:pos="-142"/>
          <w:tab w:val="left" w:pos="882"/>
        </w:tabs>
        <w:spacing w:after="0"/>
        <w:ind w:left="851" w:firstLine="0"/>
        <w:rPr>
          <w:color w:val="000000" w:themeColor="text1"/>
        </w:rPr>
      </w:pPr>
      <w:r w:rsidRPr="00366A50">
        <w:rPr>
          <w:rStyle w:val="2b"/>
          <w:i w:val="0"/>
          <w:color w:val="000000" w:themeColor="text1"/>
          <w:u w:val="none"/>
        </w:rPr>
        <w:t>Метапредметные результаты</w:t>
      </w:r>
      <w:r w:rsidR="00301A3E" w:rsidRPr="00366A50">
        <w:t xml:space="preserve"> </w:t>
      </w:r>
    </w:p>
    <w:p w:rsidR="00301A3E" w:rsidRPr="00366A50" w:rsidRDefault="00301A3E" w:rsidP="00993317">
      <w:pPr>
        <w:pStyle w:val="50"/>
        <w:shd w:val="clear" w:color="auto" w:fill="auto"/>
        <w:tabs>
          <w:tab w:val="left" w:pos="-142"/>
        </w:tabs>
        <w:ind w:left="851"/>
        <w:rPr>
          <w:color w:val="000000" w:themeColor="text1"/>
        </w:rPr>
      </w:pPr>
      <w:r w:rsidRPr="00366A50">
        <w:rPr>
          <w:rStyle w:val="51"/>
          <w:b/>
          <w:bCs/>
          <w:i/>
          <w:iCs/>
          <w:color w:val="000000" w:themeColor="text1"/>
          <w:u w:val="none"/>
        </w:rPr>
        <w:t>Регулятивные УУД: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научится: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понимать, принимать и сохранять учебную задачу и решать её в сотрудничестве с учителем в коллективной деятельности;</w:t>
      </w:r>
    </w:p>
    <w:p w:rsidR="000375FF" w:rsidRPr="000375FF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составлять под руководством учителя план действий для решения учебных задач;</w:t>
      </w:r>
    </w:p>
    <w:p w:rsidR="000375FF" w:rsidRPr="00A90BAB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lastRenderedPageBreak/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 xml:space="preserve">в сотрудничестве с учителем находить несколько способов решения учебной задачи, выбирать наиболее </w:t>
      </w:r>
      <w:proofErr w:type="gramStart"/>
      <w:r w:rsidRPr="008F609C">
        <w:rPr>
          <w:color w:val="000000" w:themeColor="text1"/>
        </w:rPr>
        <w:t>рациональный</w:t>
      </w:r>
      <w:proofErr w:type="gramEnd"/>
      <w:r w:rsidRPr="008F609C">
        <w:rPr>
          <w:color w:val="000000" w:themeColor="text1"/>
        </w:rPr>
        <w:t>;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получит возможность научиться: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>принимать учебную задачу, предлагать возможные способы её решения, воспринимать и оценивать предложения других учеников по её решению;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оценивать правильность выполнения действий по решению учебной задачи и вносить необходимые исправления;</w:t>
      </w:r>
    </w:p>
    <w:p w:rsidR="00301A3E" w:rsidRPr="008F609C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выполнять учебные действия в устной и письменной форме, использовать математические термины, символы и знаки;</w:t>
      </w:r>
    </w:p>
    <w:p w:rsidR="00026C80" w:rsidRPr="00993317" w:rsidRDefault="00301A3E" w:rsidP="00993317">
      <w:pPr>
        <w:pStyle w:val="22"/>
        <w:numPr>
          <w:ilvl w:val="0"/>
          <w:numId w:val="4"/>
        </w:numPr>
        <w:shd w:val="clear" w:color="auto" w:fill="auto"/>
        <w:tabs>
          <w:tab w:val="left" w:pos="-142"/>
        </w:tabs>
        <w:spacing w:after="0"/>
        <w:ind w:left="851"/>
        <w:rPr>
          <w:rStyle w:val="51"/>
          <w:b w:val="0"/>
          <w:bCs w:val="0"/>
          <w:i w:val="0"/>
          <w:iCs w:val="0"/>
          <w:color w:val="000000" w:themeColor="text1"/>
          <w:u w:val="none"/>
        </w:rPr>
      </w:pPr>
      <w:r w:rsidRPr="008F609C">
        <w:rPr>
          <w:color w:val="000000" w:themeColor="text1"/>
        </w:rPr>
        <w:t>контролировать ход совместной работы и оказывать помощь товарищу в случаях затруднений.</w:t>
      </w:r>
    </w:p>
    <w:p w:rsidR="00301A3E" w:rsidRPr="00366A50" w:rsidRDefault="00301A3E" w:rsidP="00993317">
      <w:pPr>
        <w:pStyle w:val="50"/>
        <w:shd w:val="clear" w:color="auto" w:fill="auto"/>
        <w:tabs>
          <w:tab w:val="left" w:pos="-142"/>
        </w:tabs>
        <w:ind w:left="851"/>
        <w:rPr>
          <w:color w:val="000000" w:themeColor="text1"/>
        </w:rPr>
      </w:pPr>
      <w:r w:rsidRPr="00366A50">
        <w:rPr>
          <w:rStyle w:val="51"/>
          <w:b/>
          <w:bCs/>
          <w:i/>
          <w:iCs/>
          <w:color w:val="000000" w:themeColor="text1"/>
          <w:u w:val="none"/>
        </w:rPr>
        <w:t>Познавательные УУД: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научится:</w:t>
      </w:r>
    </w:p>
    <w:p w:rsidR="00301A3E" w:rsidRPr="00B053E7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8F609C">
        <w:rPr>
          <w:color w:val="000000" w:themeColor="text1"/>
        </w:rPr>
        <w:t>строить несложные модели математических понятий и отношений, ситуаций, описанных в задачах;</w:t>
      </w:r>
    </w:p>
    <w:p w:rsidR="00301A3E" w:rsidRPr="00B053E7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описывать результаты учебных действий, используя математические термины и записи;</w:t>
      </w:r>
    </w:p>
    <w:p w:rsidR="00301A3E" w:rsidRPr="00B053E7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понимать, что одна и та же математическая модель отражает одни и те же отношения между различными объектами;</w:t>
      </w:r>
    </w:p>
    <w:p w:rsidR="00301A3E" w:rsidRPr="00B053E7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иметь общее представление о базовых межпредметных понятиях: числе, величине, геометрической фигуре;</w:t>
      </w:r>
    </w:p>
    <w:p w:rsidR="00301A3E" w:rsidRPr="00B053E7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применять полученные знания в изменённых условиях;</w:t>
      </w:r>
    </w:p>
    <w:p w:rsidR="00301A3E" w:rsidRPr="00B053E7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i/>
          <w:color w:val="000000" w:themeColor="text1"/>
        </w:rPr>
      </w:pPr>
      <w:r w:rsidRPr="00B053E7">
        <w:rPr>
          <w:i/>
          <w:color w:val="000000" w:themeColor="text1"/>
        </w:rPr>
        <w:t>осваивать способы решения задач творческого и поискового характера;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B053E7">
        <w:rPr>
          <w:i/>
          <w:color w:val="000000" w:themeColor="text1"/>
        </w:rPr>
        <w:t>выделять из предложенного текста информацию по заданному условию, дополнять ею текст задачи с недостающими данными, составлять по</w:t>
      </w:r>
      <w:r w:rsidRPr="008F609C">
        <w:rPr>
          <w:color w:val="000000" w:themeColor="text1"/>
        </w:rPr>
        <w:t xml:space="preserve"> ней текстовые задачи с разными вопросами и решать их;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осуществлять поиск нужной информации в материале учебника и в других источниках (книгах, ауди</w:t>
      </w:r>
      <w:proofErr w:type="gramStart"/>
      <w:r w:rsidRPr="008F609C">
        <w:rPr>
          <w:color w:val="000000" w:themeColor="text1"/>
        </w:rPr>
        <w:t>о-</w:t>
      </w:r>
      <w:proofErr w:type="gramEnd"/>
      <w:r w:rsidRPr="008F609C">
        <w:rPr>
          <w:color w:val="000000" w:themeColor="text1"/>
        </w:rPr>
        <w:t xml:space="preserve"> и </w:t>
      </w:r>
      <w:proofErr w:type="spellStart"/>
      <w:r w:rsidRPr="008F609C">
        <w:rPr>
          <w:color w:val="000000" w:themeColor="text1"/>
        </w:rPr>
        <w:t>видеоносителях</w:t>
      </w:r>
      <w:proofErr w:type="spellEnd"/>
      <w:r w:rsidRPr="008F609C">
        <w:rPr>
          <w:color w:val="000000" w:themeColor="text1"/>
        </w:rPr>
        <w:t>, а так ж</w:t>
      </w:r>
      <w:r w:rsidR="00026C80" w:rsidRPr="008F609C">
        <w:rPr>
          <w:color w:val="000000" w:themeColor="text1"/>
        </w:rPr>
        <w:t>е</w:t>
      </w:r>
      <w:r w:rsidRPr="008F609C">
        <w:rPr>
          <w:color w:val="000000" w:themeColor="text1"/>
        </w:rPr>
        <w:t xml:space="preserve"> Интернет с помощью взрослых);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представлять собранную в результате расширенного поиска информацию в разной форме (пересказ, текст, таблица);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</w:t>
      </w:r>
      <w:r w:rsidR="00366A50">
        <w:rPr>
          <w:color w:val="000000" w:themeColor="text1"/>
        </w:rPr>
        <w:t>кой речи (точность и краткость)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получит возможность научиться: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>осуществлять расширенный поиск нужной информации в различных источниках, использовать её для решения задач, математических сообщений, изготовления объектов с использованием свойств геометрических фигур;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анализировать и систематизировать собранную информацию в предложенной форме (пересказ, текст, таблица);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>устанавливать правило, по которому составлена последовательность объектов, продолжать её или восстанавливать в ней пропущенные объекты;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проводить классификацию объектов по заданному или самостоятельно найденному признаку;</w:t>
      </w:r>
    </w:p>
    <w:p w:rsidR="00301A3E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обосновывать свои суждения, проводить аналог</w:t>
      </w:r>
      <w:r w:rsidR="00366A50">
        <w:rPr>
          <w:color w:val="000000" w:themeColor="text1"/>
        </w:rPr>
        <w:t>ии и делать несложные обобщения</w:t>
      </w:r>
      <w:r w:rsidR="00993317">
        <w:rPr>
          <w:color w:val="000000" w:themeColor="text1"/>
        </w:rPr>
        <w:t>;</w:t>
      </w:r>
    </w:p>
    <w:p w:rsidR="00993317" w:rsidRDefault="00993317" w:rsidP="00993317">
      <w:pPr>
        <w:pStyle w:val="22"/>
        <w:numPr>
          <w:ilvl w:val="0"/>
          <w:numId w:val="3"/>
        </w:numPr>
        <w:tabs>
          <w:tab w:val="left" w:pos="-142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Pr="00993317">
        <w:rPr>
          <w:color w:val="000000" w:themeColor="text1"/>
        </w:rPr>
        <w:t>умение организовать проектную и учебно-исследовательскую деятельность;</w:t>
      </w:r>
    </w:p>
    <w:p w:rsidR="00993317" w:rsidRPr="00993317" w:rsidRDefault="00993317" w:rsidP="00993317">
      <w:pPr>
        <w:pStyle w:val="22"/>
        <w:numPr>
          <w:ilvl w:val="0"/>
          <w:numId w:val="3"/>
        </w:numPr>
        <w:tabs>
          <w:tab w:val="left" w:pos="-142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Pr="00993317">
        <w:rPr>
          <w:color w:val="000000" w:themeColor="text1"/>
        </w:rPr>
        <w:t xml:space="preserve">формировать  и развивать функциональную грамотность </w:t>
      </w:r>
      <w:proofErr w:type="gramStart"/>
      <w:r w:rsidRPr="00993317">
        <w:rPr>
          <w:color w:val="000000" w:themeColor="text1"/>
        </w:rPr>
        <w:t>обучающихся</w:t>
      </w:r>
      <w:proofErr w:type="gramEnd"/>
      <w:r w:rsidRPr="00993317">
        <w:rPr>
          <w:color w:val="000000" w:themeColor="text1"/>
        </w:rPr>
        <w:t>.</w:t>
      </w:r>
    </w:p>
    <w:p w:rsidR="00993317" w:rsidRPr="00366A50" w:rsidRDefault="00FA5AB3" w:rsidP="00FA5AB3">
      <w:pPr>
        <w:pStyle w:val="50"/>
        <w:shd w:val="clear" w:color="auto" w:fill="auto"/>
        <w:tabs>
          <w:tab w:val="left" w:pos="-142"/>
        </w:tabs>
        <w:rPr>
          <w:color w:val="000000" w:themeColor="text1"/>
        </w:rPr>
      </w:pPr>
      <w:r>
        <w:rPr>
          <w:b w:val="0"/>
          <w:bCs w:val="0"/>
          <w:i w:val="0"/>
          <w:iCs w:val="0"/>
          <w:color w:val="000000" w:themeColor="text1"/>
        </w:rPr>
        <w:t xml:space="preserve">                      </w:t>
      </w:r>
      <w:r w:rsidR="00301A3E" w:rsidRPr="00366A50">
        <w:rPr>
          <w:rStyle w:val="51"/>
          <w:b/>
          <w:bCs/>
          <w:i/>
          <w:iCs/>
          <w:color w:val="000000" w:themeColor="text1"/>
          <w:u w:val="none"/>
        </w:rPr>
        <w:t>Коммуникативные УУД: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>Учащийся</w:t>
      </w:r>
      <w:r w:rsidR="00301A3E" w:rsidRPr="00366A50">
        <w:rPr>
          <w:rStyle w:val="41"/>
          <w:i/>
          <w:iCs/>
          <w:color w:val="000000" w:themeColor="text1"/>
          <w:u w:val="none"/>
        </w:rPr>
        <w:t xml:space="preserve"> научится: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строить речевое высказывание в устной форме, использовать математическую терминологию;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оценивать различные подходы и точки зрения на обсуждаемый вопрос;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уважительно вести диалог с товарищами, стремиться к тому, чтобы учитывать разные мнения;</w:t>
      </w:r>
    </w:p>
    <w:p w:rsidR="000375FF" w:rsidRPr="00A90BAB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jc w:val="left"/>
        <w:rPr>
          <w:color w:val="000000" w:themeColor="text1"/>
        </w:rPr>
      </w:pPr>
      <w:r w:rsidRPr="008F609C">
        <w:rPr>
          <w:color w:val="000000" w:themeColor="text1"/>
        </w:rPr>
        <w:t xml:space="preserve">принимать активное участие в работе в паре и в группе с одноклассниками: определять общие цели работы, намечать способы их достижения, </w:t>
      </w:r>
    </w:p>
    <w:p w:rsidR="00301A3E" w:rsidRPr="008F609C" w:rsidRDefault="00301A3E" w:rsidP="00993317">
      <w:pPr>
        <w:pStyle w:val="22"/>
        <w:shd w:val="clear" w:color="auto" w:fill="auto"/>
        <w:tabs>
          <w:tab w:val="left" w:pos="-142"/>
        </w:tabs>
        <w:spacing w:after="0"/>
        <w:ind w:left="851" w:firstLine="0"/>
        <w:jc w:val="left"/>
        <w:rPr>
          <w:color w:val="000000" w:themeColor="text1"/>
        </w:rPr>
      </w:pPr>
      <w:r w:rsidRPr="008F609C">
        <w:rPr>
          <w:color w:val="000000" w:themeColor="text1"/>
        </w:rPr>
        <w:t>распределять роли в совместной деятельности, анализировать ход и результаты проделанной работы;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lastRenderedPageBreak/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осуществлять взаимный контроль и оказывает в сотрудничес</w:t>
      </w:r>
      <w:r w:rsidR="00366A50">
        <w:rPr>
          <w:color w:val="000000" w:themeColor="text1"/>
        </w:rPr>
        <w:t>тве необходимую взаимную помощь</w:t>
      </w:r>
    </w:p>
    <w:p w:rsidR="00301A3E" w:rsidRPr="00366A50" w:rsidRDefault="00BA3720" w:rsidP="00993317">
      <w:pPr>
        <w:pStyle w:val="40"/>
        <w:shd w:val="clear" w:color="auto" w:fill="auto"/>
        <w:tabs>
          <w:tab w:val="left" w:pos="-142"/>
        </w:tabs>
        <w:ind w:left="851"/>
        <w:jc w:val="both"/>
        <w:rPr>
          <w:color w:val="000000" w:themeColor="text1"/>
        </w:rPr>
      </w:pPr>
      <w:r w:rsidRPr="00366A50">
        <w:rPr>
          <w:rStyle w:val="41"/>
          <w:i/>
          <w:iCs/>
          <w:color w:val="000000" w:themeColor="text1"/>
          <w:u w:val="none"/>
        </w:rPr>
        <w:t xml:space="preserve">Учащийся </w:t>
      </w:r>
      <w:r w:rsidR="00301A3E" w:rsidRPr="00366A50">
        <w:rPr>
          <w:rStyle w:val="41"/>
          <w:i/>
          <w:iCs/>
          <w:color w:val="000000" w:themeColor="text1"/>
          <w:u w:val="none"/>
        </w:rPr>
        <w:t>получит возможность научиться;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самостоятельно оценивать различные подходы и точки зрения, высказывать своё мнение, аргументированно его обосновывать;</w:t>
      </w:r>
    </w:p>
    <w:p w:rsidR="00301A3E" w:rsidRPr="008F609C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0"/>
        <w:ind w:left="851"/>
        <w:rPr>
          <w:color w:val="000000" w:themeColor="text1"/>
        </w:rPr>
      </w:pPr>
      <w:r w:rsidRPr="008F609C">
        <w:rPr>
          <w:color w:val="000000" w:themeColor="text1"/>
        </w:rPr>
        <w:t>контролировать ход совместной работы и оказывать помощь товарищу в случаях затруднения;</w:t>
      </w:r>
    </w:p>
    <w:p w:rsidR="00026C80" w:rsidRPr="00366A50" w:rsidRDefault="00301A3E" w:rsidP="00993317">
      <w:pPr>
        <w:pStyle w:val="22"/>
        <w:numPr>
          <w:ilvl w:val="0"/>
          <w:numId w:val="3"/>
        </w:numPr>
        <w:shd w:val="clear" w:color="auto" w:fill="auto"/>
        <w:tabs>
          <w:tab w:val="left" w:pos="-142"/>
        </w:tabs>
        <w:spacing w:after="267"/>
        <w:ind w:left="851"/>
        <w:rPr>
          <w:color w:val="000000" w:themeColor="text1"/>
        </w:rPr>
      </w:pPr>
      <w:r w:rsidRPr="008F609C">
        <w:rPr>
          <w:color w:val="000000" w:themeColor="text1"/>
        </w:rPr>
        <w:t>конструктивно разрешать конфликты посредством учёта ин</w:t>
      </w:r>
      <w:r w:rsidR="00366A50">
        <w:rPr>
          <w:color w:val="000000" w:themeColor="text1"/>
        </w:rPr>
        <w:t>тересов сторон и сотрудничества</w:t>
      </w:r>
    </w:p>
    <w:p w:rsidR="00366A50" w:rsidRDefault="00366A50" w:rsidP="00993317">
      <w:pPr>
        <w:pStyle w:val="c12"/>
        <w:shd w:val="clear" w:color="auto" w:fill="FFFFFF"/>
        <w:spacing w:before="0" w:beforeAutospacing="0" w:after="0" w:afterAutospacing="0"/>
        <w:ind w:left="851"/>
        <w:rPr>
          <w:color w:val="000000" w:themeColor="text1"/>
        </w:rPr>
      </w:pPr>
      <w:r>
        <w:rPr>
          <w:b/>
          <w:bCs/>
          <w:color w:val="000000" w:themeColor="text1"/>
        </w:rPr>
        <w:t>Предметные результаты</w:t>
      </w:r>
      <w:r w:rsidR="004B4DCF" w:rsidRPr="008F609C">
        <w:rPr>
          <w:color w:val="000000" w:themeColor="text1"/>
        </w:rPr>
        <w:t> </w:t>
      </w:r>
    </w:p>
    <w:p w:rsidR="000103D4" w:rsidRPr="000103D4" w:rsidRDefault="000103D4" w:rsidP="00993317">
      <w:pPr>
        <w:pStyle w:val="c12"/>
        <w:shd w:val="clear" w:color="auto" w:fill="FFFFFF"/>
        <w:spacing w:before="0" w:beforeAutospacing="0" w:after="0" w:afterAutospacing="0"/>
        <w:ind w:left="851"/>
        <w:rPr>
          <w:rFonts w:ascii="Calibri" w:hAnsi="Calibri"/>
          <w:color w:val="000000"/>
          <w:sz w:val="22"/>
          <w:szCs w:val="22"/>
        </w:rPr>
      </w:pPr>
      <w:r w:rsidRPr="000103D4">
        <w:rPr>
          <w:rStyle w:val="c2"/>
          <w:rFonts w:eastAsia="DejaVu Sans"/>
          <w:b/>
          <w:bCs/>
        </w:rPr>
        <w:t xml:space="preserve"> </w:t>
      </w:r>
      <w:r w:rsidRPr="000103D4">
        <w:rPr>
          <w:b/>
          <w:bCs/>
          <w:color w:val="000000"/>
        </w:rPr>
        <w:t>Числа и величины</w:t>
      </w:r>
    </w:p>
    <w:p w:rsidR="000103D4" w:rsidRPr="000103D4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образовывать, называть, читать, записывать числа от 0 до 100;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сравнивать числа и записывать результат сравнения;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упорядочивать заданные числа;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заменять двузначное число суммой разрядных слагаемых;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сложение и вычитание вида 30 + 5, 35–5, 35–30;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устанавливать закономерность — правило, по которому составлена числовая последовательность (увеличение/уменьшение числа на несколько единиц); продолжать её или восстанавливать пропущенные в ней числа;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группировать числа по заданному или самостоятельно установленному признаку;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записывать значения величины длины, используя изученные единицы измерения этой величины (сантиметр, дециметр, метр) и соотношения между ними: 1м = 100 см; 1 м = 10 дм; 1 дм = 10 см;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записывать значение величины время, используя изученные единицы измерения этой величины (час, минута) и соотношение между ними: 1 ч = 60 мин; определять по часам время с точностью до минуты;</w:t>
      </w:r>
    </w:p>
    <w:p w:rsidR="000103D4" w:rsidRPr="000103D4" w:rsidRDefault="000103D4" w:rsidP="00993317">
      <w:pPr>
        <w:widowControl/>
        <w:numPr>
          <w:ilvl w:val="0"/>
          <w:numId w:val="18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записывать и использовать соотношение между рублём и копейкой: 1 р. = 100 к.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0103D4" w:rsidRDefault="000103D4" w:rsidP="00993317">
      <w:pPr>
        <w:pStyle w:val="ae"/>
        <w:numPr>
          <w:ilvl w:val="0"/>
          <w:numId w:val="19"/>
        </w:numPr>
        <w:shd w:val="clear" w:color="auto" w:fill="FFFFFF"/>
        <w:ind w:left="851"/>
        <w:rPr>
          <w:rFonts w:eastAsia="Times New Roman" w:cs="Arial"/>
        </w:rPr>
      </w:pPr>
      <w:r w:rsidRPr="000103D4">
        <w:rPr>
          <w:rFonts w:ascii="Times New Roman" w:eastAsia="Times New Roman" w:hAnsi="Times New Roman"/>
        </w:rPr>
        <w:t>группировать объекты по разным признакам;</w:t>
      </w:r>
    </w:p>
    <w:p w:rsidR="000103D4" w:rsidRPr="000103D4" w:rsidRDefault="000103D4" w:rsidP="00993317">
      <w:pPr>
        <w:pStyle w:val="ae"/>
        <w:numPr>
          <w:ilvl w:val="0"/>
          <w:numId w:val="19"/>
        </w:numPr>
        <w:shd w:val="clear" w:color="auto" w:fill="FFFFFF"/>
        <w:ind w:left="851"/>
        <w:rPr>
          <w:rFonts w:eastAsia="Times New Roman" w:cs="Arial"/>
        </w:rPr>
      </w:pPr>
      <w:r w:rsidRPr="000103D4">
        <w:rPr>
          <w:rFonts w:ascii="Times New Roman" w:eastAsia="Times New Roman" w:hAnsi="Times New Roman"/>
        </w:rPr>
        <w:t>самостоятельно выбирать единицу для измерения таких величин, как длина, время, в конкретных условиях и объяснять свой выбор.</w:t>
      </w:r>
    </w:p>
    <w:p w:rsidR="000103D4" w:rsidRPr="000103D4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b/>
          <w:bCs/>
          <w:lang w:bidi="ar-SA"/>
        </w:rPr>
        <w:t>Арифметические действия</w:t>
      </w:r>
    </w:p>
    <w:p w:rsidR="000103D4" w:rsidRPr="000103D4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воспроизводить по памяти таблицу сложения чисел в пределах 20 и использовать её при выполнении действий сложения и вычитания;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 xml:space="preserve">выполнять сложение и вычитание в пределах 100: в более лёгких случаях устно, </w:t>
      </w:r>
      <w:proofErr w:type="gramStart"/>
      <w:r w:rsidRPr="000103D4">
        <w:rPr>
          <w:rFonts w:ascii="Times New Roman" w:eastAsia="Times New Roman" w:hAnsi="Times New Roman" w:cs="Times New Roman"/>
          <w:lang w:bidi="ar-SA"/>
        </w:rPr>
        <w:t>в</w:t>
      </w:r>
      <w:proofErr w:type="gramEnd"/>
      <w:r w:rsidRPr="000103D4">
        <w:rPr>
          <w:rFonts w:ascii="Times New Roman" w:eastAsia="Times New Roman" w:hAnsi="Times New Roman" w:cs="Times New Roman"/>
          <w:lang w:bidi="ar-SA"/>
        </w:rPr>
        <w:t xml:space="preserve"> более сложных — письменно (столбиком);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проверку правильности выполнения сложения и вычитания;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называть и обозначать действия умножения и деления;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использовать термины: уравнение, буквенное выражение;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заменять сумму одинаковых слагаемых произведением и произведение — суммой одинаковых слагаемых;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умножать 1 и 0 на число; умножать и делить на 10;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записывать числовые выражения в 2 действия;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находить значения числовых выражений в 2 действия, содержащих сложение и вычитание (со скобками и без скобок);</w:t>
      </w:r>
    </w:p>
    <w:p w:rsidR="000103D4" w:rsidRPr="000103D4" w:rsidRDefault="000103D4" w:rsidP="00993317">
      <w:pPr>
        <w:widowControl/>
        <w:numPr>
          <w:ilvl w:val="0"/>
          <w:numId w:val="20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применять переместительное и сочетательное свойства сложения при вычислениях.</w:t>
      </w:r>
    </w:p>
    <w:p w:rsidR="000375FF" w:rsidRDefault="000375FF" w:rsidP="00993317">
      <w:pPr>
        <w:shd w:val="clear" w:color="auto" w:fill="FFFFFF"/>
        <w:ind w:left="851"/>
        <w:rPr>
          <w:rFonts w:ascii="Times New Roman" w:eastAsia="Times New Roman" w:hAnsi="Times New Roman"/>
          <w:b/>
          <w:bCs/>
          <w:i/>
        </w:rPr>
      </w:pPr>
    </w:p>
    <w:p w:rsidR="000103D4" w:rsidRPr="00366A50" w:rsidRDefault="000103D4" w:rsidP="00993317">
      <w:pPr>
        <w:shd w:val="clear" w:color="auto" w:fill="FFFFFF"/>
        <w:ind w:left="851"/>
        <w:rPr>
          <w:rFonts w:ascii="Calibri" w:eastAsia="Times New Roman" w:hAnsi="Calibri"/>
          <w:i/>
          <w:sz w:val="22"/>
          <w:szCs w:val="22"/>
        </w:rPr>
      </w:pPr>
      <w:r w:rsidRPr="00366A50">
        <w:rPr>
          <w:rFonts w:ascii="Times New Roman" w:eastAsia="Times New Roman" w:hAnsi="Times New Roman"/>
          <w:b/>
          <w:bCs/>
          <w:i/>
        </w:rPr>
        <w:t>Учащийся получит возможность научиться</w:t>
      </w:r>
      <w:r w:rsidRPr="00366A50">
        <w:rPr>
          <w:rFonts w:ascii="Times New Roman" w:eastAsia="Times New Roman" w:hAnsi="Times New Roman"/>
          <w:i/>
        </w:rPr>
        <w:t>: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вычислять значение буквенного выражения, содержащего одну букву при заданном её значении;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решать простые уравнения подбором неизвестного числа;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lastRenderedPageBreak/>
        <w:t>моделировать действия «умножение» и «деление» с использованием предметов, схематических рисунков и схематических чертежей;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раскрывать конкретный смысл действий «умножение» и «деление»;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применять переместительное свойство умножения при вычислениях;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называть компоненты и результаты действий умножения и деления;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устанавливать взаимосвязи между компонентами и результатом умножения;</w:t>
      </w:r>
    </w:p>
    <w:p w:rsidR="000103D4" w:rsidRPr="000103D4" w:rsidRDefault="000103D4" w:rsidP="00993317">
      <w:pPr>
        <w:widowControl/>
        <w:numPr>
          <w:ilvl w:val="0"/>
          <w:numId w:val="2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умножение и деление с числами 2 и 3.</w:t>
      </w:r>
    </w:p>
    <w:p w:rsidR="000103D4" w:rsidRPr="000103D4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b/>
          <w:bCs/>
          <w:lang w:bidi="ar-SA"/>
        </w:rPr>
        <w:t>Работа с текстовыми задачами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2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решать задачи в 1–2 действия на сложение и вычитание, на разностное сравнение чисел и задачи в 1 действие, раскрывающие конкретный смысл действий умножение и деление;</w:t>
      </w:r>
    </w:p>
    <w:p w:rsidR="000103D4" w:rsidRPr="000103D4" w:rsidRDefault="000103D4" w:rsidP="00993317">
      <w:pPr>
        <w:widowControl/>
        <w:numPr>
          <w:ilvl w:val="0"/>
          <w:numId w:val="22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краткую запись задачи, схематический рисунок;</w:t>
      </w:r>
    </w:p>
    <w:p w:rsidR="000103D4" w:rsidRPr="000103D4" w:rsidRDefault="000103D4" w:rsidP="00993317">
      <w:pPr>
        <w:widowControl/>
        <w:numPr>
          <w:ilvl w:val="0"/>
          <w:numId w:val="22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составлять текстовую задачу по схематическому рисунку, по краткой записи, по числовому выражению, по решению задачи.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366A50" w:rsidRDefault="000103D4" w:rsidP="00993317">
      <w:pPr>
        <w:widowControl/>
        <w:numPr>
          <w:ilvl w:val="0"/>
          <w:numId w:val="11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решать задачи с величинами: цена, количество, стоимость.</w:t>
      </w:r>
    </w:p>
    <w:p w:rsidR="00366A50" w:rsidRPr="00366A50" w:rsidRDefault="00366A50" w:rsidP="00993317">
      <w:pPr>
        <w:widowControl/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</w:p>
    <w:p w:rsidR="00366A50" w:rsidRPr="00366A50" w:rsidRDefault="00366A50" w:rsidP="00993317">
      <w:pPr>
        <w:widowControl/>
        <w:shd w:val="clear" w:color="auto" w:fill="FFFFFF"/>
        <w:ind w:left="851"/>
        <w:rPr>
          <w:rFonts w:ascii="Times New Roman" w:eastAsia="Times New Roman" w:hAnsi="Times New Roman" w:cs="Times New Roman"/>
          <w:b/>
          <w:lang w:bidi="ar-SA"/>
        </w:rPr>
      </w:pPr>
      <w:r w:rsidRPr="00366A50">
        <w:rPr>
          <w:rFonts w:ascii="Times New Roman" w:eastAsia="Times New Roman" w:hAnsi="Times New Roman" w:cs="Times New Roman"/>
          <w:b/>
          <w:lang w:bidi="ar-SA"/>
        </w:rPr>
        <w:t>Пространственные отношения</w:t>
      </w:r>
    </w:p>
    <w:p w:rsidR="00366A50" w:rsidRPr="00366A50" w:rsidRDefault="00366A50" w:rsidP="00993317">
      <w:pPr>
        <w:widowControl/>
        <w:shd w:val="clear" w:color="auto" w:fill="FFFFFF"/>
        <w:ind w:left="851"/>
        <w:rPr>
          <w:rFonts w:ascii="Times New Roman" w:eastAsia="Times New Roman" w:hAnsi="Times New Roman" w:cs="Times New Roman"/>
          <w:b/>
          <w:lang w:bidi="ar-SA"/>
        </w:rPr>
      </w:pPr>
      <w:r w:rsidRPr="00366A50">
        <w:rPr>
          <w:rFonts w:ascii="Times New Roman" w:eastAsia="Times New Roman" w:hAnsi="Times New Roman" w:cs="Times New Roman"/>
          <w:b/>
          <w:lang w:bidi="ar-SA"/>
        </w:rPr>
        <w:t>Геометрические фигуры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 xml:space="preserve">распознавать и называть углы разных видов: прямой, </w:t>
      </w:r>
      <w:proofErr w:type="gramStart"/>
      <w:r w:rsidRPr="000103D4">
        <w:rPr>
          <w:rFonts w:ascii="Times New Roman" w:eastAsia="Times New Roman" w:hAnsi="Times New Roman" w:cs="Times New Roman"/>
          <w:lang w:bidi="ar-SA"/>
        </w:rPr>
        <w:t>острый</w:t>
      </w:r>
      <w:proofErr w:type="gramEnd"/>
      <w:r w:rsidRPr="000103D4">
        <w:rPr>
          <w:rFonts w:ascii="Times New Roman" w:eastAsia="Times New Roman" w:hAnsi="Times New Roman" w:cs="Times New Roman"/>
          <w:lang w:bidi="ar-SA"/>
        </w:rPr>
        <w:t>, тупой;</w:t>
      </w:r>
    </w:p>
    <w:p w:rsidR="000103D4" w:rsidRPr="000103D4" w:rsidRDefault="000103D4" w:rsidP="00993317">
      <w:pPr>
        <w:widowControl/>
        <w:numPr>
          <w:ilvl w:val="0"/>
          <w:numId w:val="2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0103D4" w:rsidRPr="000103D4" w:rsidRDefault="000103D4" w:rsidP="00993317">
      <w:pPr>
        <w:widowControl/>
        <w:numPr>
          <w:ilvl w:val="0"/>
          <w:numId w:val="2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0103D4" w:rsidRPr="000103D4" w:rsidRDefault="000103D4" w:rsidP="00993317">
      <w:pPr>
        <w:widowControl/>
        <w:numPr>
          <w:ilvl w:val="0"/>
          <w:numId w:val="2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соотносить реальные объекты с моделями и чертежами треугольника, прямоугольника (квадрата).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366A50" w:rsidRDefault="000103D4" w:rsidP="00993317">
      <w:pPr>
        <w:widowControl/>
        <w:numPr>
          <w:ilvl w:val="0"/>
          <w:numId w:val="13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изображать прямоугольник (квадрат) на нелинованной бумаге с использованием линейки и угольника.</w:t>
      </w:r>
    </w:p>
    <w:p w:rsidR="00366A50" w:rsidRPr="000103D4" w:rsidRDefault="00366A50" w:rsidP="00993317">
      <w:pPr>
        <w:widowControl/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</w:p>
    <w:p w:rsidR="000103D4" w:rsidRPr="00366A50" w:rsidRDefault="00366A50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b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lang w:bidi="ar-SA"/>
        </w:rPr>
        <w:t>Геометрические величины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4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записывать значение величины длина, используя изученные единицы длины и соотношения между ними (миллиметр, сантиметр, дециметр, метр);</w:t>
      </w:r>
    </w:p>
    <w:p w:rsidR="000103D4" w:rsidRPr="000103D4" w:rsidRDefault="000103D4" w:rsidP="00993317">
      <w:pPr>
        <w:widowControl/>
        <w:numPr>
          <w:ilvl w:val="0"/>
          <w:numId w:val="24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 xml:space="preserve">вычислять длину </w:t>
      </w:r>
      <w:proofErr w:type="gramStart"/>
      <w:r w:rsidRPr="000103D4">
        <w:rPr>
          <w:rFonts w:ascii="Times New Roman" w:eastAsia="Times New Roman" w:hAnsi="Times New Roman" w:cs="Times New Roman"/>
          <w:lang w:bidi="ar-SA"/>
        </w:rPr>
        <w:t>ломаной</w:t>
      </w:r>
      <w:proofErr w:type="gramEnd"/>
      <w:r w:rsidRPr="000103D4">
        <w:rPr>
          <w:rFonts w:ascii="Times New Roman" w:eastAsia="Times New Roman" w:hAnsi="Times New Roman" w:cs="Times New Roman"/>
          <w:lang w:bidi="ar-SA"/>
        </w:rPr>
        <w:t>, состоящей из 3–4 звеньев, и периметр многоугольника (треугольника, четырёхугольника, пятиугольника).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0103D4" w:rsidRDefault="000103D4" w:rsidP="00993317">
      <w:pPr>
        <w:widowControl/>
        <w:numPr>
          <w:ilvl w:val="0"/>
          <w:numId w:val="1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выбирать наиболее подходящие единицы длины в конкретной ситуации;</w:t>
      </w:r>
    </w:p>
    <w:p w:rsidR="000103D4" w:rsidRPr="00366A50" w:rsidRDefault="000103D4" w:rsidP="00993317">
      <w:pPr>
        <w:widowControl/>
        <w:numPr>
          <w:ilvl w:val="0"/>
          <w:numId w:val="1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вычислять периметр прямоугольника (квадрата).</w:t>
      </w:r>
    </w:p>
    <w:p w:rsidR="000375FF" w:rsidRDefault="000375FF" w:rsidP="00993317">
      <w:pPr>
        <w:widowControl/>
        <w:shd w:val="clear" w:color="auto" w:fill="FFFFFF"/>
        <w:ind w:left="851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0103D4" w:rsidRPr="000103D4" w:rsidRDefault="00366A50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bidi="ar-SA"/>
        </w:rPr>
        <w:t xml:space="preserve">Работа с информацией 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научится:</w:t>
      </w:r>
    </w:p>
    <w:p w:rsidR="000103D4" w:rsidRPr="000103D4" w:rsidRDefault="000103D4" w:rsidP="00993317">
      <w:pPr>
        <w:widowControl/>
        <w:numPr>
          <w:ilvl w:val="0"/>
          <w:numId w:val="2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читать и заполнять таблицы по результатам выполнения задания;</w:t>
      </w:r>
    </w:p>
    <w:p w:rsidR="000103D4" w:rsidRPr="000103D4" w:rsidRDefault="000103D4" w:rsidP="00993317">
      <w:pPr>
        <w:widowControl/>
        <w:numPr>
          <w:ilvl w:val="0"/>
          <w:numId w:val="2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заполнять свободные клетки в несложных таблицах, определяя правило составления таблиц;</w:t>
      </w:r>
    </w:p>
    <w:p w:rsidR="000103D4" w:rsidRPr="000103D4" w:rsidRDefault="000103D4" w:rsidP="00993317">
      <w:pPr>
        <w:widowControl/>
        <w:numPr>
          <w:ilvl w:val="0"/>
          <w:numId w:val="2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 xml:space="preserve">проводить </w:t>
      </w:r>
      <w:proofErr w:type="gramStart"/>
      <w:r w:rsidRPr="000103D4">
        <w:rPr>
          <w:rFonts w:ascii="Times New Roman" w:eastAsia="Times New Roman" w:hAnsi="Times New Roman" w:cs="Times New Roman"/>
          <w:lang w:bidi="ar-SA"/>
        </w:rPr>
        <w:t>логические рассуждения</w:t>
      </w:r>
      <w:proofErr w:type="gramEnd"/>
      <w:r w:rsidRPr="000103D4">
        <w:rPr>
          <w:rFonts w:ascii="Times New Roman" w:eastAsia="Times New Roman" w:hAnsi="Times New Roman" w:cs="Times New Roman"/>
          <w:lang w:bidi="ar-SA"/>
        </w:rPr>
        <w:t xml:space="preserve"> и делать выводы;</w:t>
      </w:r>
    </w:p>
    <w:p w:rsidR="000103D4" w:rsidRPr="000103D4" w:rsidRDefault="000103D4" w:rsidP="00993317">
      <w:pPr>
        <w:widowControl/>
        <w:numPr>
          <w:ilvl w:val="0"/>
          <w:numId w:val="25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понимать простейшие высказывания с логическими связками: если…, то…; все; каждый и др., выделяя верные и неверные высказывания.</w:t>
      </w:r>
    </w:p>
    <w:p w:rsidR="000103D4" w:rsidRPr="00366A50" w:rsidRDefault="000103D4" w:rsidP="00993317">
      <w:pPr>
        <w:widowControl/>
        <w:shd w:val="clear" w:color="auto" w:fill="FFFFFF"/>
        <w:ind w:left="851"/>
        <w:rPr>
          <w:rFonts w:ascii="Calibri" w:eastAsia="Times New Roman" w:hAnsi="Calibri" w:cs="Times New Roman"/>
          <w:i/>
          <w:sz w:val="22"/>
          <w:szCs w:val="22"/>
          <w:lang w:bidi="ar-SA"/>
        </w:rPr>
      </w:pPr>
      <w:r w:rsidRPr="00366A50">
        <w:rPr>
          <w:rFonts w:ascii="Times New Roman" w:eastAsia="Times New Roman" w:hAnsi="Times New Roman" w:cs="Times New Roman"/>
          <w:b/>
          <w:bCs/>
          <w:i/>
          <w:lang w:bidi="ar-SA"/>
        </w:rPr>
        <w:t>Учащийся получит возможность научиться:</w:t>
      </w:r>
    </w:p>
    <w:p w:rsidR="000103D4" w:rsidRPr="000103D4" w:rsidRDefault="000103D4" w:rsidP="00993317">
      <w:pPr>
        <w:widowControl/>
        <w:numPr>
          <w:ilvl w:val="0"/>
          <w:numId w:val="17"/>
        </w:numPr>
        <w:shd w:val="clear" w:color="auto" w:fill="FFFFFF"/>
        <w:ind w:left="851"/>
        <w:rPr>
          <w:rFonts w:ascii="Calibri" w:eastAsia="Times New Roman" w:hAnsi="Calibri" w:cs="Arial"/>
          <w:sz w:val="22"/>
          <w:szCs w:val="22"/>
          <w:lang w:bidi="ar-SA"/>
        </w:rPr>
      </w:pPr>
      <w:r w:rsidRPr="000103D4">
        <w:rPr>
          <w:rFonts w:ascii="Times New Roman" w:eastAsia="Times New Roman" w:hAnsi="Times New Roman" w:cs="Times New Roman"/>
          <w:lang w:bidi="ar-SA"/>
        </w:rPr>
        <w:t>самостоятельно оформлять в виде таблицы зависимости между величинами: цена, количество, стоимость;</w:t>
      </w:r>
    </w:p>
    <w:p w:rsidR="0021492F" w:rsidRDefault="0021492F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1492F" w:rsidRDefault="0021492F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1492F" w:rsidRDefault="0021492F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1492F" w:rsidRDefault="0021492F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0103D4" w:rsidRPr="00E0447E" w:rsidRDefault="000375FF" w:rsidP="00993317">
      <w:pPr>
        <w:pStyle w:val="ae"/>
        <w:spacing w:after="452" w:line="240" w:lineRule="auto"/>
        <w:ind w:left="851" w:right="43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E0447E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2раздел</w:t>
      </w:r>
    </w:p>
    <w:p w:rsidR="00473E54" w:rsidRPr="00366A50" w:rsidRDefault="00460984" w:rsidP="00473E54">
      <w:pPr>
        <w:pStyle w:val="ae"/>
        <w:spacing w:after="452" w:line="240" w:lineRule="auto"/>
        <w:ind w:left="567" w:right="43"/>
        <w:jc w:val="center"/>
        <w:rPr>
          <w:rFonts w:ascii="Times New Roman" w:hAnsi="Times New Roman"/>
          <w:b/>
          <w:bCs/>
          <w:color w:val="000000" w:themeColor="text1"/>
          <w:sz w:val="28"/>
          <w:szCs w:val="24"/>
        </w:rPr>
      </w:pPr>
      <w:r w:rsidRPr="00366A50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Содержание учебного </w:t>
      </w:r>
      <w:r w:rsidR="00301A3E" w:rsidRPr="00366A50">
        <w:rPr>
          <w:rFonts w:ascii="Times New Roman" w:hAnsi="Times New Roman"/>
          <w:b/>
          <w:bCs/>
          <w:color w:val="000000" w:themeColor="text1"/>
          <w:sz w:val="28"/>
          <w:szCs w:val="24"/>
        </w:rPr>
        <w:t>предмета</w:t>
      </w:r>
    </w:p>
    <w:p w:rsidR="008B542B" w:rsidRPr="00093F39" w:rsidRDefault="0091107D" w:rsidP="0091107D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 w:themeColor="text1"/>
        </w:rPr>
      </w:pPr>
      <w:r>
        <w:rPr>
          <w:rStyle w:val="c17"/>
          <w:b/>
          <w:bCs/>
          <w:color w:val="000000" w:themeColor="text1"/>
        </w:rPr>
        <w:t xml:space="preserve">      </w:t>
      </w:r>
      <w:r w:rsidR="00FA5AB3">
        <w:rPr>
          <w:rStyle w:val="c17"/>
          <w:b/>
          <w:bCs/>
          <w:color w:val="000000" w:themeColor="text1"/>
        </w:rPr>
        <w:t xml:space="preserve">   </w:t>
      </w:r>
      <w:r w:rsidR="00366A50" w:rsidRPr="00093F39">
        <w:rPr>
          <w:rStyle w:val="c17"/>
          <w:b/>
          <w:bCs/>
          <w:color w:val="000000" w:themeColor="text1"/>
        </w:rPr>
        <w:t>Числа и операции над ними</w:t>
      </w: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b/>
          <w:color w:val="000000" w:themeColor="text1"/>
        </w:rPr>
      </w:pPr>
      <w:r w:rsidRPr="00093F39">
        <w:rPr>
          <w:rStyle w:val="c6"/>
          <w:b/>
          <w:i/>
          <w:iCs/>
          <w:color w:val="000000" w:themeColor="text1"/>
        </w:rPr>
        <w:t>Числа от 1 до 100</w:t>
      </w:r>
    </w:p>
    <w:p w:rsidR="008B542B" w:rsidRPr="00093F39" w:rsidRDefault="000375FF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>
        <w:rPr>
          <w:rStyle w:val="c6"/>
          <w:i/>
          <w:iCs/>
          <w:color w:val="000000" w:themeColor="text1"/>
        </w:rPr>
        <w:t>Нумерация (16</w:t>
      </w:r>
      <w:r w:rsidR="008B542B" w:rsidRPr="00093F39">
        <w:rPr>
          <w:rStyle w:val="c6"/>
          <w:i/>
          <w:iCs/>
          <w:color w:val="000000" w:themeColor="text1"/>
        </w:rPr>
        <w:t>ч)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Устная и письменная нумерация двузначных чисел. Разряд десятков и разряд единиц, их место в записи чисел.</w:t>
      </w:r>
    </w:p>
    <w:p w:rsidR="008B542B" w:rsidRPr="00093F39" w:rsidRDefault="00416D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6"/>
          <w:i/>
          <w:iCs/>
          <w:color w:val="000000" w:themeColor="text1"/>
        </w:rPr>
        <w:t>Сложение и вычитание чисел</w:t>
      </w:r>
      <w:r w:rsidR="000375FF">
        <w:rPr>
          <w:rStyle w:val="c6"/>
          <w:i/>
          <w:iCs/>
          <w:color w:val="000000" w:themeColor="text1"/>
        </w:rPr>
        <w:t xml:space="preserve"> (71</w:t>
      </w:r>
      <w:r w:rsidR="008B542B" w:rsidRPr="00093F39">
        <w:rPr>
          <w:rStyle w:val="c6"/>
          <w:i/>
          <w:iCs/>
          <w:color w:val="000000" w:themeColor="text1"/>
        </w:rPr>
        <w:t>ч)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Операции сложения и вычитания. Взаимосвязь операций сложения и вычитания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Сложение и вычитание двузначных чисел, оканчивающихся нулями.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Устные и письменные приёмы сложения и вычитания чисел в пределах 100.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Алгоритмы сложения и вычитания.</w:t>
      </w:r>
    </w:p>
    <w:p w:rsidR="008B542B" w:rsidRPr="00093F39" w:rsidRDefault="000375FF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>
        <w:rPr>
          <w:rStyle w:val="c6"/>
          <w:i/>
          <w:iCs/>
          <w:color w:val="000000" w:themeColor="text1"/>
        </w:rPr>
        <w:t>Умножение и деление чисел.(38</w:t>
      </w:r>
      <w:r w:rsidR="008B542B" w:rsidRPr="00093F39">
        <w:rPr>
          <w:rStyle w:val="c6"/>
          <w:i/>
          <w:iCs/>
          <w:color w:val="000000" w:themeColor="text1"/>
        </w:rPr>
        <w:t>ч)</w:t>
      </w:r>
    </w:p>
    <w:p w:rsidR="004F520E" w:rsidRPr="00093F39" w:rsidRDefault="008B542B" w:rsidP="00366A50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0"/>
          <w:color w:val="000000" w:themeColor="text1"/>
        </w:rPr>
      </w:pPr>
      <w:r w:rsidRPr="00093F39">
        <w:rPr>
          <w:rStyle w:val="c0"/>
          <w:color w:val="000000" w:themeColor="text1"/>
        </w:rPr>
        <w:t xml:space="preserve">Нахождение суммы нескольких одинаковых слагаемых и представление числа в виде суммы одинаковых слагаемых. Операция умножения. 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0"/>
          <w:color w:val="000000" w:themeColor="text1"/>
        </w:rPr>
      </w:pPr>
      <w:r w:rsidRPr="00093F39">
        <w:rPr>
          <w:rStyle w:val="c0"/>
          <w:color w:val="000000" w:themeColor="text1"/>
        </w:rPr>
        <w:t>Переместительное свойство умножения.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366A50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17"/>
          <w:b/>
          <w:bCs/>
          <w:color w:val="000000" w:themeColor="text1"/>
        </w:rPr>
      </w:pP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Величины и их измерение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Длина. Единица измерения длины – метр. Соотношения между единицами измерения длины.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Перевод именованных чисел в заданные единицы (раздробление и превращение).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Периметр многоугольника. Формулы периметра квадрата и прямоугольника.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Цена, количество и стоимость товара.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Время. Единица времени – час.</w:t>
      </w:r>
    </w:p>
    <w:p w:rsidR="00E0447E" w:rsidRDefault="00E0447E" w:rsidP="0091107D">
      <w:pPr>
        <w:pStyle w:val="c5"/>
        <w:shd w:val="clear" w:color="auto" w:fill="FFFFFF"/>
        <w:spacing w:before="0" w:beforeAutospacing="0" w:after="0" w:afterAutospacing="0"/>
        <w:jc w:val="both"/>
        <w:rPr>
          <w:rStyle w:val="c17"/>
          <w:b/>
          <w:bCs/>
          <w:color w:val="000000" w:themeColor="text1"/>
        </w:rPr>
      </w:pP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Текстовые задачи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Простые и составные текстовые задачи, при решении которых используется: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а) смысл действий сложения, вычитания, умножения и деления;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в) разностное сравнение;</w:t>
      </w:r>
    </w:p>
    <w:p w:rsidR="00366A50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17"/>
          <w:b/>
          <w:bCs/>
          <w:color w:val="000000" w:themeColor="text1"/>
        </w:rPr>
      </w:pP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Элементы геометрии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Обозначение геометрических фигур буквами.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Острые и тупые углы.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Составление плоских фигур из частей. Деление плоских фигур на части.</w:t>
      </w:r>
    </w:p>
    <w:p w:rsidR="00366A50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17"/>
          <w:b/>
          <w:bCs/>
          <w:color w:val="000000" w:themeColor="text1"/>
        </w:rPr>
      </w:pPr>
    </w:p>
    <w:p w:rsidR="008B542B" w:rsidRPr="00093F39" w:rsidRDefault="00366A50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Элементы алгебры</w:t>
      </w:r>
    </w:p>
    <w:p w:rsidR="002538FB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6"/>
          <w:i/>
          <w:iCs/>
          <w:color w:val="000000" w:themeColor="text1"/>
        </w:rPr>
      </w:pPr>
      <w:r w:rsidRPr="00093F39">
        <w:rPr>
          <w:rStyle w:val="c14"/>
          <w:color w:val="000000" w:themeColor="text1"/>
        </w:rPr>
        <w:t xml:space="preserve">Переменная. Выражения с переменной. Нахождение значений выражений </w:t>
      </w:r>
      <w:proofErr w:type="gramStart"/>
      <w:r w:rsidRPr="00093F39">
        <w:rPr>
          <w:rStyle w:val="c14"/>
          <w:color w:val="000000" w:themeColor="text1"/>
        </w:rPr>
        <w:t>вида</w:t>
      </w:r>
      <w:proofErr w:type="gramEnd"/>
      <w:r w:rsidRPr="00093F39">
        <w:rPr>
          <w:rStyle w:val="c14"/>
          <w:color w:val="000000" w:themeColor="text1"/>
        </w:rPr>
        <w:t> </w:t>
      </w:r>
      <w:r w:rsidRPr="00093F39">
        <w:rPr>
          <w:rStyle w:val="c6"/>
          <w:i/>
          <w:iCs/>
          <w:color w:val="000000" w:themeColor="text1"/>
        </w:rPr>
        <w:t>а </w:t>
      </w:r>
      <w:r w:rsidRPr="00093F39">
        <w:rPr>
          <w:rStyle w:val="c14"/>
          <w:color w:val="000000" w:themeColor="text1"/>
        </w:rPr>
        <w:t>± 5; 4 – </w:t>
      </w:r>
      <w:r w:rsidRPr="00093F39">
        <w:rPr>
          <w:rStyle w:val="c6"/>
          <w:i/>
          <w:iCs/>
          <w:color w:val="000000" w:themeColor="text1"/>
        </w:rPr>
        <w:t>а</w:t>
      </w:r>
      <w:r w:rsidRPr="00093F39">
        <w:rPr>
          <w:rStyle w:val="c14"/>
          <w:color w:val="000000" w:themeColor="text1"/>
        </w:rPr>
        <w:t>;</w:t>
      </w:r>
      <w:r w:rsidRPr="00093F39">
        <w:rPr>
          <w:rStyle w:val="c6"/>
          <w:i/>
          <w:iCs/>
          <w:color w:val="000000" w:themeColor="text1"/>
        </w:rPr>
        <w:t> 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при заданных числовых значениях переменной.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Style w:val="c6"/>
          <w:i/>
          <w:iCs/>
          <w:color w:val="000000" w:themeColor="text1"/>
        </w:rPr>
      </w:pPr>
      <w:r w:rsidRPr="00093F39">
        <w:rPr>
          <w:rStyle w:val="c14"/>
          <w:color w:val="000000" w:themeColor="text1"/>
        </w:rPr>
        <w:t xml:space="preserve">Решение уравнений </w:t>
      </w:r>
      <w:proofErr w:type="gramStart"/>
      <w:r w:rsidRPr="00093F39">
        <w:rPr>
          <w:rStyle w:val="c14"/>
          <w:color w:val="000000" w:themeColor="text1"/>
        </w:rPr>
        <w:t>вида</w:t>
      </w:r>
      <w:proofErr w:type="gramEnd"/>
      <w:r w:rsidRPr="00093F39">
        <w:rPr>
          <w:rStyle w:val="c14"/>
          <w:color w:val="000000" w:themeColor="text1"/>
        </w:rPr>
        <w:t> </w:t>
      </w:r>
      <w:r w:rsidRPr="00093F39">
        <w:rPr>
          <w:rStyle w:val="c6"/>
          <w:i/>
          <w:iCs/>
          <w:color w:val="000000" w:themeColor="text1"/>
        </w:rPr>
        <w:t>а ± х = b; х</w:t>
      </w:r>
      <w:r w:rsidRPr="00093F39">
        <w:rPr>
          <w:rStyle w:val="c14"/>
          <w:color w:val="000000" w:themeColor="text1"/>
        </w:rPr>
        <w:t> – </w:t>
      </w:r>
      <w:r w:rsidRPr="00093F39">
        <w:rPr>
          <w:rStyle w:val="c6"/>
          <w:i/>
          <w:iCs/>
          <w:color w:val="000000" w:themeColor="text1"/>
        </w:rPr>
        <w:t>а = b; а</w:t>
      </w:r>
      <w:r w:rsidRPr="00093F39">
        <w:rPr>
          <w:rStyle w:val="c14"/>
          <w:color w:val="000000" w:themeColor="text1"/>
        </w:rPr>
        <w:t> – </w:t>
      </w:r>
      <w:r w:rsidR="00093F39" w:rsidRPr="00093F39">
        <w:rPr>
          <w:rStyle w:val="c6"/>
          <w:i/>
          <w:iCs/>
          <w:color w:val="000000" w:themeColor="text1"/>
        </w:rPr>
        <w:t>х = b</w:t>
      </w:r>
    </w:p>
    <w:p w:rsidR="00093F39" w:rsidRPr="00093F39" w:rsidRDefault="00093F39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17"/>
          <w:b/>
          <w:bCs/>
          <w:color w:val="000000" w:themeColor="text1"/>
        </w:rPr>
        <w:t>Заним</w:t>
      </w:r>
      <w:r w:rsidR="00093F39" w:rsidRPr="00093F39">
        <w:rPr>
          <w:rStyle w:val="c17"/>
          <w:b/>
          <w:bCs/>
          <w:color w:val="000000" w:themeColor="text1"/>
        </w:rPr>
        <w:t>ательные и нестандартные задачи</w:t>
      </w:r>
    </w:p>
    <w:p w:rsidR="008B542B" w:rsidRPr="00093F39" w:rsidRDefault="008B542B" w:rsidP="00473E54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color w:val="000000" w:themeColor="text1"/>
        </w:rPr>
      </w:pPr>
      <w:r w:rsidRPr="00093F39">
        <w:rPr>
          <w:rStyle w:val="c0"/>
          <w:color w:val="000000" w:themeColor="text1"/>
        </w:rPr>
        <w:t>Логические задачи. Арифметические лабиринты, магические фигуры, математические фокусы.</w:t>
      </w:r>
    </w:p>
    <w:p w:rsidR="00093F39" w:rsidRPr="00FA5AB3" w:rsidRDefault="008B542B" w:rsidP="00FA5AB3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</w:rPr>
      </w:pPr>
      <w:r w:rsidRPr="00093F39">
        <w:rPr>
          <w:rStyle w:val="c0"/>
          <w:color w:val="000000" w:themeColor="text1"/>
        </w:rPr>
        <w:t>Задачи на разрезание и составление фигур. Задачи с палочками.</w:t>
      </w:r>
    </w:p>
    <w:p w:rsidR="00535FD6" w:rsidRDefault="00093F39" w:rsidP="00DD6139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rFonts w:ascii="Calibri" w:hAnsi="Calibri"/>
          <w:i/>
          <w:color w:val="000000" w:themeColor="text1"/>
        </w:rPr>
      </w:pPr>
      <w:r w:rsidRPr="00093F39">
        <w:rPr>
          <w:rStyle w:val="c6"/>
          <w:i/>
          <w:iCs/>
          <w:color w:val="000000" w:themeColor="text1"/>
        </w:rPr>
        <w:t xml:space="preserve">Итоговое повторение </w:t>
      </w:r>
      <w:r w:rsidR="000375FF">
        <w:rPr>
          <w:rStyle w:val="c6"/>
          <w:i/>
          <w:iCs/>
          <w:color w:val="000000" w:themeColor="text1"/>
        </w:rPr>
        <w:t>(10</w:t>
      </w:r>
      <w:r w:rsidR="008B542B" w:rsidRPr="00093F39">
        <w:rPr>
          <w:rStyle w:val="c6"/>
          <w:i/>
          <w:iCs/>
          <w:color w:val="000000" w:themeColor="text1"/>
        </w:rPr>
        <w:t>ч)</w:t>
      </w:r>
    </w:p>
    <w:p w:rsidR="00993317" w:rsidRPr="0021492F" w:rsidRDefault="0021492F" w:rsidP="0021492F">
      <w:pPr>
        <w:pStyle w:val="c5"/>
        <w:shd w:val="clear" w:color="auto" w:fill="FFFFFF"/>
        <w:spacing w:before="0" w:beforeAutospacing="0" w:after="0" w:afterAutospacing="0"/>
        <w:ind w:left="567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Проверка знаний (1ч)</w:t>
      </w:r>
    </w:p>
    <w:p w:rsidR="00993317" w:rsidRDefault="00993317" w:rsidP="00993317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993317" w:rsidRPr="00993317" w:rsidRDefault="00993317" w:rsidP="00993317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93317">
        <w:rPr>
          <w:rFonts w:ascii="Times New Roman" w:eastAsia="Times New Roman" w:hAnsi="Times New Roman" w:cs="Times New Roman"/>
          <w:b/>
          <w:color w:val="auto"/>
          <w:lang w:bidi="ar-SA"/>
        </w:rPr>
        <w:t>3 раздел</w:t>
      </w:r>
    </w:p>
    <w:p w:rsidR="00257226" w:rsidRDefault="00993317" w:rsidP="00257226">
      <w:pPr>
        <w:widowControl/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kern w:val="24"/>
          <w:lang w:bidi="ar-SA"/>
        </w:rPr>
      </w:pPr>
      <w:r w:rsidRPr="00993317">
        <w:rPr>
          <w:rFonts w:ascii="Times New Roman" w:eastAsia="NewtonCSanPin-Regular" w:hAnsi="Times New Roman" w:cs="Times New Roman"/>
          <w:b/>
          <w:lang w:eastAsia="en-US" w:bidi="ar-SA"/>
        </w:rPr>
        <w:t xml:space="preserve">                                         </w:t>
      </w:r>
      <w:r>
        <w:rPr>
          <w:rFonts w:ascii="Times New Roman" w:eastAsia="NewtonCSanPin-Regular" w:hAnsi="Times New Roman" w:cs="Times New Roman"/>
          <w:b/>
          <w:lang w:eastAsia="en-US" w:bidi="ar-SA"/>
        </w:rPr>
        <w:t xml:space="preserve">                       </w:t>
      </w:r>
      <w:r w:rsidRPr="00993317">
        <w:rPr>
          <w:rFonts w:ascii="Times New Roman" w:eastAsia="NewtonCSanPin-Regular" w:hAnsi="Times New Roman" w:cs="Times New Roman"/>
          <w:b/>
          <w:lang w:eastAsia="en-US" w:bidi="ar-SA"/>
        </w:rPr>
        <w:t>Тематическое планирование</w:t>
      </w:r>
    </w:p>
    <w:p w:rsidR="00993317" w:rsidRPr="00257226" w:rsidRDefault="00257226" w:rsidP="00257226">
      <w:pPr>
        <w:widowControl/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kern w:val="24"/>
          <w:lang w:bidi="ar-SA"/>
        </w:rPr>
      </w:pPr>
      <w:r w:rsidRPr="00257226">
        <w:rPr>
          <w:rFonts w:ascii="Times New Roman" w:eastAsia="Times New Roman" w:hAnsi="Times New Roman" w:cs="Times New Roman"/>
          <w:kern w:val="24"/>
          <w:lang w:bidi="ar-SA"/>
        </w:rPr>
        <w:t xml:space="preserve">                                                        </w:t>
      </w:r>
      <w:r w:rsidR="00993317" w:rsidRPr="00257226">
        <w:rPr>
          <w:rFonts w:ascii="Times New Roman" w:eastAsia="Times New Roman" w:hAnsi="Times New Roman" w:cs="Times New Roman"/>
          <w:color w:val="auto"/>
          <w:kern w:val="24"/>
          <w:lang w:bidi="ar-SA"/>
        </w:rPr>
        <w:t>с учётом рабочей программы воспитания,</w:t>
      </w:r>
    </w:p>
    <w:p w:rsidR="00993317" w:rsidRPr="00993317" w:rsidRDefault="00993317" w:rsidP="00993317">
      <w:pPr>
        <w:widowControl/>
        <w:kinsoku w:val="0"/>
        <w:overflowPunct w:val="0"/>
        <w:jc w:val="center"/>
        <w:textAlignment w:val="baseline"/>
        <w:rPr>
          <w:rFonts w:ascii="Times New Roman" w:eastAsia="Times New Roman" w:hAnsi="Times New Roman" w:cs="Times New Roman"/>
          <w:color w:val="auto"/>
          <w:lang w:bidi="ar-SA"/>
        </w:rPr>
      </w:pPr>
      <w:r w:rsidRPr="00257226">
        <w:rPr>
          <w:rFonts w:ascii="Times New Roman" w:eastAsia="Times New Roman" w:hAnsi="Times New Roman" w:cs="Times New Roman"/>
          <w:color w:val="auto"/>
          <w:kern w:val="24"/>
          <w:lang w:bidi="ar-SA"/>
        </w:rPr>
        <w:t>с указанием количества часов, отводимых на освоение каждой темы</w:t>
      </w:r>
      <w:r w:rsidRPr="00993317">
        <w:rPr>
          <w:rFonts w:ascii="Times New Roman" w:eastAsia="Times New Roman" w:hAnsi="Times New Roman" w:cs="Times New Roman"/>
          <w:color w:val="auto"/>
          <w:kern w:val="24"/>
          <w:lang w:bidi="ar-SA"/>
        </w:rPr>
        <w:t>.</w:t>
      </w:r>
    </w:p>
    <w:p w:rsidR="00093F39" w:rsidRDefault="00093F39" w:rsidP="00535FD6">
      <w:pPr>
        <w:widowControl/>
        <w:autoSpaceDE w:val="0"/>
        <w:autoSpaceDN w:val="0"/>
        <w:adjustRightInd w:val="0"/>
        <w:jc w:val="center"/>
        <w:rPr>
          <w:rFonts w:ascii="Times New Roman" w:eastAsia="NewtonCSanPin-Regular" w:hAnsi="Times New Roman" w:cs="Times New Roman"/>
          <w:b/>
          <w:color w:val="000000" w:themeColor="text1"/>
          <w:sz w:val="28"/>
          <w:lang w:eastAsia="en-US" w:bidi="ar-SA"/>
        </w:rPr>
      </w:pPr>
    </w:p>
    <w:tbl>
      <w:tblPr>
        <w:tblpPr w:leftFromText="180" w:rightFromText="180" w:vertAnchor="text" w:horzAnchor="margin" w:tblpY="536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8"/>
        <w:gridCol w:w="1134"/>
        <w:gridCol w:w="6804"/>
      </w:tblGrid>
      <w:tr w:rsidR="003E4E88" w:rsidRPr="008F609C" w:rsidTr="0021492F">
        <w:trPr>
          <w:trHeight w:hRule="exact" w:val="719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4E88" w:rsidRPr="00093F39" w:rsidRDefault="003E4E88" w:rsidP="003E4E8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b/>
                <w:color w:val="000000" w:themeColor="text1"/>
              </w:rPr>
              <w:t>Тема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E88" w:rsidRDefault="0021492F" w:rsidP="002149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Кол-во</w:t>
            </w:r>
          </w:p>
          <w:p w:rsidR="0021492F" w:rsidRPr="00093F39" w:rsidRDefault="0021492F" w:rsidP="002149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часов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92F" w:rsidRDefault="003E4E88" w:rsidP="003E4E88">
            <w:pPr>
              <w:pStyle w:val="af2"/>
              <w:rPr>
                <w:rFonts w:ascii="Times New Roman" w:hAnsi="Times New Roman" w:cs="Times New Roman"/>
                <w:b/>
              </w:rPr>
            </w:pPr>
            <w:r w:rsidRPr="0021492F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:rsidR="003E4E88" w:rsidRPr="0021492F" w:rsidRDefault="003E4E88" w:rsidP="0021492F">
            <w:pPr>
              <w:pStyle w:val="af2"/>
              <w:jc w:val="center"/>
              <w:rPr>
                <w:rFonts w:ascii="Times New Roman" w:hAnsi="Times New Roman" w:cs="Times New Roman"/>
                <w:b/>
              </w:rPr>
            </w:pPr>
            <w:r w:rsidRPr="0021492F">
              <w:rPr>
                <w:rFonts w:ascii="Times New Roman" w:hAnsi="Times New Roman" w:cs="Times New Roman"/>
                <w:b/>
              </w:rPr>
              <w:t>Коррекция</w:t>
            </w:r>
          </w:p>
        </w:tc>
      </w:tr>
      <w:tr w:rsidR="003E4E88" w:rsidRPr="0021492F" w:rsidTr="00C474A6">
        <w:trPr>
          <w:trHeight w:hRule="exact" w:val="1563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E88" w:rsidRPr="00093F39" w:rsidRDefault="003E4E88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color w:val="000000" w:themeColor="text1"/>
              </w:rPr>
              <w:t xml:space="preserve">1. Числа от </w:t>
            </w:r>
            <w:r>
              <w:rPr>
                <w:rFonts w:ascii="Times New Roman" w:hAnsi="Times New Roman" w:cs="Times New Roman"/>
                <w:color w:val="000000" w:themeColor="text1"/>
              </w:rPr>
              <w:t>1 до 100. Нумерация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E88" w:rsidRPr="00093F39" w:rsidRDefault="003E4E88" w:rsidP="003E4E8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88" w:rsidRPr="0021492F" w:rsidRDefault="003E4E88" w:rsidP="0021492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1492F">
              <w:rPr>
                <w:rFonts w:ascii="Times New Roman" w:hAnsi="Times New Roman" w:cs="Times New Roman"/>
                <w:shd w:val="clear" w:color="auto" w:fill="FFFFFF"/>
              </w:rPr>
              <w:t xml:space="preserve">Коррекция умений называть числа </w:t>
            </w:r>
            <w:proofErr w:type="gramStart"/>
            <w:r w:rsidRPr="0021492F">
              <w:rPr>
                <w:rFonts w:ascii="Times New Roman" w:hAnsi="Times New Roman" w:cs="Times New Roman"/>
                <w:shd w:val="clear" w:color="auto" w:fill="FFFFFF"/>
              </w:rPr>
              <w:t>до</w:t>
            </w:r>
            <w:proofErr w:type="gramEnd"/>
          </w:p>
          <w:p w:rsidR="003E4E88" w:rsidRPr="0021492F" w:rsidRDefault="003E4E88" w:rsidP="0021492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1492F">
              <w:rPr>
                <w:rFonts w:ascii="Times New Roman" w:hAnsi="Times New Roman" w:cs="Times New Roman"/>
                <w:shd w:val="clear" w:color="auto" w:fill="FFFFFF"/>
              </w:rPr>
              <w:t xml:space="preserve">100 в порядке их следования </w:t>
            </w:r>
            <w:proofErr w:type="gramStart"/>
            <w:r w:rsidRPr="0021492F">
              <w:rPr>
                <w:rFonts w:ascii="Times New Roman" w:hAnsi="Times New Roman" w:cs="Times New Roman"/>
                <w:shd w:val="clear" w:color="auto" w:fill="FFFFFF"/>
              </w:rPr>
              <w:t>при</w:t>
            </w:r>
            <w:proofErr w:type="gramEnd"/>
          </w:p>
          <w:p w:rsidR="003E4E88" w:rsidRPr="0021492F" w:rsidRDefault="003E4E88" w:rsidP="0021492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21492F">
              <w:rPr>
                <w:rFonts w:ascii="Times New Roman" w:hAnsi="Times New Roman" w:cs="Times New Roman"/>
                <w:shd w:val="clear" w:color="auto" w:fill="FFFFFF"/>
              </w:rPr>
              <w:t>счёте</w:t>
            </w:r>
            <w:proofErr w:type="gramEnd"/>
            <w:r w:rsidRPr="0021492F">
              <w:rPr>
                <w:rFonts w:ascii="Times New Roman" w:hAnsi="Times New Roman" w:cs="Times New Roman"/>
                <w:shd w:val="clear" w:color="auto" w:fill="FFFFFF"/>
              </w:rPr>
              <w:t>, называть числа следующие</w:t>
            </w:r>
          </w:p>
          <w:p w:rsidR="003E4E88" w:rsidRPr="0021492F" w:rsidRDefault="003E4E88" w:rsidP="0021492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1492F">
              <w:rPr>
                <w:rFonts w:ascii="Times New Roman" w:hAnsi="Times New Roman" w:cs="Times New Roman"/>
                <w:shd w:val="clear" w:color="auto" w:fill="FFFFFF"/>
              </w:rPr>
              <w:t xml:space="preserve">и </w:t>
            </w:r>
            <w:proofErr w:type="gramStart"/>
            <w:r w:rsidRPr="0021492F">
              <w:rPr>
                <w:rFonts w:ascii="Times New Roman" w:hAnsi="Times New Roman" w:cs="Times New Roman"/>
                <w:shd w:val="clear" w:color="auto" w:fill="FFFFFF"/>
              </w:rPr>
              <w:t>предшествующие</w:t>
            </w:r>
            <w:proofErr w:type="gramEnd"/>
            <w:r w:rsidRPr="0021492F">
              <w:rPr>
                <w:rFonts w:ascii="Times New Roman" w:hAnsi="Times New Roman" w:cs="Times New Roman"/>
                <w:shd w:val="clear" w:color="auto" w:fill="FFFFFF"/>
              </w:rPr>
              <w:t>, выполнять сложение</w:t>
            </w:r>
          </w:p>
          <w:p w:rsidR="003E4E88" w:rsidRPr="0021492F" w:rsidRDefault="003E4E88" w:rsidP="0021492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1492F">
              <w:rPr>
                <w:rFonts w:ascii="Times New Roman" w:hAnsi="Times New Roman" w:cs="Times New Roman"/>
                <w:shd w:val="clear" w:color="auto" w:fill="FFFFFF"/>
              </w:rPr>
              <w:t>и вычитание в пределах 100.</w:t>
            </w:r>
          </w:p>
        </w:tc>
      </w:tr>
      <w:tr w:rsidR="003E4E88" w:rsidRPr="0021492F" w:rsidTr="00C474A6">
        <w:trPr>
          <w:trHeight w:hRule="exact" w:val="1689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E88" w:rsidRPr="00093F39" w:rsidRDefault="003E4E88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color w:val="000000" w:themeColor="text1"/>
              </w:rPr>
              <w:t>2. Числа от 1 до 100. Сложение и вычит</w:t>
            </w:r>
            <w:r>
              <w:rPr>
                <w:rFonts w:ascii="Times New Roman" w:hAnsi="Times New Roman" w:cs="Times New Roman"/>
                <w:color w:val="000000" w:themeColor="text1"/>
              </w:rPr>
              <w:t>ание (устные приёмы вычислений)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E88" w:rsidRPr="00093F39" w:rsidRDefault="003E4E88" w:rsidP="003E4E8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88" w:rsidRPr="0021492F" w:rsidRDefault="003E4E88" w:rsidP="0021492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1492F">
              <w:rPr>
                <w:rFonts w:ascii="Times New Roman" w:hAnsi="Times New Roman" w:cs="Times New Roman"/>
              </w:rPr>
              <w:t xml:space="preserve">Формировать проверять сложение вычитанием, </w:t>
            </w:r>
            <w:r w:rsidRPr="0021492F">
              <w:rPr>
                <w:rFonts w:ascii="Times New Roman" w:hAnsi="Times New Roman" w:cs="Times New Roman"/>
                <w:shd w:val="clear" w:color="auto" w:fill="FFFFFF"/>
              </w:rPr>
              <w:t>выполнять сложение и вычитание двухзначных чисел с переходом через десяток. Использовать свойство перестановки слагаемых.</w:t>
            </w:r>
          </w:p>
          <w:p w:rsidR="003E4E88" w:rsidRPr="0021492F" w:rsidRDefault="003E4E88" w:rsidP="0021492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1492F">
              <w:rPr>
                <w:rFonts w:ascii="Times New Roman" w:hAnsi="Times New Roman" w:cs="Times New Roman"/>
                <w:shd w:val="clear" w:color="auto" w:fill="FFFFFF"/>
              </w:rPr>
              <w:t>свойства умножения и деления</w:t>
            </w:r>
          </w:p>
          <w:p w:rsidR="003E4E88" w:rsidRPr="0021492F" w:rsidRDefault="003E4E88" w:rsidP="0021492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1492F">
              <w:rPr>
                <w:rFonts w:ascii="Times New Roman" w:hAnsi="Times New Roman" w:cs="Times New Roman"/>
                <w:shd w:val="clear" w:color="auto" w:fill="FFFFFF"/>
              </w:rPr>
              <w:t xml:space="preserve">суммы на число, выполнять письменное умножение трёхзначных чисел </w:t>
            </w:r>
            <w:proofErr w:type="gramStart"/>
            <w:r w:rsidRPr="0021492F">
              <w:rPr>
                <w:rFonts w:ascii="Times New Roman" w:hAnsi="Times New Roman" w:cs="Times New Roman"/>
                <w:shd w:val="clear" w:color="auto" w:fill="FFFFFF"/>
              </w:rPr>
              <w:t>на</w:t>
            </w:r>
            <w:proofErr w:type="gramEnd"/>
            <w:r w:rsidRPr="0021492F">
              <w:rPr>
                <w:rFonts w:ascii="Times New Roman" w:hAnsi="Times New Roman" w:cs="Times New Roman"/>
                <w:shd w:val="clear" w:color="auto" w:fill="FFFFFF"/>
              </w:rPr>
              <w:t xml:space="preserve"> однозначное с переходом через разряд по алгоритму.</w:t>
            </w:r>
          </w:p>
        </w:tc>
      </w:tr>
      <w:tr w:rsidR="003E4E88" w:rsidRPr="0021492F" w:rsidTr="0021492F">
        <w:trPr>
          <w:trHeight w:hRule="exact" w:val="1424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E88" w:rsidRPr="00093F39" w:rsidRDefault="003E4E88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F39">
              <w:rPr>
                <w:rFonts w:ascii="Times New Roman" w:hAnsi="Times New Roman" w:cs="Times New Roman"/>
                <w:color w:val="000000" w:themeColor="text1"/>
              </w:rPr>
              <w:t>3. Сложение и вычитание чисел от 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до 100 (письменные вычисления)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E88" w:rsidRPr="00093F39" w:rsidRDefault="003E4E88" w:rsidP="003E4E8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88" w:rsidRPr="0021492F" w:rsidRDefault="003E4E88" w:rsidP="003E4E88">
            <w:pPr>
              <w:pStyle w:val="af2"/>
              <w:rPr>
                <w:rFonts w:ascii="Times New Roman" w:hAnsi="Times New Roman" w:cs="Times New Roman"/>
              </w:rPr>
            </w:pPr>
            <w:r w:rsidRPr="0021492F">
              <w:rPr>
                <w:rFonts w:ascii="Times New Roman" w:hAnsi="Times New Roman" w:cs="Times New Roman"/>
                <w:shd w:val="clear" w:color="auto" w:fill="FFFFFF"/>
              </w:rPr>
              <w:t>Развитие умений выполнять самоконтроль и самооценку результатов своей учебной деятельности на уроке и по результатам изучения от</w:t>
            </w:r>
            <w:r w:rsidRPr="0021492F">
              <w:rPr>
                <w:rFonts w:ascii="Times New Roman" w:hAnsi="Times New Roman" w:cs="Times New Roman"/>
                <w:shd w:val="clear" w:color="auto" w:fill="FFFFFF"/>
              </w:rPr>
              <w:softHyphen/>
              <w:t>дельных тем;</w:t>
            </w:r>
            <w:r w:rsidRPr="0021492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в</w:t>
            </w:r>
            <w:r w:rsidRPr="0021492F">
              <w:rPr>
                <w:rFonts w:ascii="Times New Roman" w:hAnsi="Times New Roman" w:cs="Times New Roman"/>
                <w:shd w:val="clear" w:color="auto" w:fill="FFFFFF"/>
              </w:rPr>
              <w:t>ыполнять классификацию по нескольким предложенным или самостоятельно найденным основания.</w:t>
            </w:r>
          </w:p>
        </w:tc>
      </w:tr>
      <w:tr w:rsidR="003E4E88" w:rsidRPr="0021492F" w:rsidTr="0021492F">
        <w:trPr>
          <w:trHeight w:hRule="exact" w:val="848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4E88" w:rsidRPr="00093F39" w:rsidRDefault="003E4E88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4. Умножение и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E88" w:rsidRPr="00093F39" w:rsidRDefault="003E4E88" w:rsidP="0021492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88" w:rsidRPr="0021492F" w:rsidRDefault="003E4E88" w:rsidP="003E4E88">
            <w:pPr>
              <w:pStyle w:val="af2"/>
              <w:rPr>
                <w:rFonts w:ascii="Times New Roman" w:hAnsi="Times New Roman" w:cs="Times New Roman"/>
              </w:rPr>
            </w:pPr>
            <w:r w:rsidRPr="0021492F">
              <w:rPr>
                <w:rFonts w:ascii="Times New Roman" w:hAnsi="Times New Roman" w:cs="Times New Roman"/>
              </w:rPr>
              <w:t xml:space="preserve">Формировать  умения заменять сложение одинаковых слагаемых умножением. </w:t>
            </w:r>
            <w:r w:rsidRPr="0021492F">
              <w:rPr>
                <w:rFonts w:ascii="Times New Roman" w:hAnsi="Times New Roman" w:cs="Times New Roman"/>
                <w:shd w:val="clear" w:color="auto" w:fill="FFFFFF"/>
              </w:rPr>
              <w:t>Выполнять  табличное умножение. Использовать свойство перестановки множителей.</w:t>
            </w:r>
          </w:p>
        </w:tc>
      </w:tr>
      <w:tr w:rsidR="003E4E88" w:rsidRPr="0021492F" w:rsidTr="0021492F">
        <w:trPr>
          <w:trHeight w:hRule="exact" w:val="1131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4E88" w:rsidRDefault="003E4E88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 Итоговое повторение</w:t>
            </w:r>
            <w:r w:rsidRPr="00093F3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21492F" w:rsidRDefault="0021492F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492F" w:rsidRDefault="0021492F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1492F" w:rsidRPr="00093F39" w:rsidRDefault="0021492F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E88" w:rsidRDefault="003E4E88" w:rsidP="003E4E88">
            <w:pPr>
              <w:spacing w:line="276" w:lineRule="auto"/>
              <w:jc w:val="center"/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10</w:t>
            </w:r>
          </w:p>
          <w:p w:rsidR="0021492F" w:rsidRDefault="0021492F" w:rsidP="003E4E88">
            <w:pPr>
              <w:spacing w:line="276" w:lineRule="auto"/>
              <w:jc w:val="center"/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</w:pPr>
          </w:p>
          <w:p w:rsidR="0021492F" w:rsidRDefault="0021492F" w:rsidP="003E4E88">
            <w:pPr>
              <w:spacing w:line="276" w:lineRule="auto"/>
              <w:jc w:val="center"/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</w:pPr>
          </w:p>
          <w:p w:rsidR="0021492F" w:rsidRPr="00093F39" w:rsidRDefault="0021492F" w:rsidP="003E4E8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88" w:rsidRPr="0021492F" w:rsidRDefault="003E4E88" w:rsidP="003E4E88">
            <w:pPr>
              <w:rPr>
                <w:rFonts w:ascii="Times New Roman" w:hAnsi="Times New Roman" w:cs="Times New Roman"/>
              </w:rPr>
            </w:pPr>
            <w:r w:rsidRPr="0021492F">
              <w:rPr>
                <w:rFonts w:ascii="Times New Roman" w:hAnsi="Times New Roman" w:cs="Times New Roman"/>
              </w:rPr>
              <w:t>Корректировать пробелы в знаниях по теме через</w:t>
            </w:r>
            <w:proofErr w:type="gramStart"/>
            <w:r w:rsidRPr="0021492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1492F">
              <w:rPr>
                <w:rFonts w:ascii="Times New Roman" w:hAnsi="Times New Roman" w:cs="Times New Roman"/>
              </w:rPr>
              <w:t>решение задач, решение примеров  на сложение и вычитание с переходом через 10.через решение примеров и задач на сравнение. перевод из одних единиц в другие.</w:t>
            </w:r>
          </w:p>
        </w:tc>
      </w:tr>
      <w:tr w:rsidR="003E4E88" w:rsidRPr="0021492F" w:rsidTr="00C474A6">
        <w:trPr>
          <w:trHeight w:hRule="exact" w:val="971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4E88" w:rsidRDefault="003E4E88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 Контроль и учет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E88" w:rsidRDefault="003E4E88" w:rsidP="003E4E88">
            <w:pPr>
              <w:spacing w:line="276" w:lineRule="auto"/>
              <w:jc w:val="center"/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88" w:rsidRPr="0021492F" w:rsidRDefault="003E4E88" w:rsidP="003E4E88">
            <w:pPr>
              <w:rPr>
                <w:rFonts w:ascii="Times New Roman" w:hAnsi="Times New Roman" w:cs="Times New Roman"/>
              </w:rPr>
            </w:pPr>
            <w:r w:rsidRPr="0021492F">
              <w:rPr>
                <w:rFonts w:ascii="Times New Roman" w:hAnsi="Times New Roman" w:cs="Times New Roman"/>
              </w:rPr>
              <w:t>Корректировать смысл действий  умножения и деления на 2 и3. Решение геометрических задач.</w:t>
            </w:r>
            <w:r w:rsidR="002A7248" w:rsidRPr="0021492F">
              <w:rPr>
                <w:rFonts w:ascii="Times New Roman" w:hAnsi="Times New Roman" w:cs="Times New Roman"/>
              </w:rPr>
              <w:t xml:space="preserve"> </w:t>
            </w:r>
            <w:r w:rsidRPr="0021492F">
              <w:rPr>
                <w:rFonts w:ascii="Times New Roman" w:hAnsi="Times New Roman" w:cs="Times New Roman"/>
              </w:rPr>
              <w:t>Величины, сравнение выражений.</w:t>
            </w:r>
          </w:p>
        </w:tc>
      </w:tr>
      <w:tr w:rsidR="003E4E88" w:rsidRPr="0021492F" w:rsidTr="0021492F">
        <w:trPr>
          <w:trHeight w:hRule="exact" w:val="579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4E88" w:rsidRDefault="0021492F" w:rsidP="003E4E88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E88" w:rsidRDefault="003E4E88" w:rsidP="003E4E88">
            <w:pPr>
              <w:spacing w:line="276" w:lineRule="auto"/>
              <w:jc w:val="center"/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</w:pPr>
            <w:r>
              <w:rPr>
                <w:rStyle w:val="2105pt2"/>
                <w:rFonts w:eastAsia="DejaVu Sans"/>
                <w:color w:val="000000" w:themeColor="text1"/>
                <w:sz w:val="24"/>
                <w:szCs w:val="24"/>
              </w:rPr>
              <w:t>136ч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E88" w:rsidRPr="0021492F" w:rsidRDefault="003E4E88" w:rsidP="003E4E88">
            <w:pPr>
              <w:rPr>
                <w:rFonts w:ascii="Times New Roman" w:hAnsi="Times New Roman" w:cs="Times New Roman"/>
              </w:rPr>
            </w:pPr>
          </w:p>
        </w:tc>
      </w:tr>
      <w:tr w:rsidR="003E4E88" w:rsidTr="003E4E8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10216" w:type="dxa"/>
            <w:gridSpan w:val="3"/>
            <w:tcBorders>
              <w:top w:val="single" w:sz="4" w:space="0" w:color="auto"/>
            </w:tcBorders>
          </w:tcPr>
          <w:p w:rsidR="003E4E88" w:rsidRDefault="003E4E88" w:rsidP="003E4E88">
            <w:pPr>
              <w:widowControl/>
              <w:autoSpaceDE w:val="0"/>
              <w:autoSpaceDN w:val="0"/>
              <w:adjustRightInd w:val="0"/>
              <w:jc w:val="right"/>
              <w:rPr>
                <w:rFonts w:ascii="Times New Roman" w:eastAsia="NewtonCSanPin-Regular" w:hAnsi="Times New Roman" w:cs="Times New Roman"/>
                <w:b/>
                <w:color w:val="000000" w:themeColor="text1"/>
                <w:sz w:val="28"/>
                <w:lang w:eastAsia="en-US" w:bidi="ar-SA"/>
              </w:rPr>
            </w:pPr>
          </w:p>
        </w:tc>
      </w:tr>
    </w:tbl>
    <w:p w:rsidR="00535FD6" w:rsidRPr="008F609C" w:rsidRDefault="00535FD6" w:rsidP="00257226">
      <w:pPr>
        <w:widowControl/>
        <w:autoSpaceDE w:val="0"/>
        <w:autoSpaceDN w:val="0"/>
        <w:adjustRightInd w:val="0"/>
        <w:rPr>
          <w:rFonts w:ascii="Times New Roman" w:eastAsia="NewtonCSanPin-Regular" w:hAnsi="Times New Roman" w:cs="Times New Roman"/>
          <w:b/>
          <w:color w:val="000000" w:themeColor="text1"/>
          <w:sz w:val="28"/>
          <w:lang w:eastAsia="en-US" w:bidi="ar-SA"/>
        </w:rPr>
      </w:pPr>
      <w:bookmarkStart w:id="0" w:name="_GoBack"/>
      <w:bookmarkEnd w:id="0"/>
    </w:p>
    <w:p w:rsidR="00535FD6" w:rsidRPr="00993317" w:rsidRDefault="00535FD6" w:rsidP="00993317">
      <w:pPr>
        <w:widowControl/>
        <w:autoSpaceDE w:val="0"/>
        <w:autoSpaceDN w:val="0"/>
        <w:adjustRightInd w:val="0"/>
        <w:jc w:val="right"/>
        <w:rPr>
          <w:rFonts w:ascii="Times New Roman" w:eastAsia="NewtonCSanPin-Regular" w:hAnsi="Times New Roman" w:cs="Times New Roman"/>
          <w:color w:val="000000" w:themeColor="text1"/>
          <w:lang w:eastAsia="en-US" w:bidi="ar-SA"/>
        </w:rPr>
      </w:pPr>
      <w:r w:rsidRPr="008F609C">
        <w:rPr>
          <w:rFonts w:ascii="Times New Roman" w:eastAsia="NewtonCSanPin-Regular" w:hAnsi="Times New Roman" w:cs="Times New Roman"/>
          <w:b/>
          <w:color w:val="000000" w:themeColor="text1"/>
          <w:sz w:val="28"/>
          <w:lang w:eastAsia="en-US" w:bidi="ar-SA"/>
        </w:rPr>
        <w:t xml:space="preserve">                                                                                                        </w:t>
      </w:r>
      <w:r w:rsidR="00993317">
        <w:rPr>
          <w:rFonts w:ascii="Times New Roman" w:eastAsia="NewtonCSanPin-Regular" w:hAnsi="Times New Roman" w:cs="Times New Roman"/>
          <w:b/>
          <w:color w:val="000000" w:themeColor="text1"/>
          <w:sz w:val="28"/>
          <w:lang w:eastAsia="en-US" w:bidi="ar-SA"/>
        </w:rPr>
        <w:t xml:space="preserve">                   </w:t>
      </w:r>
    </w:p>
    <w:p w:rsidR="00535FD6" w:rsidRDefault="00535FD6" w:rsidP="00535FD6">
      <w:pPr>
        <w:pStyle w:val="ae"/>
        <w:spacing w:after="452" w:line="240" w:lineRule="auto"/>
        <w:ind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21492F" w:rsidRDefault="0021492F" w:rsidP="00535FD6">
      <w:pPr>
        <w:pStyle w:val="ae"/>
        <w:spacing w:after="452" w:line="240" w:lineRule="auto"/>
        <w:ind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21492F" w:rsidRDefault="0021492F" w:rsidP="00535FD6">
      <w:pPr>
        <w:pStyle w:val="ae"/>
        <w:spacing w:after="452" w:line="240" w:lineRule="auto"/>
        <w:ind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21492F" w:rsidRDefault="0021492F" w:rsidP="00535FD6">
      <w:pPr>
        <w:pStyle w:val="ae"/>
        <w:spacing w:after="452" w:line="240" w:lineRule="auto"/>
        <w:ind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21492F" w:rsidRDefault="0021492F" w:rsidP="00535FD6">
      <w:pPr>
        <w:pStyle w:val="ae"/>
        <w:spacing w:after="452" w:line="240" w:lineRule="auto"/>
        <w:ind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21492F" w:rsidRDefault="0021492F" w:rsidP="00535FD6">
      <w:pPr>
        <w:pStyle w:val="ae"/>
        <w:spacing w:after="452" w:line="240" w:lineRule="auto"/>
        <w:ind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21492F" w:rsidRDefault="0021492F" w:rsidP="00535FD6">
      <w:pPr>
        <w:pStyle w:val="ae"/>
        <w:spacing w:after="452" w:line="240" w:lineRule="auto"/>
        <w:ind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21492F" w:rsidRPr="008F609C" w:rsidRDefault="0021492F" w:rsidP="00535FD6">
      <w:pPr>
        <w:pStyle w:val="ae"/>
        <w:spacing w:after="452" w:line="240" w:lineRule="auto"/>
        <w:ind w:right="43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301A3E" w:rsidRDefault="00301A3E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 w:rsidP="002A7248">
      <w:pPr>
        <w:pStyle w:val="30"/>
        <w:shd w:val="clear" w:color="auto" w:fill="auto"/>
        <w:spacing w:after="0" w:line="280" w:lineRule="exact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tbl>
      <w:tblPr>
        <w:tblW w:w="9618" w:type="dxa"/>
        <w:tblInd w:w="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"/>
        <w:gridCol w:w="7146"/>
        <w:gridCol w:w="71"/>
        <w:gridCol w:w="1276"/>
        <w:gridCol w:w="71"/>
      </w:tblGrid>
      <w:tr w:rsidR="00FD07F1" w:rsidRPr="00A51B51" w:rsidTr="00FA5AB3">
        <w:trPr>
          <w:trHeight w:val="177"/>
        </w:trPr>
        <w:tc>
          <w:tcPr>
            <w:tcW w:w="1054" w:type="dxa"/>
            <w:vAlign w:val="center"/>
          </w:tcPr>
          <w:p w:rsidR="00FD07F1" w:rsidRPr="00A51B51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7146" w:type="dxa"/>
            <w:vAlign w:val="center"/>
          </w:tcPr>
          <w:p w:rsidR="00FD07F1" w:rsidRPr="00A51B51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уроков</w:t>
            </w:r>
          </w:p>
        </w:tc>
        <w:tc>
          <w:tcPr>
            <w:tcW w:w="1418" w:type="dxa"/>
            <w:gridSpan w:val="3"/>
            <w:vAlign w:val="center"/>
          </w:tcPr>
          <w:p w:rsidR="00FD07F1" w:rsidRPr="00A51B51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Кол-во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</w:p>
        </w:tc>
      </w:tr>
      <w:tr w:rsidR="00FD07F1" w:rsidRPr="00FA5395" w:rsidTr="00FA5AB3">
        <w:tc>
          <w:tcPr>
            <w:tcW w:w="9618" w:type="dxa"/>
            <w:gridSpan w:val="5"/>
          </w:tcPr>
          <w:p w:rsidR="00FD07F1" w:rsidRPr="00093F39" w:rsidRDefault="00FD07F1" w:rsidP="008F3D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</w:t>
            </w:r>
            <w:r w:rsidRPr="00FA5395">
              <w:rPr>
                <w:rFonts w:ascii="Times New Roman" w:hAnsi="Times New Roman"/>
                <w:b/>
              </w:rPr>
              <w:t xml:space="preserve"> «Числа от 1 до 100. Нумерация»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Числа от 1 до 20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Чис</w:t>
            </w:r>
            <w:r>
              <w:rPr>
                <w:rFonts w:ascii="Times New Roman" w:hAnsi="Times New Roman"/>
              </w:rPr>
              <w:t>ла от 1 до 20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Десятки. Счёт десятками до 100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Числа от 11 до</w:t>
            </w:r>
            <w:r>
              <w:rPr>
                <w:rFonts w:ascii="Times New Roman" w:hAnsi="Times New Roman"/>
              </w:rPr>
              <w:t xml:space="preserve"> 100. Образование чисел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Числа от 11 до 100. Поместное значение цифр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Однозначные и двузначные числа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Един</w:t>
            </w:r>
            <w:r>
              <w:rPr>
                <w:rFonts w:ascii="Times New Roman" w:hAnsi="Times New Roman"/>
              </w:rPr>
              <w:t>ица измерения длины – миллиметр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Миллиметр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Наименьшее трехзначное число</w:t>
            </w:r>
            <w:r>
              <w:rPr>
                <w:rFonts w:ascii="Times New Roman" w:hAnsi="Times New Roman"/>
              </w:rPr>
              <w:t>. Сотня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Метр. Таблица мер длины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 xml:space="preserve">Входная контрольная работа </w:t>
            </w:r>
            <w:r>
              <w:rPr>
                <w:rFonts w:ascii="Times New Roman" w:hAnsi="Times New Roman"/>
              </w:rPr>
              <w:t xml:space="preserve">№ 1 </w:t>
            </w:r>
            <w:r w:rsidRPr="00FA5395">
              <w:rPr>
                <w:rFonts w:ascii="Times New Roman" w:hAnsi="Times New Roman"/>
              </w:rPr>
              <w:t>по теме «По</w:t>
            </w:r>
            <w:r>
              <w:rPr>
                <w:rFonts w:ascii="Times New Roman" w:hAnsi="Times New Roman"/>
              </w:rPr>
              <w:t xml:space="preserve">вторение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 в 1 классе»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контрольной работы.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>Сложение и вычитани</w:t>
            </w:r>
            <w:r>
              <w:rPr>
                <w:rFonts w:ascii="Times New Roman" w:hAnsi="Times New Roman"/>
              </w:rPr>
              <w:t>е вида: 30 + 5, 35 – 30, 35 – 5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Замена двухзначного числа суммой разрядных слага</w:t>
            </w:r>
            <w:r>
              <w:rPr>
                <w:rFonts w:ascii="Times New Roman" w:hAnsi="Times New Roman"/>
              </w:rPr>
              <w:t>емых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иницы стоимости: рубль, копейка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по теме</w:t>
            </w:r>
            <w:r w:rsidRPr="00FA5395">
              <w:rPr>
                <w:rFonts w:ascii="Times New Roman" w:hAnsi="Times New Roman"/>
              </w:rPr>
              <w:t xml:space="preserve"> «Числа от 1 до 100»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</w:t>
            </w:r>
            <w:r w:rsidRPr="00FA5395">
              <w:rPr>
                <w:rFonts w:ascii="Times New Roman" w:hAnsi="Times New Roman"/>
              </w:rPr>
              <w:t xml:space="preserve"> «Числа от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>1 до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>100»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</w:t>
            </w:r>
            <w:r>
              <w:rPr>
                <w:rFonts w:ascii="Times New Roman" w:hAnsi="Times New Roman"/>
              </w:rPr>
              <w:t>ной работы. Закрепление по теме</w:t>
            </w:r>
            <w:r w:rsidRPr="00FA5395">
              <w:rPr>
                <w:rFonts w:ascii="Times New Roman" w:hAnsi="Times New Roman"/>
              </w:rPr>
              <w:t xml:space="preserve"> «Числа от 1 до 100»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по теме </w:t>
            </w:r>
            <w:r w:rsidRPr="00FA5395">
              <w:rPr>
                <w:rFonts w:ascii="Times New Roman" w:hAnsi="Times New Roman"/>
              </w:rPr>
              <w:t>«Числа от 1 до 100»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9618" w:type="dxa"/>
            <w:gridSpan w:val="5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</w:t>
            </w:r>
            <w:r w:rsidRPr="00FA5395">
              <w:rPr>
                <w:rFonts w:ascii="Times New Roman" w:hAnsi="Times New Roman"/>
                <w:b/>
              </w:rPr>
              <w:t>«Числа от 1 до 100. Сложение и вычитание (устные приёмы вычислений)»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Задачи,  обратные данной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и разность отрезков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Задачи на нахожд</w:t>
            </w:r>
            <w:r>
              <w:rPr>
                <w:rFonts w:ascii="Times New Roman" w:hAnsi="Times New Roman"/>
              </w:rPr>
              <w:t xml:space="preserve">ение неизвестного уменьшаемого 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Задачи на нахождение неизвестного вычитаемого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времени. Час. Минута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Длина </w:t>
            </w:r>
            <w:proofErr w:type="gramStart"/>
            <w:r>
              <w:rPr>
                <w:rFonts w:ascii="Times New Roman" w:hAnsi="Times New Roman"/>
              </w:rPr>
              <w:t>ломаной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 xml:space="preserve">Закрепление </w:t>
            </w:r>
            <w:proofErr w:type="gramStart"/>
            <w:r w:rsidRPr="00FA5395">
              <w:rPr>
                <w:rFonts w:ascii="Times New Roman" w:hAnsi="Times New Roman"/>
              </w:rPr>
              <w:t>изуч</w:t>
            </w:r>
            <w:r>
              <w:rPr>
                <w:rFonts w:ascii="Times New Roman" w:hAnsi="Times New Roman"/>
              </w:rPr>
              <w:t>енного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Итоговая контрольная р</w:t>
            </w:r>
            <w:r>
              <w:rPr>
                <w:rFonts w:ascii="Times New Roman" w:hAnsi="Times New Roman"/>
              </w:rPr>
              <w:t>абота № 2 по теме «Единицы времени»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</w:t>
            </w:r>
            <w:r>
              <w:rPr>
                <w:rFonts w:ascii="Times New Roman" w:hAnsi="Times New Roman"/>
              </w:rPr>
              <w:t xml:space="preserve">рольной работы. Странички для </w:t>
            </w:r>
            <w:proofErr w:type="gramStart"/>
            <w:r>
              <w:rPr>
                <w:rFonts w:ascii="Times New Roman" w:hAnsi="Times New Roman"/>
              </w:rPr>
              <w:t>любознательных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Поря</w:t>
            </w:r>
            <w:r>
              <w:rPr>
                <w:rFonts w:ascii="Times New Roman" w:hAnsi="Times New Roman"/>
              </w:rPr>
              <w:t>док выполнения действий. Скобки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выражения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числовых выражений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Периметр многоугольника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сложения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сложения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</w:t>
            </w:r>
            <w:r w:rsidRPr="00FA5395">
              <w:rPr>
                <w:rFonts w:ascii="Times New Roman" w:hAnsi="Times New Roman"/>
              </w:rPr>
              <w:t xml:space="preserve"> «Числа от 1 до 100»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проверочной работы </w:t>
            </w:r>
            <w:r w:rsidRPr="00FA5395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 xml:space="preserve">  «Узоры и орнаменты на посуде»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418" w:type="dxa"/>
            <w:gridSpan w:val="3"/>
          </w:tcPr>
          <w:p w:rsidR="00FD07F1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Подготовка к изучению устн</w:t>
            </w:r>
            <w:r>
              <w:rPr>
                <w:rFonts w:ascii="Times New Roman" w:hAnsi="Times New Roman"/>
              </w:rPr>
              <w:t>ых приёмов сложения и вычитания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вычислений для случаев вида 36 + 2,36 + 20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вычислений д</w:t>
            </w:r>
            <w:r>
              <w:rPr>
                <w:rFonts w:ascii="Times New Roman" w:hAnsi="Times New Roman"/>
              </w:rPr>
              <w:t>ля случаев вида 36 – 2, 36 – 20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</w:t>
            </w:r>
            <w:r>
              <w:rPr>
                <w:rFonts w:ascii="Times New Roman" w:hAnsi="Times New Roman"/>
              </w:rPr>
              <w:t>ислений для случаев вида 26 + 4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</w:t>
            </w:r>
            <w:r>
              <w:rPr>
                <w:rFonts w:ascii="Times New Roman" w:hAnsi="Times New Roman"/>
              </w:rPr>
              <w:t>ислений для случаев вида 30 – 7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вычи</w:t>
            </w:r>
            <w:r>
              <w:rPr>
                <w:rFonts w:ascii="Times New Roman" w:hAnsi="Times New Roman"/>
              </w:rPr>
              <w:t>слений для случаев вида 60 – 24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 xml:space="preserve">.  </w:t>
            </w:r>
            <w:r w:rsidRPr="00FA5395"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шение задач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шение задач на нахождение суммы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шение задач на нахождение суммы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</w:t>
            </w:r>
            <w:r>
              <w:rPr>
                <w:rFonts w:ascii="Times New Roman" w:hAnsi="Times New Roman"/>
              </w:rPr>
              <w:t>ислений для случаев вида 26 + 7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Приёмы выч</w:t>
            </w:r>
            <w:r>
              <w:rPr>
                <w:rFonts w:ascii="Times New Roman" w:hAnsi="Times New Roman"/>
              </w:rPr>
              <w:t>ислений для случаев вида 35 – 7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Закрепление изученного материала по т</w:t>
            </w:r>
            <w:r>
              <w:rPr>
                <w:rFonts w:ascii="Times New Roman" w:hAnsi="Times New Roman"/>
              </w:rPr>
              <w:t>еме «Приёмы устных вычислений»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Закрепление изученного материала по т</w:t>
            </w:r>
            <w:r>
              <w:rPr>
                <w:rFonts w:ascii="Times New Roman" w:hAnsi="Times New Roman"/>
              </w:rPr>
              <w:t>еме «Приёмы устных вычислений»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Проверочная работа по теме</w:t>
            </w:r>
            <w:r w:rsidRPr="00FA5395">
              <w:rPr>
                <w:rFonts w:ascii="Times New Roman" w:hAnsi="Times New Roman"/>
              </w:rPr>
              <w:t xml:space="preserve"> «Числа от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 xml:space="preserve">1 до100» 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контрольной работы.</w:t>
            </w:r>
            <w:r>
              <w:rPr>
                <w:rFonts w:ascii="Times New Roman" w:hAnsi="Times New Roman"/>
              </w:rPr>
              <w:t xml:space="preserve"> Что узнали. Чему научились. 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Итоговая контрольная раб</w:t>
            </w:r>
            <w:r>
              <w:rPr>
                <w:rFonts w:ascii="Times New Roman" w:hAnsi="Times New Roman"/>
              </w:rPr>
              <w:t>ота № 3 по теме «Числа от 1 до 100» (1 полугодие)</w:t>
            </w:r>
          </w:p>
        </w:tc>
        <w:tc>
          <w:tcPr>
            <w:tcW w:w="1418" w:type="dxa"/>
            <w:gridSpan w:val="3"/>
          </w:tcPr>
          <w:p w:rsidR="00FD07F1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</w:t>
            </w:r>
            <w:r>
              <w:rPr>
                <w:rFonts w:ascii="Times New Roman" w:hAnsi="Times New Roman"/>
              </w:rPr>
              <w:t>льной работы. Буквенные выражения</w:t>
            </w:r>
          </w:p>
        </w:tc>
        <w:tc>
          <w:tcPr>
            <w:tcW w:w="1418" w:type="dxa"/>
            <w:gridSpan w:val="3"/>
          </w:tcPr>
          <w:p w:rsidR="00FD07F1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Буквенные выражения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Уравнение. Ре</w:t>
            </w:r>
            <w:r>
              <w:rPr>
                <w:rFonts w:ascii="Times New Roman" w:hAnsi="Times New Roman"/>
              </w:rPr>
              <w:t>шение уравнений методом подбора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Уравнение. Ре</w:t>
            </w:r>
            <w:r>
              <w:rPr>
                <w:rFonts w:ascii="Times New Roman" w:hAnsi="Times New Roman"/>
              </w:rPr>
              <w:t>шение уравнений методом подбора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сложения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вычитания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 Чему научились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 Чему научились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9618" w:type="dxa"/>
            <w:gridSpan w:val="5"/>
          </w:tcPr>
          <w:p w:rsidR="00FD07F1" w:rsidRPr="002469FE" w:rsidRDefault="00FD07F1" w:rsidP="008F3DD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</w:t>
            </w:r>
            <w:r w:rsidRPr="00FA5395">
              <w:rPr>
                <w:rFonts w:ascii="Times New Roman" w:hAnsi="Times New Roman"/>
                <w:b/>
              </w:rPr>
              <w:t xml:space="preserve"> «Сложение и вычитание (письменные вычисления)»</w:t>
            </w:r>
          </w:p>
        </w:tc>
      </w:tr>
      <w:tr w:rsidR="00FD07F1" w:rsidRPr="00FA5395" w:rsidTr="002A7248">
        <w:trPr>
          <w:trHeight w:val="371"/>
        </w:trPr>
        <w:tc>
          <w:tcPr>
            <w:tcW w:w="1054" w:type="dxa"/>
          </w:tcPr>
          <w:p w:rsidR="00FD07F1" w:rsidRPr="00BD339A" w:rsidRDefault="00FD07F1" w:rsidP="008F3DDC">
            <w:pPr>
              <w:pStyle w:val="ae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вида 45 + 23</w:t>
            </w:r>
          </w:p>
          <w:p w:rsidR="00FD07F1" w:rsidRPr="00BD339A" w:rsidRDefault="00FD07F1" w:rsidP="008F3DDC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</w:tcPr>
          <w:p w:rsidR="00FD07F1" w:rsidRPr="00BD339A" w:rsidRDefault="00FD07F1" w:rsidP="008F3DD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339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D07F1" w:rsidRPr="00FA5395" w:rsidTr="002A7248">
        <w:trPr>
          <w:trHeight w:val="251"/>
        </w:trPr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 57 – 26</w:t>
            </w:r>
          </w:p>
          <w:p w:rsidR="00FD07F1" w:rsidRPr="00FA5395" w:rsidRDefault="00FD07F1" w:rsidP="008F3DDC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сложения и вычитания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заимосвязь сложения и вычитания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Углы. Виды углов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углов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вида 37 + 48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Сложение вида 37</w:t>
            </w:r>
            <w:r>
              <w:rPr>
                <w:rFonts w:ascii="Times New Roman" w:hAnsi="Times New Roman"/>
              </w:rPr>
              <w:t xml:space="preserve"> + 53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Прямоугольник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Прямоугольник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вида 87 + 13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>. Решение задач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Вычисления вида 32 +8, 40 – 8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 50 – 24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/>
              </w:rPr>
              <w:t>любознательных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Проверочная работа по теме «Сложение и вычитание»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 xml:space="preserve">Анализ контрольной </w:t>
            </w:r>
            <w:r>
              <w:rPr>
                <w:rFonts w:ascii="Times New Roman" w:hAnsi="Times New Roman"/>
              </w:rPr>
              <w:t xml:space="preserve">работы. Странички для </w:t>
            </w:r>
            <w:proofErr w:type="gramStart"/>
            <w:r>
              <w:rPr>
                <w:rFonts w:ascii="Times New Roman" w:hAnsi="Times New Roman"/>
              </w:rPr>
              <w:t>любознательных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вида 52 – 24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по теме</w:t>
            </w:r>
            <w:r w:rsidRPr="00FA5395">
              <w:rPr>
                <w:rFonts w:ascii="Times New Roman" w:hAnsi="Times New Roman"/>
              </w:rPr>
              <w:t xml:space="preserve"> «Приёмы письме</w:t>
            </w:r>
            <w:r>
              <w:rPr>
                <w:rFonts w:ascii="Times New Roman" w:hAnsi="Times New Roman"/>
              </w:rPr>
              <w:t>нных вычислений в пределах 100»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по теме</w:t>
            </w:r>
            <w:r w:rsidRPr="00FA5395">
              <w:rPr>
                <w:rFonts w:ascii="Times New Roman" w:hAnsi="Times New Roman"/>
              </w:rPr>
              <w:t xml:space="preserve"> «Приёмы письме</w:t>
            </w:r>
            <w:r>
              <w:rPr>
                <w:rFonts w:ascii="Times New Roman" w:hAnsi="Times New Roman"/>
              </w:rPr>
              <w:t>нных вычислений в пределах 100»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Свойство противоположных ст</w:t>
            </w:r>
            <w:r>
              <w:rPr>
                <w:rFonts w:ascii="Times New Roman" w:hAnsi="Times New Roman"/>
              </w:rPr>
              <w:t>орон прямоугольника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по теме</w:t>
            </w:r>
            <w:r w:rsidRPr="00FA5395">
              <w:rPr>
                <w:rFonts w:ascii="Times New Roman" w:hAnsi="Times New Roman"/>
              </w:rPr>
              <w:t xml:space="preserve"> «Приёмы письме</w:t>
            </w:r>
            <w:r>
              <w:rPr>
                <w:rFonts w:ascii="Times New Roman" w:hAnsi="Times New Roman"/>
              </w:rPr>
              <w:t>нных вычислений в пределах 100»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Квадрат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Квадрат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«Оригами»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/>
              </w:rPr>
              <w:t>любознательных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9618" w:type="dxa"/>
            <w:gridSpan w:val="5"/>
          </w:tcPr>
          <w:p w:rsidR="00FD07F1" w:rsidRPr="002469FE" w:rsidRDefault="00FD07F1" w:rsidP="00FD07F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«Табличное у</w:t>
            </w:r>
            <w:r w:rsidRPr="00FA5395">
              <w:rPr>
                <w:rFonts w:ascii="Times New Roman" w:hAnsi="Times New Roman"/>
                <w:b/>
              </w:rPr>
              <w:t>множение и деление»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Конк</w:t>
            </w:r>
            <w:r>
              <w:rPr>
                <w:rFonts w:ascii="Times New Roman" w:hAnsi="Times New Roman"/>
              </w:rPr>
              <w:t>ретный смысл действия умножения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Конк</w:t>
            </w:r>
            <w:r>
              <w:rPr>
                <w:rFonts w:ascii="Times New Roman" w:hAnsi="Times New Roman"/>
              </w:rPr>
              <w:t>ретный смысл действия умножения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Вычисление результа</w:t>
            </w:r>
            <w:r>
              <w:rPr>
                <w:rFonts w:ascii="Times New Roman" w:hAnsi="Times New Roman"/>
              </w:rPr>
              <w:t>та умножения с помощью сложения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на умножение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 прямоугольника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Умножение единицы и нуля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Названия ком</w:t>
            </w:r>
            <w:r>
              <w:rPr>
                <w:rFonts w:ascii="Times New Roman" w:hAnsi="Times New Roman"/>
              </w:rPr>
              <w:t>понентов и результата умножения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>. Решение задач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Пере</w:t>
            </w:r>
            <w:r>
              <w:rPr>
                <w:rFonts w:ascii="Times New Roman" w:hAnsi="Times New Roman"/>
              </w:rPr>
              <w:t>местительное свойство умножения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Пере</w:t>
            </w:r>
            <w:r>
              <w:rPr>
                <w:rFonts w:ascii="Times New Roman" w:hAnsi="Times New Roman"/>
              </w:rPr>
              <w:t>местительное свойство умножения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Ко</w:t>
            </w:r>
            <w:r>
              <w:rPr>
                <w:rFonts w:ascii="Times New Roman" w:hAnsi="Times New Roman"/>
              </w:rPr>
              <w:t>нкретный смысл действия деления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652D0F">
              <w:rPr>
                <w:rFonts w:ascii="Times New Roman" w:hAnsi="Times New Roman"/>
              </w:rPr>
              <w:t>Конкретный смысл действия деления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652D0F">
              <w:rPr>
                <w:rFonts w:ascii="Times New Roman" w:hAnsi="Times New Roman"/>
              </w:rPr>
              <w:t>Конкретный смысл действия деления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652D0F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Название компонентов и резуль</w:t>
            </w:r>
            <w:r>
              <w:rPr>
                <w:rFonts w:ascii="Times New Roman" w:hAnsi="Times New Roman"/>
              </w:rPr>
              <w:t>тата деления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Итоговая контрольная работа</w:t>
            </w:r>
            <w:r>
              <w:rPr>
                <w:rFonts w:ascii="Times New Roman" w:hAnsi="Times New Roman"/>
              </w:rPr>
              <w:t xml:space="preserve"> № 4 </w:t>
            </w:r>
            <w:r w:rsidRPr="00FA5395">
              <w:rPr>
                <w:rFonts w:ascii="Times New Roman" w:hAnsi="Times New Roman"/>
              </w:rPr>
              <w:t xml:space="preserve"> по теме</w:t>
            </w:r>
            <w:r>
              <w:rPr>
                <w:rFonts w:ascii="Times New Roman" w:hAnsi="Times New Roman"/>
              </w:rPr>
              <w:t xml:space="preserve"> «Приемы письменных вычислений»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работы. Закрепление. Умножение и деление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Связь между </w:t>
            </w:r>
            <w:r w:rsidRPr="00FA5395">
              <w:rPr>
                <w:rFonts w:ascii="Times New Roman" w:hAnsi="Times New Roman"/>
              </w:rPr>
              <w:t>компо</w:t>
            </w:r>
            <w:r>
              <w:rPr>
                <w:rFonts w:ascii="Times New Roman" w:hAnsi="Times New Roman"/>
              </w:rPr>
              <w:t>нентами и результатом умножения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Приём деления, основанный на связи между компо</w:t>
            </w:r>
            <w:r>
              <w:rPr>
                <w:rFonts w:ascii="Times New Roman" w:hAnsi="Times New Roman"/>
              </w:rPr>
              <w:t>нентами и результатом умножения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риёмы умножения и деления на 10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Задачи с величина</w:t>
            </w:r>
            <w:r>
              <w:rPr>
                <w:rFonts w:ascii="Times New Roman" w:hAnsi="Times New Roman"/>
              </w:rPr>
              <w:t>ми: цена, количество, стоимость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Задачи на нахождение н</w:t>
            </w:r>
            <w:r>
              <w:rPr>
                <w:rFonts w:ascii="Times New Roman" w:hAnsi="Times New Roman"/>
              </w:rPr>
              <w:t>еизвестного третьего слагаемого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>. Решение задач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Проверочная </w:t>
            </w:r>
            <w:r w:rsidRPr="00FA5395">
              <w:rPr>
                <w:rFonts w:ascii="Times New Roman" w:hAnsi="Times New Roman"/>
              </w:rPr>
              <w:t>работа</w:t>
            </w:r>
            <w:r>
              <w:rPr>
                <w:rFonts w:ascii="Times New Roman" w:hAnsi="Times New Roman"/>
              </w:rPr>
              <w:t xml:space="preserve"> по теме «Умножение и деление»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контрольной работы.</w:t>
            </w:r>
            <w:r>
              <w:rPr>
                <w:rFonts w:ascii="Times New Roman" w:hAnsi="Times New Roman"/>
              </w:rPr>
              <w:t xml:space="preserve"> </w:t>
            </w:r>
            <w:r w:rsidRPr="00FA5395">
              <w:rPr>
                <w:rFonts w:ascii="Times New Roman" w:hAnsi="Times New Roman"/>
              </w:rPr>
              <w:t>Умножение числа 2 и на</w:t>
            </w:r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Умножение числа 2 и на</w:t>
            </w:r>
            <w:r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Приёмы умножения числа 2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число 2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число 2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</w:rPr>
              <w:t>изученного</w:t>
            </w:r>
            <w:proofErr w:type="gramEnd"/>
            <w:r>
              <w:rPr>
                <w:rFonts w:ascii="Times New Roman" w:hAnsi="Times New Roman"/>
              </w:rPr>
              <w:t>. Решение задач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числа 3 и на 3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 xml:space="preserve">Умножение числа 3 </w:t>
            </w:r>
            <w:r>
              <w:rPr>
                <w:rFonts w:ascii="Times New Roman" w:hAnsi="Times New Roman"/>
              </w:rPr>
              <w:t>и на 3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46" w:type="dxa"/>
            <w:vAlign w:val="bottom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число 3</w:t>
            </w:r>
          </w:p>
        </w:tc>
        <w:tc>
          <w:tcPr>
            <w:tcW w:w="1418" w:type="dxa"/>
            <w:gridSpan w:val="3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D07F1" w:rsidRPr="00FA5395" w:rsidTr="00FA5AB3">
        <w:trPr>
          <w:gridAfter w:val="1"/>
          <w:wAfter w:w="71" w:type="dxa"/>
        </w:trPr>
        <w:tc>
          <w:tcPr>
            <w:tcW w:w="1054" w:type="dxa"/>
          </w:tcPr>
          <w:p w:rsidR="00FD07F1" w:rsidRPr="00FA5395" w:rsidRDefault="00FD07F1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</w:tcPr>
          <w:p w:rsidR="00FD07F1" w:rsidRPr="00FA5395" w:rsidRDefault="00FD07F1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число 3</w:t>
            </w:r>
          </w:p>
        </w:tc>
        <w:tc>
          <w:tcPr>
            <w:tcW w:w="1276" w:type="dxa"/>
          </w:tcPr>
          <w:p w:rsidR="00FD07F1" w:rsidRPr="00FA5395" w:rsidRDefault="00FD07F1" w:rsidP="008F3DDC">
            <w:pPr>
              <w:jc w:val="center"/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FA5AB3">
        <w:trPr>
          <w:gridAfter w:val="1"/>
          <w:wAfter w:w="71" w:type="dxa"/>
        </w:trPr>
        <w:tc>
          <w:tcPr>
            <w:tcW w:w="1054" w:type="dxa"/>
          </w:tcPr>
          <w:p w:rsidR="00FA5AB3" w:rsidRPr="00FA5395" w:rsidRDefault="00FA5AB3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  <w:vAlign w:val="bottom"/>
          </w:tcPr>
          <w:p w:rsidR="00FA5AB3" w:rsidRPr="00FA5395" w:rsidRDefault="00FA5AB3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/>
              </w:rPr>
              <w:t>любознательных</w:t>
            </w:r>
            <w:proofErr w:type="gramEnd"/>
          </w:p>
        </w:tc>
        <w:tc>
          <w:tcPr>
            <w:tcW w:w="1276" w:type="dxa"/>
          </w:tcPr>
          <w:p w:rsidR="00FA5AB3" w:rsidRPr="00FA5395" w:rsidRDefault="00FA5AB3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FA5AB3">
        <w:trPr>
          <w:gridAfter w:val="1"/>
          <w:wAfter w:w="71" w:type="dxa"/>
        </w:trPr>
        <w:tc>
          <w:tcPr>
            <w:tcW w:w="1054" w:type="dxa"/>
          </w:tcPr>
          <w:p w:rsidR="00FA5AB3" w:rsidRPr="00FA5395" w:rsidRDefault="00FA5AB3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  <w:vAlign w:val="bottom"/>
          </w:tcPr>
          <w:p w:rsidR="00FA5AB3" w:rsidRPr="00FA5395" w:rsidRDefault="00FA5AB3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узнали. Чему научились</w:t>
            </w:r>
          </w:p>
        </w:tc>
        <w:tc>
          <w:tcPr>
            <w:tcW w:w="1276" w:type="dxa"/>
          </w:tcPr>
          <w:p w:rsidR="00FA5AB3" w:rsidRPr="00FA5395" w:rsidRDefault="00FA5AB3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FA5AB3">
        <w:trPr>
          <w:gridAfter w:val="1"/>
          <w:wAfter w:w="71" w:type="dxa"/>
        </w:trPr>
        <w:tc>
          <w:tcPr>
            <w:tcW w:w="1054" w:type="dxa"/>
          </w:tcPr>
          <w:p w:rsidR="00FA5AB3" w:rsidRPr="00FA5395" w:rsidRDefault="00FA5AB3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  <w:vAlign w:val="bottom"/>
          </w:tcPr>
          <w:p w:rsidR="00FA5AB3" w:rsidRPr="00FA5395" w:rsidRDefault="00FA5AB3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Итоговая контрольная работ</w:t>
            </w:r>
            <w:r>
              <w:rPr>
                <w:rFonts w:ascii="Times New Roman" w:hAnsi="Times New Roman"/>
              </w:rPr>
              <w:t>а № 5  по теме « Проверка за год»</w:t>
            </w:r>
          </w:p>
        </w:tc>
        <w:tc>
          <w:tcPr>
            <w:tcW w:w="1276" w:type="dxa"/>
          </w:tcPr>
          <w:p w:rsidR="00FA5AB3" w:rsidRPr="00FA5395" w:rsidRDefault="00FA5AB3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FA5AB3">
        <w:trPr>
          <w:gridAfter w:val="1"/>
          <w:wAfter w:w="71" w:type="dxa"/>
        </w:trPr>
        <w:tc>
          <w:tcPr>
            <w:tcW w:w="1054" w:type="dxa"/>
          </w:tcPr>
          <w:p w:rsidR="00FA5AB3" w:rsidRPr="00FA5395" w:rsidRDefault="00FA5AB3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  <w:vAlign w:val="bottom"/>
          </w:tcPr>
          <w:p w:rsidR="00FA5AB3" w:rsidRPr="00FA5395" w:rsidRDefault="00FA5AB3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Анализ контрольной работы</w:t>
            </w:r>
            <w:r>
              <w:rPr>
                <w:rFonts w:ascii="Times New Roman" w:hAnsi="Times New Roman"/>
              </w:rPr>
              <w:t>.  Закрепление по теме «Умножение и деление»</w:t>
            </w:r>
          </w:p>
        </w:tc>
        <w:tc>
          <w:tcPr>
            <w:tcW w:w="1276" w:type="dxa"/>
          </w:tcPr>
          <w:p w:rsidR="00FA5AB3" w:rsidRPr="00FA5395" w:rsidRDefault="00FA5AB3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F3DDC">
        <w:trPr>
          <w:gridAfter w:val="1"/>
          <w:wAfter w:w="71" w:type="dxa"/>
        </w:trPr>
        <w:tc>
          <w:tcPr>
            <w:tcW w:w="1054" w:type="dxa"/>
          </w:tcPr>
          <w:p w:rsidR="00FA5AB3" w:rsidRPr="00FA5395" w:rsidRDefault="00FA5AB3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  <w:vAlign w:val="bottom"/>
          </w:tcPr>
          <w:p w:rsidR="00FA5AB3" w:rsidRPr="00FA5395" w:rsidRDefault="00FA5AB3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Что узн</w:t>
            </w:r>
            <w:r>
              <w:rPr>
                <w:rFonts w:ascii="Times New Roman" w:hAnsi="Times New Roman"/>
              </w:rPr>
              <w:t>али. Чему научились во 2 классе</w:t>
            </w:r>
          </w:p>
        </w:tc>
        <w:tc>
          <w:tcPr>
            <w:tcW w:w="1276" w:type="dxa"/>
          </w:tcPr>
          <w:p w:rsidR="00FA5AB3" w:rsidRPr="00FA5395" w:rsidRDefault="00FA5AB3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F3DDC">
        <w:trPr>
          <w:gridAfter w:val="1"/>
          <w:wAfter w:w="71" w:type="dxa"/>
        </w:trPr>
        <w:tc>
          <w:tcPr>
            <w:tcW w:w="1054" w:type="dxa"/>
          </w:tcPr>
          <w:p w:rsidR="00FA5AB3" w:rsidRPr="00FA5395" w:rsidRDefault="00FA5AB3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  <w:vAlign w:val="bottom"/>
          </w:tcPr>
          <w:p w:rsidR="00FA5AB3" w:rsidRPr="00FA5395" w:rsidRDefault="00FA5AB3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Что узн</w:t>
            </w:r>
            <w:r>
              <w:rPr>
                <w:rFonts w:ascii="Times New Roman" w:hAnsi="Times New Roman"/>
              </w:rPr>
              <w:t>али. Чему научились во 2 классе</w:t>
            </w:r>
          </w:p>
        </w:tc>
        <w:tc>
          <w:tcPr>
            <w:tcW w:w="1276" w:type="dxa"/>
          </w:tcPr>
          <w:p w:rsidR="00FA5AB3" w:rsidRPr="00FA5395" w:rsidRDefault="00FA5AB3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FA5AB3">
        <w:trPr>
          <w:gridAfter w:val="1"/>
          <w:wAfter w:w="71" w:type="dxa"/>
          <w:trHeight w:val="77"/>
        </w:trPr>
        <w:tc>
          <w:tcPr>
            <w:tcW w:w="1054" w:type="dxa"/>
          </w:tcPr>
          <w:p w:rsidR="00FA5AB3" w:rsidRPr="00FA5395" w:rsidRDefault="00FA5AB3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  <w:vAlign w:val="bottom"/>
          </w:tcPr>
          <w:p w:rsidR="00FA5AB3" w:rsidRPr="00FA5395" w:rsidRDefault="00FA5AB3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Что узн</w:t>
            </w:r>
            <w:r>
              <w:rPr>
                <w:rFonts w:ascii="Times New Roman" w:hAnsi="Times New Roman"/>
              </w:rPr>
              <w:t>али. Чему научились во 2 классе</w:t>
            </w:r>
          </w:p>
        </w:tc>
        <w:tc>
          <w:tcPr>
            <w:tcW w:w="1276" w:type="dxa"/>
          </w:tcPr>
          <w:p w:rsidR="00FA5AB3" w:rsidRPr="00FA5395" w:rsidRDefault="00FA5AB3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F3DDC">
        <w:trPr>
          <w:gridAfter w:val="1"/>
          <w:wAfter w:w="71" w:type="dxa"/>
        </w:trPr>
        <w:tc>
          <w:tcPr>
            <w:tcW w:w="1054" w:type="dxa"/>
          </w:tcPr>
          <w:p w:rsidR="00FA5AB3" w:rsidRPr="00FA5395" w:rsidRDefault="00FA5AB3" w:rsidP="008F3DDC">
            <w:pPr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  <w:vAlign w:val="bottom"/>
          </w:tcPr>
          <w:p w:rsidR="00FA5AB3" w:rsidRPr="00FA5395" w:rsidRDefault="00FA5AB3" w:rsidP="008F3DDC">
            <w:pPr>
              <w:rPr>
                <w:rFonts w:ascii="Times New Roman" w:hAnsi="Times New Roman"/>
              </w:rPr>
            </w:pPr>
            <w:r w:rsidRPr="00FA5395">
              <w:rPr>
                <w:rFonts w:ascii="Times New Roman" w:hAnsi="Times New Roman"/>
              </w:rPr>
              <w:t>Что узн</w:t>
            </w:r>
            <w:r>
              <w:rPr>
                <w:rFonts w:ascii="Times New Roman" w:hAnsi="Times New Roman"/>
              </w:rPr>
              <w:t>али. Чему научились во 2 классе</w:t>
            </w:r>
          </w:p>
        </w:tc>
        <w:tc>
          <w:tcPr>
            <w:tcW w:w="1276" w:type="dxa"/>
          </w:tcPr>
          <w:p w:rsidR="00FA5AB3" w:rsidRPr="00FA5395" w:rsidRDefault="00FA5AB3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A5AB3" w:rsidRPr="00FA5395" w:rsidTr="008F3DDC">
        <w:trPr>
          <w:gridAfter w:val="1"/>
          <w:wAfter w:w="71" w:type="dxa"/>
        </w:trPr>
        <w:tc>
          <w:tcPr>
            <w:tcW w:w="1054" w:type="dxa"/>
          </w:tcPr>
          <w:p w:rsidR="00FA5AB3" w:rsidRPr="00FA5395" w:rsidRDefault="00FA5AB3" w:rsidP="00FA5AB3">
            <w:pPr>
              <w:widowControl/>
              <w:ind w:left="720"/>
              <w:rPr>
                <w:rFonts w:ascii="Times New Roman" w:hAnsi="Times New Roman"/>
              </w:rPr>
            </w:pPr>
          </w:p>
        </w:tc>
        <w:tc>
          <w:tcPr>
            <w:tcW w:w="7217" w:type="dxa"/>
            <w:gridSpan w:val="2"/>
            <w:vAlign w:val="bottom"/>
          </w:tcPr>
          <w:p w:rsidR="00FA5AB3" w:rsidRPr="00FA5395" w:rsidRDefault="00FA5AB3" w:rsidP="008F3D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Всего </w:t>
            </w:r>
          </w:p>
        </w:tc>
        <w:tc>
          <w:tcPr>
            <w:tcW w:w="1276" w:type="dxa"/>
          </w:tcPr>
          <w:p w:rsidR="00FA5AB3" w:rsidRPr="00FA5395" w:rsidRDefault="00FA5AB3" w:rsidP="008F3D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136ч</w:t>
            </w:r>
          </w:p>
        </w:tc>
      </w:tr>
    </w:tbl>
    <w:p w:rsidR="00FD07F1" w:rsidRPr="00535FD6" w:rsidRDefault="00FD07F1" w:rsidP="00FD07F1">
      <w:pPr>
        <w:pStyle w:val="30"/>
        <w:shd w:val="clear" w:color="auto" w:fill="auto"/>
        <w:spacing w:after="0" w:line="280" w:lineRule="exact"/>
        <w:ind w:left="3800"/>
        <w:rPr>
          <w:rStyle w:val="31"/>
          <w:bCs/>
          <w:u w:val="none"/>
        </w:rPr>
      </w:pPr>
      <w:r>
        <w:rPr>
          <w:rStyle w:val="31"/>
          <w:b/>
          <w:bCs/>
          <w:u w:val="none"/>
        </w:rPr>
        <w:t xml:space="preserve">             </w:t>
      </w: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FD07F1" w:rsidRDefault="00FD07F1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A90BAB" w:rsidRDefault="00A90BAB">
      <w:pPr>
        <w:pStyle w:val="30"/>
        <w:shd w:val="clear" w:color="auto" w:fill="auto"/>
        <w:spacing w:after="0" w:line="280" w:lineRule="exact"/>
        <w:ind w:left="3800"/>
        <w:jc w:val="left"/>
        <w:rPr>
          <w:rStyle w:val="31"/>
          <w:b/>
          <w:bCs/>
        </w:rPr>
      </w:pPr>
    </w:p>
    <w:p w:rsidR="00C54A78" w:rsidRDefault="00535FD6" w:rsidP="00C54A78">
      <w:pPr>
        <w:jc w:val="right"/>
        <w:rPr>
          <w:rStyle w:val="31"/>
          <w:rFonts w:eastAsia="DejaVu Sans"/>
          <w:u w:val="none"/>
        </w:rPr>
      </w:pPr>
      <w:r>
        <w:rPr>
          <w:rStyle w:val="31"/>
          <w:rFonts w:eastAsia="DejaVu Sans"/>
          <w:u w:val="none"/>
        </w:rPr>
        <w:t xml:space="preserve">                              </w:t>
      </w:r>
    </w:p>
    <w:p w:rsidR="00535FD6" w:rsidRPr="00535FD6" w:rsidRDefault="00535FD6" w:rsidP="00535FD6">
      <w:pPr>
        <w:pStyle w:val="30"/>
        <w:shd w:val="clear" w:color="auto" w:fill="auto"/>
        <w:spacing w:after="0" w:line="280" w:lineRule="exact"/>
        <w:ind w:left="3800"/>
        <w:rPr>
          <w:rStyle w:val="31"/>
          <w:bCs/>
          <w:u w:val="none"/>
        </w:rPr>
      </w:pPr>
      <w:r>
        <w:rPr>
          <w:rStyle w:val="31"/>
          <w:b/>
          <w:bCs/>
          <w:u w:val="none"/>
        </w:rPr>
        <w:t xml:space="preserve">             </w:t>
      </w:r>
    </w:p>
    <w:sectPr w:rsidR="00535FD6" w:rsidRPr="00535FD6" w:rsidSect="00A90BAB">
      <w:pgSz w:w="11900" w:h="16840"/>
      <w:pgMar w:top="493" w:right="560" w:bottom="978" w:left="5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08" w:rsidRDefault="00175108">
      <w:r>
        <w:separator/>
      </w:r>
    </w:p>
  </w:endnote>
  <w:endnote w:type="continuationSeparator" w:id="0">
    <w:p w:rsidR="00175108" w:rsidRDefault="0017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panose1 w:val="020B0603030804020204"/>
    <w:charset w:val="CC"/>
    <w:family w:val="swiss"/>
    <w:pitch w:val="variable"/>
    <w:sig w:usb0="E7002EFF" w:usb1="5200F5FF" w:usb2="0A242021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08" w:rsidRDefault="00175108"/>
  </w:footnote>
  <w:footnote w:type="continuationSeparator" w:id="0">
    <w:p w:rsidR="00175108" w:rsidRDefault="0017510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047"/>
    <w:multiLevelType w:val="multilevel"/>
    <w:tmpl w:val="A2E8128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14681"/>
    <w:multiLevelType w:val="hybridMultilevel"/>
    <w:tmpl w:val="285CB282"/>
    <w:lvl w:ilvl="0" w:tplc="6C80F6F4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577CA2"/>
    <w:multiLevelType w:val="hybridMultilevel"/>
    <w:tmpl w:val="545A718C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C3F5E"/>
    <w:multiLevelType w:val="multilevel"/>
    <w:tmpl w:val="8F68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2E46F8"/>
    <w:multiLevelType w:val="multilevel"/>
    <w:tmpl w:val="8E109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E72172"/>
    <w:multiLevelType w:val="hybridMultilevel"/>
    <w:tmpl w:val="B0D66E64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45258A"/>
    <w:multiLevelType w:val="hybridMultilevel"/>
    <w:tmpl w:val="8C98274A"/>
    <w:lvl w:ilvl="0" w:tplc="6C80F6F4">
      <w:start w:val="1"/>
      <w:numFmt w:val="bullet"/>
      <w:lvlText w:val="−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1E445E42"/>
    <w:multiLevelType w:val="multilevel"/>
    <w:tmpl w:val="B4F0FD5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DD3D9D"/>
    <w:multiLevelType w:val="multilevel"/>
    <w:tmpl w:val="ECF86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BB117A"/>
    <w:multiLevelType w:val="multilevel"/>
    <w:tmpl w:val="3FA2A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E90F9C"/>
    <w:multiLevelType w:val="multilevel"/>
    <w:tmpl w:val="EC121F6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F8316D"/>
    <w:multiLevelType w:val="hybridMultilevel"/>
    <w:tmpl w:val="AB30F03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CEE52ED"/>
    <w:multiLevelType w:val="hybridMultilevel"/>
    <w:tmpl w:val="46A0D870"/>
    <w:lvl w:ilvl="0" w:tplc="6C80F6F4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E147B98"/>
    <w:multiLevelType w:val="multilevel"/>
    <w:tmpl w:val="6F42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7E309F"/>
    <w:multiLevelType w:val="multilevel"/>
    <w:tmpl w:val="E9F29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A31CBF"/>
    <w:multiLevelType w:val="multilevel"/>
    <w:tmpl w:val="215A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4A7EE3"/>
    <w:multiLevelType w:val="multilevel"/>
    <w:tmpl w:val="1A40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CC673F"/>
    <w:multiLevelType w:val="multilevel"/>
    <w:tmpl w:val="4348A83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222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D2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6E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E0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7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88E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0F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0A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257438E"/>
    <w:multiLevelType w:val="multilevel"/>
    <w:tmpl w:val="D41E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9809AE"/>
    <w:multiLevelType w:val="multilevel"/>
    <w:tmpl w:val="0FB86B2A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EA09F9"/>
    <w:multiLevelType w:val="multilevel"/>
    <w:tmpl w:val="6D2A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FC7A63"/>
    <w:multiLevelType w:val="multilevel"/>
    <w:tmpl w:val="DD76A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2A663F"/>
    <w:multiLevelType w:val="multilevel"/>
    <w:tmpl w:val="92F65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505616"/>
    <w:multiLevelType w:val="multilevel"/>
    <w:tmpl w:val="860041AA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766ED3"/>
    <w:multiLevelType w:val="multilevel"/>
    <w:tmpl w:val="E814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8D699D"/>
    <w:multiLevelType w:val="hybridMultilevel"/>
    <w:tmpl w:val="096AA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221989"/>
    <w:multiLevelType w:val="multilevel"/>
    <w:tmpl w:val="B524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4B4604"/>
    <w:multiLevelType w:val="hybridMultilevel"/>
    <w:tmpl w:val="A062668E"/>
    <w:lvl w:ilvl="0" w:tplc="6C80F6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15"/>
  </w:num>
  <w:num w:numId="7">
    <w:abstractNumId w:val="14"/>
  </w:num>
  <w:num w:numId="8">
    <w:abstractNumId w:val="3"/>
  </w:num>
  <w:num w:numId="9">
    <w:abstractNumId w:val="13"/>
  </w:num>
  <w:num w:numId="10">
    <w:abstractNumId w:val="27"/>
  </w:num>
  <w:num w:numId="11">
    <w:abstractNumId w:val="22"/>
  </w:num>
  <w:num w:numId="12">
    <w:abstractNumId w:val="4"/>
  </w:num>
  <w:num w:numId="13">
    <w:abstractNumId w:val="16"/>
  </w:num>
  <w:num w:numId="14">
    <w:abstractNumId w:val="8"/>
  </w:num>
  <w:num w:numId="15">
    <w:abstractNumId w:val="19"/>
  </w:num>
  <w:num w:numId="16">
    <w:abstractNumId w:val="25"/>
  </w:num>
  <w:num w:numId="17">
    <w:abstractNumId w:val="21"/>
  </w:num>
  <w:num w:numId="18">
    <w:abstractNumId w:val="0"/>
  </w:num>
  <w:num w:numId="19">
    <w:abstractNumId w:val="1"/>
  </w:num>
  <w:num w:numId="20">
    <w:abstractNumId w:val="17"/>
  </w:num>
  <w:num w:numId="21">
    <w:abstractNumId w:val="28"/>
  </w:num>
  <w:num w:numId="22">
    <w:abstractNumId w:val="24"/>
  </w:num>
  <w:num w:numId="23">
    <w:abstractNumId w:val="7"/>
  </w:num>
  <w:num w:numId="24">
    <w:abstractNumId w:val="20"/>
  </w:num>
  <w:num w:numId="25">
    <w:abstractNumId w:val="10"/>
  </w:num>
  <w:num w:numId="26">
    <w:abstractNumId w:val="11"/>
  </w:num>
  <w:num w:numId="27">
    <w:abstractNumId w:val="18"/>
  </w:num>
  <w:num w:numId="28">
    <w:abstractNumId w:val="9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1B42"/>
    <w:rsid w:val="00002606"/>
    <w:rsid w:val="000103D4"/>
    <w:rsid w:val="00026C80"/>
    <w:rsid w:val="000375FF"/>
    <w:rsid w:val="00067157"/>
    <w:rsid w:val="00093F39"/>
    <w:rsid w:val="00096031"/>
    <w:rsid w:val="000E3788"/>
    <w:rsid w:val="001169AC"/>
    <w:rsid w:val="00136E1A"/>
    <w:rsid w:val="00151A9F"/>
    <w:rsid w:val="00173881"/>
    <w:rsid w:val="00174D9E"/>
    <w:rsid w:val="00175108"/>
    <w:rsid w:val="001B7707"/>
    <w:rsid w:val="001F5584"/>
    <w:rsid w:val="0021492F"/>
    <w:rsid w:val="002469FE"/>
    <w:rsid w:val="002538FB"/>
    <w:rsid w:val="00257226"/>
    <w:rsid w:val="00294C7B"/>
    <w:rsid w:val="002A08A0"/>
    <w:rsid w:val="002A7248"/>
    <w:rsid w:val="002E7754"/>
    <w:rsid w:val="00301A3E"/>
    <w:rsid w:val="003209AF"/>
    <w:rsid w:val="00330C91"/>
    <w:rsid w:val="00333DC2"/>
    <w:rsid w:val="00366A50"/>
    <w:rsid w:val="003C5EBA"/>
    <w:rsid w:val="003D06AC"/>
    <w:rsid w:val="003D2CEB"/>
    <w:rsid w:val="003E4E88"/>
    <w:rsid w:val="003E6DDA"/>
    <w:rsid w:val="003F0700"/>
    <w:rsid w:val="00416D2B"/>
    <w:rsid w:val="00460984"/>
    <w:rsid w:val="00473E54"/>
    <w:rsid w:val="004B346F"/>
    <w:rsid w:val="004B4DCF"/>
    <w:rsid w:val="004F520E"/>
    <w:rsid w:val="00532787"/>
    <w:rsid w:val="00535FD6"/>
    <w:rsid w:val="00577976"/>
    <w:rsid w:val="005B1E83"/>
    <w:rsid w:val="005D3891"/>
    <w:rsid w:val="005F5D32"/>
    <w:rsid w:val="00627A6E"/>
    <w:rsid w:val="00652D0F"/>
    <w:rsid w:val="00673A38"/>
    <w:rsid w:val="006C0821"/>
    <w:rsid w:val="006E2568"/>
    <w:rsid w:val="007039A0"/>
    <w:rsid w:val="00732679"/>
    <w:rsid w:val="007545C6"/>
    <w:rsid w:val="00785FB7"/>
    <w:rsid w:val="007A3F9F"/>
    <w:rsid w:val="007B62FC"/>
    <w:rsid w:val="007E2411"/>
    <w:rsid w:val="007F0FB1"/>
    <w:rsid w:val="008A75A8"/>
    <w:rsid w:val="008B4961"/>
    <w:rsid w:val="008B542B"/>
    <w:rsid w:val="008C15C3"/>
    <w:rsid w:val="008C645F"/>
    <w:rsid w:val="008C75CE"/>
    <w:rsid w:val="008D4C65"/>
    <w:rsid w:val="008F3DDC"/>
    <w:rsid w:val="008F609C"/>
    <w:rsid w:val="0091107D"/>
    <w:rsid w:val="00986871"/>
    <w:rsid w:val="00993317"/>
    <w:rsid w:val="00A23202"/>
    <w:rsid w:val="00A671B6"/>
    <w:rsid w:val="00A86D7F"/>
    <w:rsid w:val="00A90BAB"/>
    <w:rsid w:val="00B053E7"/>
    <w:rsid w:val="00B462EA"/>
    <w:rsid w:val="00B62B6B"/>
    <w:rsid w:val="00B96F0A"/>
    <w:rsid w:val="00BA3720"/>
    <w:rsid w:val="00BD339A"/>
    <w:rsid w:val="00C011DC"/>
    <w:rsid w:val="00C240A1"/>
    <w:rsid w:val="00C46ABD"/>
    <w:rsid w:val="00C474A6"/>
    <w:rsid w:val="00C54A78"/>
    <w:rsid w:val="00C54DB8"/>
    <w:rsid w:val="00C575D6"/>
    <w:rsid w:val="00C81B42"/>
    <w:rsid w:val="00CC4435"/>
    <w:rsid w:val="00CD37B0"/>
    <w:rsid w:val="00CF010B"/>
    <w:rsid w:val="00D07C2B"/>
    <w:rsid w:val="00D238A1"/>
    <w:rsid w:val="00D929D8"/>
    <w:rsid w:val="00DD0E2A"/>
    <w:rsid w:val="00DD6139"/>
    <w:rsid w:val="00DF32AA"/>
    <w:rsid w:val="00E0447E"/>
    <w:rsid w:val="00E309C4"/>
    <w:rsid w:val="00E67889"/>
    <w:rsid w:val="00E80143"/>
    <w:rsid w:val="00EB4943"/>
    <w:rsid w:val="00F73215"/>
    <w:rsid w:val="00F85C5A"/>
    <w:rsid w:val="00F97320"/>
    <w:rsid w:val="00FA1FE9"/>
    <w:rsid w:val="00FA5AB3"/>
    <w:rsid w:val="00FD07F1"/>
    <w:rsid w:val="00FD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496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C575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575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496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Полужирный"/>
    <w:basedOn w:val="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5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6">
    <w:name w:val="Основной текст (2) + Курсив"/>
    <w:basedOn w:val="21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7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5pt">
    <w:name w:val="Основной текст (2) + 8;5 pt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">
    <w:name w:val="Основной текст (2) + Полужирный;Курсив"/>
    <w:basedOn w:val="21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">
    <w:name w:val="Основной текст (2) + Полужирный;Курсив"/>
    <w:basedOn w:val="21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c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d">
    <w:name w:val="Основной текст (2) + Курсив"/>
    <w:basedOn w:val="21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0">
    <w:name w:val="Основной текст (2) + 8;5 pt;Курсив"/>
    <w:basedOn w:val="21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1">
    <w:name w:val="Основной текст (2) + 8;5 pt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0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1">
    <w:name w:val="Основной текст (2) + Курсив"/>
    <w:basedOn w:val="21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2">
    <w:name w:val="Основной текст (2) + 8;5 pt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3">
    <w:name w:val="Основной текст (2) + 8;5 pt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4">
    <w:name w:val="Основной текст (2) + 8;5 pt;Курсив"/>
    <w:basedOn w:val="21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5">
    <w:name w:val="Основной текст (2) + 8;5 pt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2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3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4">
    <w:name w:val="Основной текст (2)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61">
    <w:name w:val="Основной текст (6)"/>
    <w:basedOn w:val="6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">
    <w:name w:val="Основной текст (2) + 10;5 pt;Полужирный"/>
    <w:basedOn w:val="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105pt2">
    <w:name w:val="Основной текст (2) + 10;5 pt;Полужирный"/>
    <w:basedOn w:val="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2">
    <w:name w:val="Основной текст (6)"/>
    <w:basedOn w:val="6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u w:val="none"/>
    </w:rPr>
  </w:style>
  <w:style w:type="character" w:customStyle="1" w:styleId="80pt">
    <w:name w:val="Основной текст (8) + Интервал 0 pt"/>
    <w:basedOn w:val="8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5">
    <w:name w:val="Оглавление (2)_"/>
    <w:basedOn w:val="a0"/>
    <w:link w:val="2f6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f7">
    <w:name w:val="Оглавление (2) + Полужирный"/>
    <w:basedOn w:val="2f5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211pt">
    <w:name w:val="Заголовок №1 (2) + 11 pt;Не курсив"/>
    <w:basedOn w:val="1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1">
    <w:name w:val="Заголовок №1 (2) + Не курсив"/>
    <w:basedOn w:val="1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2">
    <w:name w:val="Заголовок №1 (2)"/>
    <w:basedOn w:val="12"/>
    <w:rsid w:val="008B4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">
    <w:name w:val="Заголовок №1_"/>
    <w:basedOn w:val="a0"/>
    <w:link w:val="13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14">
    <w:name w:val="Заголовок №1"/>
    <w:basedOn w:val="11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">
    <w:name w:val="Заголовок №1"/>
    <w:basedOn w:val="11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a4">
    <w:name w:val="Колонтитул_"/>
    <w:basedOn w:val="a0"/>
    <w:link w:val="a5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TimesNewRoman12pt">
    <w:name w:val="Колонтитул + Times New Roman;12 pt"/>
    <w:basedOn w:val="a4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8">
    <w:name w:val="Подпись к таблице (2)_"/>
    <w:basedOn w:val="a0"/>
    <w:link w:val="2f9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97ptExact">
    <w:name w:val="Основной текст (9) + 7 pt;Полужирный Exact"/>
    <w:basedOn w:val="9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11Exact">
    <w:name w:val="Основной текст (11) Exact"/>
    <w:basedOn w:val="a0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9">
    <w:name w:val="Основной текст (9)_"/>
    <w:basedOn w:val="a0"/>
    <w:link w:val="9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97pt">
    <w:name w:val="Основной текст (9) + 7 pt;Полужирный"/>
    <w:basedOn w:val="9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6">
    <w:name w:val="Колонтитул"/>
    <w:basedOn w:val="a4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2">
    <w:name w:val="Оглавление (3)_"/>
    <w:basedOn w:val="a0"/>
    <w:link w:val="33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7pt">
    <w:name w:val="Оглавление (3) + 7 pt;Полужирный"/>
    <w:basedOn w:val="32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1">
    <w:name w:val="Основной текст (9)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02">
    <w:name w:val="Основной текст (10)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107pt">
    <w:name w:val="Основной текст (10) + 7 pt;Полужирный"/>
    <w:basedOn w:val="10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7">
    <w:name w:val="Оглавление_"/>
    <w:basedOn w:val="a0"/>
    <w:link w:val="a8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7pt">
    <w:name w:val="Оглавление + 7 pt;Полужирный"/>
    <w:basedOn w:val="a7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3pt">
    <w:name w:val="Основной текст (9) + Интервал 3 pt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03">
    <w:name w:val="Основной текст (10) + Полужирный"/>
    <w:basedOn w:val="10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TrebuchetMS12pt2pt">
    <w:name w:val="Колонтитул + Trebuchet MS;12 pt;Не полужирный;Интервал 2 pt"/>
    <w:basedOn w:val="a4"/>
    <w:rsid w:val="008B496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3">
    <w:name w:val="Основной текст (12)_"/>
    <w:basedOn w:val="a0"/>
    <w:link w:val="124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125">
    <w:name w:val="Основной текст (12)"/>
    <w:basedOn w:val="123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TimesNewRoman12pt2pt">
    <w:name w:val="Колонтитул + Times New Roman;12 pt;Интервал 2 pt"/>
    <w:basedOn w:val="a4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главление (4)_"/>
    <w:basedOn w:val="a0"/>
    <w:link w:val="43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u w:val="none"/>
    </w:rPr>
  </w:style>
  <w:style w:type="character" w:customStyle="1" w:styleId="40pt">
    <w:name w:val="Оглавление (4) + Не полужирный;Интервал 0 pt"/>
    <w:basedOn w:val="4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главление (5)_"/>
    <w:basedOn w:val="a0"/>
    <w:link w:val="53"/>
    <w:rsid w:val="008B496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54">
    <w:name w:val="Оглавление (5)"/>
    <w:basedOn w:val="52"/>
    <w:rsid w:val="008B496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5Arial11pt2pt">
    <w:name w:val="Оглавление (5) + Arial;11 pt;Интервал 2 pt"/>
    <w:basedOn w:val="52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3">
    <w:name w:val="Оглавление (6)_"/>
    <w:basedOn w:val="a0"/>
    <w:link w:val="64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6TrebuchetMS7pt0pt">
    <w:name w:val="Оглавление (6) + Trebuchet MS;7 pt;Интервал 0 pt"/>
    <w:basedOn w:val="63"/>
    <w:rsid w:val="008B496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2ptExact">
    <w:name w:val="Основной текст (2) + Интервал 2 pt Exact"/>
    <w:basedOn w:val="21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0">
    <w:name w:val="Основной текст (14)_"/>
    <w:basedOn w:val="a0"/>
    <w:link w:val="141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72">
    <w:name w:val="Оглавление (7)_"/>
    <w:basedOn w:val="a0"/>
    <w:link w:val="73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TrebuchetMS6pt">
    <w:name w:val="Оглавление (7) + Trebuchet MS;6 pt;Не полужирный"/>
    <w:basedOn w:val="72"/>
    <w:rsid w:val="008B496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50">
    <w:name w:val="Основной текст (15)_"/>
    <w:basedOn w:val="a0"/>
    <w:link w:val="151"/>
    <w:rsid w:val="008B4961"/>
    <w:rPr>
      <w:rFonts w:ascii="Gulim" w:eastAsia="Gulim" w:hAnsi="Gulim" w:cs="Gulim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6">
    <w:name w:val="Основной текст (16)_"/>
    <w:basedOn w:val="a0"/>
    <w:link w:val="160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695pt">
    <w:name w:val="Основной текст (16) + 9;5 pt;Не полужирный"/>
    <w:basedOn w:val="16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65pt">
    <w:name w:val="Основной текст (10) + 6;5 p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711pt80">
    <w:name w:val="Основной текст (17) + 11 pt;Масштаб 80%"/>
    <w:basedOn w:val="17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712pt80">
    <w:name w:val="Основной текст (17) + 12 pt;Масштаб 80%"/>
    <w:basedOn w:val="17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8ArialNarrow75pt">
    <w:name w:val="Основной текст (18) + Arial Narrow;7;5 pt"/>
    <w:basedOn w:val="18"/>
    <w:rsid w:val="008B496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1">
    <w:name w:val="Оглавление (8)_"/>
    <w:basedOn w:val="a0"/>
    <w:link w:val="82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2">
    <w:name w:val="Оглавление (9)_"/>
    <w:basedOn w:val="a0"/>
    <w:link w:val="93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TrebuchetMS65pt">
    <w:name w:val="Оглавление (9) + Trebuchet MS;6;5 pt;Не полужирный"/>
    <w:basedOn w:val="92"/>
    <w:rsid w:val="008B496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9">
    <w:name w:val="Оглавление + Полужирный"/>
    <w:basedOn w:val="a7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9">
    <w:name w:val="Основной текст (19)_"/>
    <w:basedOn w:val="a0"/>
    <w:link w:val="190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00">
    <w:name w:val="Основной текст (20)_"/>
    <w:basedOn w:val="a0"/>
    <w:link w:val="201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0TimesNewRoman7pt">
    <w:name w:val="Основной текст (20) + Times New Roman;7 pt;Не полужирный"/>
    <w:basedOn w:val="20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04">
    <w:name w:val="Оглавление (10)_"/>
    <w:basedOn w:val="a0"/>
    <w:link w:val="105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0">
    <w:name w:val="Оглавление (11)_"/>
    <w:basedOn w:val="a0"/>
    <w:link w:val="111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1195pt">
    <w:name w:val="Оглавление (11) + 9;5 pt;Не полужирный"/>
    <w:basedOn w:val="110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6">
    <w:name w:val="Оглавление (12)_"/>
    <w:basedOn w:val="a0"/>
    <w:link w:val="127"/>
    <w:rsid w:val="008B4961"/>
    <w:rPr>
      <w:rFonts w:ascii="CordiaUPC" w:eastAsia="CordiaUPC" w:hAnsi="CordiaUPC" w:cs="CordiaUPC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2TimesNewRoman7pt">
    <w:name w:val="Оглавление (12) + Times New Roman;7 pt;Не полужирный"/>
    <w:basedOn w:val="126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12">
    <w:name w:val="Основной текст (21)"/>
    <w:basedOn w:val="210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3">
    <w:name w:val="Основной текст (21)"/>
    <w:basedOn w:val="210"/>
    <w:rsid w:val="008B4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80pt0">
    <w:name w:val="Основной текст (8) + Интервал 0 pt"/>
    <w:basedOn w:val="8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32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3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4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5">
    <w:name w:val="Основной текст (6)"/>
    <w:basedOn w:val="6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2">
    <w:name w:val="Основной текст (14)"/>
    <w:basedOn w:val="14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0">
    <w:name w:val="Основной текст (22)_"/>
    <w:basedOn w:val="a0"/>
    <w:link w:val="22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22">
    <w:name w:val="Основной текст (22)"/>
    <w:basedOn w:val="22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Arial7pt">
    <w:name w:val="Основной текст (13) + Arial;7 pt;Полужирный"/>
    <w:basedOn w:val="13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3">
    <w:name w:val="Основной текст (22)"/>
    <w:basedOn w:val="22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3">
    <w:name w:val="Основной текст (14)"/>
    <w:basedOn w:val="14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4">
    <w:name w:val="Основной текст (14)"/>
    <w:basedOn w:val="14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135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6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7">
    <w:name w:val="Основной текст (13)"/>
    <w:basedOn w:val="130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fa">
    <w:name w:val="Подпись к картинке (2)_"/>
    <w:basedOn w:val="a0"/>
    <w:link w:val="2fb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fc">
    <w:name w:val="Подпись к картинке (2)"/>
    <w:basedOn w:val="2fa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a">
    <w:name w:val="Подпись к картинке_"/>
    <w:basedOn w:val="a0"/>
    <w:link w:val="ab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c">
    <w:name w:val="Подпись к картинке"/>
    <w:basedOn w:val="aa"/>
    <w:rsid w:val="008B496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Exact">
    <w:name w:val="Основной текст (23) Exact"/>
    <w:basedOn w:val="a0"/>
    <w:link w:val="23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3Exact0">
    <w:name w:val="Основной текст (23) Exact"/>
    <w:basedOn w:val="23Exact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4Exact">
    <w:name w:val="Основной текст (24) Exact"/>
    <w:basedOn w:val="a0"/>
    <w:link w:val="240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10Exact">
    <w:name w:val="Основной текст (10) Exact"/>
    <w:basedOn w:val="a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0Exact0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1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link w:val="ad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Exact0">
    <w:name w:val="Подпись к таблице Exact"/>
    <w:basedOn w:val="Exact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Exact1">
    <w:name w:val="Подпись к таблице Exact"/>
    <w:basedOn w:val="Exact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Arial55pt">
    <w:name w:val="Основной текст (2) + Arial;5;5 pt;Полужирный"/>
    <w:basedOn w:val="21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6pt">
    <w:name w:val="Основной текст (2) + Arial;6 pt"/>
    <w:basedOn w:val="21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Exact0">
    <w:name w:val="Основной текст (9) Exact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065ptExact">
    <w:name w:val="Основной текст (10) + 6;5 pt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0Exact2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3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4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1Exact0">
    <w:name w:val="Основной текст (11) Exact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1Exact1">
    <w:name w:val="Основной текст (11) Exact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1Exact2">
    <w:name w:val="Основной текст (11) Exact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0Exact5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6">
    <w:name w:val="Основной текст (10) Exact"/>
    <w:basedOn w:val="100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7">
    <w:name w:val="Основной текст (10) + Полужирный Exact"/>
    <w:basedOn w:val="100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55ptExact">
    <w:name w:val="Основной текст (9) + 5;5 pt;Полужирный Exact"/>
    <w:basedOn w:val="9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Exact0">
    <w:name w:val="Основной текст (24) Exact"/>
    <w:basedOn w:val="24Exact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Exact1">
    <w:name w:val="Основной текст (24) Exact"/>
    <w:basedOn w:val="24Exact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10TimesNewRoman9ptExact">
    <w:name w:val="Основной текст (10) + Times New Roman;9 pt;Полужирный Exact"/>
    <w:basedOn w:val="10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9Exact">
    <w:name w:val="Основной текст (19) Exact"/>
    <w:basedOn w:val="a0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9Exact0">
    <w:name w:val="Основной текст (19) Exact"/>
    <w:basedOn w:val="19"/>
    <w:rsid w:val="008B4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9Arial6ptExact">
    <w:name w:val="Основной текст (19) + Arial;6 pt Exact"/>
    <w:basedOn w:val="1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Exact1">
    <w:name w:val="Основной текст (9) Exact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52">
    <w:name w:val="Основной текст (25)"/>
    <w:basedOn w:val="25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2">
    <w:name w:val="Основной текст (11)_"/>
    <w:basedOn w:val="a0"/>
    <w:link w:val="113"/>
    <w:rsid w:val="008B4961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165pt">
    <w:name w:val="Основной текст (11) + 6;5 pt;Не полужирный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165pt0">
    <w:name w:val="Основной текст (11) + 6;5 pt;Не полужирный"/>
    <w:basedOn w:val="112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TimesNewRoman75pt">
    <w:name w:val="Основной текст (9) + Times New Roman;7;5 pt;Полужирный"/>
    <w:basedOn w:val="9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8pt">
    <w:name w:val="Основной текст (9) + 8 pt;Курсив"/>
    <w:basedOn w:val="9"/>
    <w:rsid w:val="008B496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9MicrosoftSansSerif">
    <w:name w:val="Основной текст (9) + Microsoft Sans Serif;Курсив"/>
    <w:basedOn w:val="9"/>
    <w:rsid w:val="008B4961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4">
    <w:name w:val="Основной текст (9)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5">
    <w:name w:val="Основной текст (9)"/>
    <w:basedOn w:val="9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62">
    <w:name w:val="Основной текст (26)"/>
    <w:basedOn w:val="260"/>
    <w:rsid w:val="008B4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6pt0">
    <w:name w:val="Основной текст (2) + Arial;6 pt;Полужирный"/>
    <w:basedOn w:val="21"/>
    <w:rsid w:val="008B49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Arial65pt">
    <w:name w:val="Основной текст (2) + Arial;6;5 pt"/>
    <w:basedOn w:val="21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Arial65pt0">
    <w:name w:val="Основной текст (2) + Arial;6;5 pt"/>
    <w:basedOn w:val="21"/>
    <w:rsid w:val="008B49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B496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8B496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22">
    <w:name w:val="Основной текст (2)"/>
    <w:basedOn w:val="a"/>
    <w:link w:val="21"/>
    <w:rsid w:val="008B4961"/>
    <w:pPr>
      <w:shd w:val="clear" w:color="auto" w:fill="FFFFFF"/>
      <w:spacing w:after="24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B496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rsid w:val="008B4961"/>
    <w:pPr>
      <w:shd w:val="clear" w:color="auto" w:fill="FFFFFF"/>
      <w:spacing w:before="240" w:line="250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70">
    <w:name w:val="Основной текст (7)"/>
    <w:basedOn w:val="a"/>
    <w:link w:val="7"/>
    <w:rsid w:val="008B4961"/>
    <w:pPr>
      <w:shd w:val="clear" w:color="auto" w:fill="FFFFFF"/>
      <w:spacing w:before="384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0">
    <w:name w:val="Основной текст (8)"/>
    <w:basedOn w:val="a"/>
    <w:link w:val="8"/>
    <w:rsid w:val="008B4961"/>
    <w:pPr>
      <w:shd w:val="clear" w:color="auto" w:fill="FFFFFF"/>
      <w:spacing w:before="300" w:line="269" w:lineRule="exact"/>
    </w:pPr>
    <w:rPr>
      <w:rFonts w:ascii="Times New Roman" w:eastAsia="Times New Roman" w:hAnsi="Times New Roman" w:cs="Times New Roman"/>
      <w:b/>
      <w:bCs/>
      <w:spacing w:val="50"/>
    </w:rPr>
  </w:style>
  <w:style w:type="paragraph" w:customStyle="1" w:styleId="2f6">
    <w:name w:val="Оглавление (2)"/>
    <w:basedOn w:val="a"/>
    <w:link w:val="2f5"/>
    <w:rsid w:val="008B496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20">
    <w:name w:val="Заголовок №1 (2)"/>
    <w:basedOn w:val="a"/>
    <w:link w:val="12"/>
    <w:rsid w:val="008B496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i/>
      <w:iCs/>
    </w:rPr>
  </w:style>
  <w:style w:type="paragraph" w:customStyle="1" w:styleId="13">
    <w:name w:val="Заголовок №1"/>
    <w:basedOn w:val="a"/>
    <w:link w:val="11"/>
    <w:rsid w:val="008B4961"/>
    <w:pPr>
      <w:shd w:val="clear" w:color="auto" w:fill="FFFFFF"/>
      <w:spacing w:before="30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5">
    <w:name w:val="Колонтитул"/>
    <w:basedOn w:val="a"/>
    <w:link w:val="a4"/>
    <w:rsid w:val="008B4961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5"/>
      <w:szCs w:val="15"/>
    </w:rPr>
  </w:style>
  <w:style w:type="paragraph" w:customStyle="1" w:styleId="2f9">
    <w:name w:val="Подпись к таблице (2)"/>
    <w:basedOn w:val="a"/>
    <w:link w:val="2f8"/>
    <w:rsid w:val="008B49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8B4961"/>
    <w:pPr>
      <w:shd w:val="clear" w:color="auto" w:fill="FFFFFF"/>
      <w:spacing w:line="178" w:lineRule="exact"/>
      <w:ind w:hanging="480"/>
      <w:jc w:val="both"/>
    </w:pPr>
    <w:rPr>
      <w:rFonts w:ascii="Arial" w:eastAsia="Arial" w:hAnsi="Arial" w:cs="Arial"/>
      <w:sz w:val="13"/>
      <w:szCs w:val="13"/>
    </w:rPr>
  </w:style>
  <w:style w:type="paragraph" w:customStyle="1" w:styleId="113">
    <w:name w:val="Основной текст (11)"/>
    <w:basedOn w:val="a"/>
    <w:link w:val="112"/>
    <w:rsid w:val="008B4961"/>
    <w:pPr>
      <w:shd w:val="clear" w:color="auto" w:fill="FFFFFF"/>
      <w:spacing w:line="158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33">
    <w:name w:val="Оглавление (3)"/>
    <w:basedOn w:val="a"/>
    <w:link w:val="32"/>
    <w:rsid w:val="008B4961"/>
    <w:pPr>
      <w:shd w:val="clear" w:color="auto" w:fill="FFFFFF"/>
      <w:spacing w:line="178" w:lineRule="exact"/>
      <w:ind w:hanging="480"/>
      <w:jc w:val="both"/>
    </w:pPr>
    <w:rPr>
      <w:rFonts w:ascii="Arial" w:eastAsia="Arial" w:hAnsi="Arial" w:cs="Arial"/>
      <w:sz w:val="13"/>
      <w:szCs w:val="13"/>
    </w:rPr>
  </w:style>
  <w:style w:type="paragraph" w:customStyle="1" w:styleId="101">
    <w:name w:val="Основной текст (10)"/>
    <w:basedOn w:val="a"/>
    <w:link w:val="100"/>
    <w:rsid w:val="008B4961"/>
    <w:pPr>
      <w:shd w:val="clear" w:color="auto" w:fill="FFFFFF"/>
      <w:spacing w:line="170" w:lineRule="exact"/>
      <w:ind w:hanging="80"/>
      <w:jc w:val="both"/>
    </w:pPr>
    <w:rPr>
      <w:rFonts w:ascii="Arial" w:eastAsia="Arial" w:hAnsi="Arial" w:cs="Arial"/>
      <w:sz w:val="12"/>
      <w:szCs w:val="12"/>
    </w:rPr>
  </w:style>
  <w:style w:type="paragraph" w:customStyle="1" w:styleId="a8">
    <w:name w:val="Оглавление"/>
    <w:basedOn w:val="a"/>
    <w:link w:val="a7"/>
    <w:rsid w:val="008B4961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12"/>
      <w:szCs w:val="12"/>
    </w:rPr>
  </w:style>
  <w:style w:type="paragraph" w:customStyle="1" w:styleId="124">
    <w:name w:val="Основной текст (12)"/>
    <w:basedOn w:val="a"/>
    <w:link w:val="123"/>
    <w:rsid w:val="008B4961"/>
    <w:pPr>
      <w:shd w:val="clear" w:color="auto" w:fill="FFFFFF"/>
      <w:spacing w:before="60" w:line="293" w:lineRule="exact"/>
      <w:jc w:val="both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paragraph" w:customStyle="1" w:styleId="43">
    <w:name w:val="Оглавление (4)"/>
    <w:basedOn w:val="a"/>
    <w:link w:val="42"/>
    <w:rsid w:val="008B4961"/>
    <w:pPr>
      <w:shd w:val="clear" w:color="auto" w:fill="FFFFFF"/>
      <w:spacing w:before="120" w:line="317" w:lineRule="exact"/>
      <w:jc w:val="both"/>
    </w:pPr>
    <w:rPr>
      <w:rFonts w:ascii="Times New Roman" w:eastAsia="Times New Roman" w:hAnsi="Times New Roman" w:cs="Times New Roman"/>
      <w:b/>
      <w:bCs/>
      <w:spacing w:val="50"/>
    </w:rPr>
  </w:style>
  <w:style w:type="paragraph" w:customStyle="1" w:styleId="53">
    <w:name w:val="Оглавление (5)"/>
    <w:basedOn w:val="a"/>
    <w:link w:val="52"/>
    <w:rsid w:val="008B4961"/>
    <w:pPr>
      <w:shd w:val="clear" w:color="auto" w:fill="FFFFFF"/>
      <w:spacing w:line="317" w:lineRule="exact"/>
      <w:jc w:val="both"/>
    </w:pPr>
    <w:rPr>
      <w:rFonts w:ascii="Trebuchet MS" w:eastAsia="Trebuchet MS" w:hAnsi="Trebuchet MS" w:cs="Trebuchet MS"/>
      <w:sz w:val="14"/>
      <w:szCs w:val="14"/>
    </w:rPr>
  </w:style>
  <w:style w:type="paragraph" w:customStyle="1" w:styleId="64">
    <w:name w:val="Оглавление (6)"/>
    <w:basedOn w:val="a"/>
    <w:link w:val="63"/>
    <w:rsid w:val="008B4961"/>
    <w:pPr>
      <w:shd w:val="clear" w:color="auto" w:fill="FFFFFF"/>
      <w:spacing w:after="540" w:line="317" w:lineRule="exact"/>
      <w:jc w:val="both"/>
    </w:pPr>
    <w:rPr>
      <w:rFonts w:ascii="Arial" w:eastAsia="Arial" w:hAnsi="Arial" w:cs="Arial"/>
      <w:spacing w:val="50"/>
      <w:sz w:val="22"/>
      <w:szCs w:val="22"/>
    </w:rPr>
  </w:style>
  <w:style w:type="paragraph" w:customStyle="1" w:styleId="131">
    <w:name w:val="Основной текст (13)"/>
    <w:basedOn w:val="a"/>
    <w:link w:val="130"/>
    <w:rsid w:val="008B4961"/>
    <w:pPr>
      <w:shd w:val="clear" w:color="auto" w:fill="FFFFFF"/>
      <w:spacing w:line="274" w:lineRule="exact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141">
    <w:name w:val="Основной текст (14)"/>
    <w:basedOn w:val="a"/>
    <w:link w:val="140"/>
    <w:rsid w:val="008B4961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4"/>
      <w:szCs w:val="14"/>
    </w:rPr>
  </w:style>
  <w:style w:type="paragraph" w:customStyle="1" w:styleId="73">
    <w:name w:val="Оглавление (7)"/>
    <w:basedOn w:val="a"/>
    <w:link w:val="72"/>
    <w:rsid w:val="008B4961"/>
    <w:pPr>
      <w:shd w:val="clear" w:color="auto" w:fill="FFFFFF"/>
      <w:spacing w:line="153" w:lineRule="exact"/>
      <w:jc w:val="both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151">
    <w:name w:val="Основной текст (15)"/>
    <w:basedOn w:val="a"/>
    <w:link w:val="150"/>
    <w:rsid w:val="008B4961"/>
    <w:pPr>
      <w:shd w:val="clear" w:color="auto" w:fill="FFFFFF"/>
      <w:spacing w:before="120" w:line="149" w:lineRule="exact"/>
      <w:jc w:val="both"/>
    </w:pPr>
    <w:rPr>
      <w:rFonts w:ascii="Gulim" w:eastAsia="Gulim" w:hAnsi="Gulim" w:cs="Gulim"/>
      <w:sz w:val="15"/>
      <w:szCs w:val="15"/>
    </w:rPr>
  </w:style>
  <w:style w:type="paragraph" w:customStyle="1" w:styleId="160">
    <w:name w:val="Основной текст (16)"/>
    <w:basedOn w:val="a"/>
    <w:link w:val="16"/>
    <w:rsid w:val="008B4961"/>
    <w:pPr>
      <w:shd w:val="clear" w:color="auto" w:fill="FFFFFF"/>
      <w:spacing w:line="149" w:lineRule="exact"/>
      <w:jc w:val="both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170">
    <w:name w:val="Основной текст (17)"/>
    <w:basedOn w:val="a"/>
    <w:link w:val="17"/>
    <w:rsid w:val="008B4961"/>
    <w:pPr>
      <w:shd w:val="clear" w:color="auto" w:fill="FFFFFF"/>
      <w:spacing w:before="180" w:line="192" w:lineRule="exact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180">
    <w:name w:val="Основной текст (18)"/>
    <w:basedOn w:val="a"/>
    <w:link w:val="18"/>
    <w:rsid w:val="008B4961"/>
    <w:pPr>
      <w:shd w:val="clear" w:color="auto" w:fill="FFFFFF"/>
      <w:spacing w:line="192" w:lineRule="exact"/>
      <w:jc w:val="both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82">
    <w:name w:val="Оглавление (8)"/>
    <w:basedOn w:val="a"/>
    <w:link w:val="81"/>
    <w:rsid w:val="008B4961"/>
    <w:pPr>
      <w:shd w:val="clear" w:color="auto" w:fill="FFFFFF"/>
      <w:spacing w:line="199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3">
    <w:name w:val="Оглавление (9)"/>
    <w:basedOn w:val="a"/>
    <w:link w:val="92"/>
    <w:rsid w:val="008B4961"/>
    <w:pPr>
      <w:shd w:val="clear" w:color="auto" w:fill="FFFFFF"/>
      <w:spacing w:line="169" w:lineRule="exact"/>
      <w:jc w:val="both"/>
    </w:pPr>
    <w:rPr>
      <w:rFonts w:ascii="CordiaUPC" w:eastAsia="CordiaUPC" w:hAnsi="CordiaUPC" w:cs="CordiaUPC"/>
      <w:b/>
      <w:bCs/>
      <w:sz w:val="22"/>
      <w:szCs w:val="22"/>
    </w:rPr>
  </w:style>
  <w:style w:type="paragraph" w:customStyle="1" w:styleId="190">
    <w:name w:val="Основной текст (19)"/>
    <w:basedOn w:val="a"/>
    <w:link w:val="19"/>
    <w:rsid w:val="008B4961"/>
    <w:pPr>
      <w:shd w:val="clear" w:color="auto" w:fill="FFFFFF"/>
      <w:spacing w:before="180" w:line="158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1">
    <w:name w:val="Основной текст (20)"/>
    <w:basedOn w:val="a"/>
    <w:link w:val="200"/>
    <w:rsid w:val="008B4961"/>
    <w:pPr>
      <w:shd w:val="clear" w:color="auto" w:fill="FFFFFF"/>
      <w:spacing w:line="158" w:lineRule="exact"/>
      <w:jc w:val="both"/>
    </w:pPr>
    <w:rPr>
      <w:rFonts w:ascii="CordiaUPC" w:eastAsia="CordiaUPC" w:hAnsi="CordiaUPC" w:cs="CordiaUPC"/>
      <w:b/>
      <w:bCs/>
      <w:sz w:val="12"/>
      <w:szCs w:val="12"/>
    </w:rPr>
  </w:style>
  <w:style w:type="paragraph" w:customStyle="1" w:styleId="105">
    <w:name w:val="Оглавление (10)"/>
    <w:basedOn w:val="a"/>
    <w:link w:val="104"/>
    <w:rsid w:val="008B496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1">
    <w:name w:val="Оглавление (11)"/>
    <w:basedOn w:val="a"/>
    <w:link w:val="110"/>
    <w:rsid w:val="008B4961"/>
    <w:pPr>
      <w:shd w:val="clear" w:color="auto" w:fill="FFFFFF"/>
      <w:spacing w:line="159" w:lineRule="exact"/>
      <w:jc w:val="both"/>
    </w:pPr>
    <w:rPr>
      <w:rFonts w:ascii="CordiaUPC" w:eastAsia="CordiaUPC" w:hAnsi="CordiaUPC" w:cs="CordiaUPC"/>
      <w:b/>
      <w:bCs/>
      <w:sz w:val="14"/>
      <w:szCs w:val="14"/>
    </w:rPr>
  </w:style>
  <w:style w:type="paragraph" w:customStyle="1" w:styleId="127">
    <w:name w:val="Оглавление (12)"/>
    <w:basedOn w:val="a"/>
    <w:link w:val="126"/>
    <w:rsid w:val="008B4961"/>
    <w:pPr>
      <w:shd w:val="clear" w:color="auto" w:fill="FFFFFF"/>
      <w:spacing w:line="159" w:lineRule="exact"/>
      <w:jc w:val="both"/>
    </w:pPr>
    <w:rPr>
      <w:rFonts w:ascii="CordiaUPC" w:eastAsia="CordiaUPC" w:hAnsi="CordiaUPC" w:cs="CordiaUPC"/>
      <w:b/>
      <w:bCs/>
      <w:sz w:val="17"/>
      <w:szCs w:val="17"/>
    </w:rPr>
  </w:style>
  <w:style w:type="paragraph" w:customStyle="1" w:styleId="211">
    <w:name w:val="Основной текст (21)"/>
    <w:basedOn w:val="a"/>
    <w:link w:val="210"/>
    <w:rsid w:val="008B4961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21">
    <w:name w:val="Основной текст (22)"/>
    <w:basedOn w:val="a"/>
    <w:link w:val="220"/>
    <w:rsid w:val="008B4961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fb">
    <w:name w:val="Подпись к картинке (2)"/>
    <w:basedOn w:val="a"/>
    <w:link w:val="2fa"/>
    <w:rsid w:val="008B4961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4"/>
      <w:szCs w:val="14"/>
    </w:rPr>
  </w:style>
  <w:style w:type="paragraph" w:customStyle="1" w:styleId="ab">
    <w:name w:val="Подпись к картинке"/>
    <w:basedOn w:val="a"/>
    <w:link w:val="aa"/>
    <w:rsid w:val="008B4961"/>
    <w:pPr>
      <w:shd w:val="clear" w:color="auto" w:fill="FFFFFF"/>
      <w:spacing w:line="182" w:lineRule="exact"/>
      <w:jc w:val="right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230">
    <w:name w:val="Основной текст (23)"/>
    <w:basedOn w:val="a"/>
    <w:link w:val="23Exact"/>
    <w:rsid w:val="008B4961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40">
    <w:name w:val="Основной текст (24)"/>
    <w:basedOn w:val="a"/>
    <w:link w:val="24Exact"/>
    <w:rsid w:val="008B4961"/>
    <w:pPr>
      <w:shd w:val="clear" w:color="auto" w:fill="FFFFFF"/>
      <w:spacing w:before="120" w:line="154" w:lineRule="exact"/>
      <w:jc w:val="center"/>
    </w:pPr>
    <w:rPr>
      <w:rFonts w:ascii="Arial" w:eastAsia="Arial" w:hAnsi="Arial" w:cs="Arial"/>
      <w:b/>
      <w:bCs/>
      <w:sz w:val="11"/>
      <w:szCs w:val="11"/>
    </w:rPr>
  </w:style>
  <w:style w:type="paragraph" w:customStyle="1" w:styleId="ad">
    <w:name w:val="Подпись к таблице"/>
    <w:basedOn w:val="a"/>
    <w:link w:val="Exact"/>
    <w:rsid w:val="008B4961"/>
    <w:pPr>
      <w:shd w:val="clear" w:color="auto" w:fill="FFFFFF"/>
      <w:spacing w:line="0" w:lineRule="atLeast"/>
    </w:pPr>
    <w:rPr>
      <w:rFonts w:ascii="Arial" w:eastAsia="Arial" w:hAnsi="Arial" w:cs="Arial"/>
      <w:sz w:val="12"/>
      <w:szCs w:val="12"/>
    </w:rPr>
  </w:style>
  <w:style w:type="paragraph" w:customStyle="1" w:styleId="251">
    <w:name w:val="Основной текст (25)"/>
    <w:basedOn w:val="a"/>
    <w:link w:val="250"/>
    <w:rsid w:val="008B4961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61">
    <w:name w:val="Основной текст (26)"/>
    <w:basedOn w:val="a"/>
    <w:link w:val="260"/>
    <w:rsid w:val="008B4961"/>
    <w:pPr>
      <w:shd w:val="clear" w:color="auto" w:fill="FFFFFF"/>
      <w:spacing w:before="660" w:after="120" w:line="0" w:lineRule="atLeas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e">
    <w:name w:val="List Paragraph"/>
    <w:basedOn w:val="a"/>
    <w:uiPriority w:val="34"/>
    <w:qFormat/>
    <w:rsid w:val="00301A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styleId="af">
    <w:name w:val="Normal (Web)"/>
    <w:basedOn w:val="a"/>
    <w:uiPriority w:val="99"/>
    <w:qFormat/>
    <w:rsid w:val="00301A3E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301A3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1A3E"/>
    <w:rPr>
      <w:rFonts w:ascii="Tahoma" w:hAnsi="Tahoma" w:cs="Tahoma"/>
      <w:color w:val="000000"/>
      <w:sz w:val="16"/>
      <w:szCs w:val="16"/>
    </w:rPr>
  </w:style>
  <w:style w:type="paragraph" w:customStyle="1" w:styleId="c12">
    <w:name w:val="c12"/>
    <w:basedOn w:val="a"/>
    <w:rsid w:val="00E309C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0"/>
    <w:rsid w:val="00E309C4"/>
  </w:style>
  <w:style w:type="character" w:customStyle="1" w:styleId="c1">
    <w:name w:val="c1"/>
    <w:basedOn w:val="a0"/>
    <w:rsid w:val="00E309C4"/>
  </w:style>
  <w:style w:type="paragraph" w:customStyle="1" w:styleId="c46">
    <w:name w:val="c46"/>
    <w:basedOn w:val="a"/>
    <w:rsid w:val="008B54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7">
    <w:name w:val="c17"/>
    <w:basedOn w:val="a0"/>
    <w:rsid w:val="008B542B"/>
  </w:style>
  <w:style w:type="character" w:customStyle="1" w:styleId="c14">
    <w:name w:val="c14"/>
    <w:basedOn w:val="a0"/>
    <w:rsid w:val="008B542B"/>
  </w:style>
  <w:style w:type="paragraph" w:customStyle="1" w:styleId="c5">
    <w:name w:val="c5"/>
    <w:basedOn w:val="a"/>
    <w:rsid w:val="008B54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6">
    <w:name w:val="c6"/>
    <w:basedOn w:val="a0"/>
    <w:rsid w:val="008B542B"/>
  </w:style>
  <w:style w:type="character" w:customStyle="1" w:styleId="c0">
    <w:name w:val="c0"/>
    <w:basedOn w:val="a0"/>
    <w:rsid w:val="008B542B"/>
  </w:style>
  <w:style w:type="character" w:customStyle="1" w:styleId="10">
    <w:name w:val="Заголовок 1 Знак"/>
    <w:basedOn w:val="a0"/>
    <w:link w:val="1"/>
    <w:uiPriority w:val="9"/>
    <w:rsid w:val="00C575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575D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f2">
    <w:name w:val="No Spacing"/>
    <w:uiPriority w:val="1"/>
    <w:qFormat/>
    <w:rsid w:val="00C575D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6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5pt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">
    <w:name w:val="Основной текст (2) + 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b">
    <w:name w:val="Основной текст (2) + 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c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d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pt">
    <w:name w:val="Основной текст (2) + 9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0">
    <w:name w:val="Основной текст (2) + 8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1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0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1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2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3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4">
    <w:name w:val="Основной текст (2) + 8;5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5">
    <w:name w:val="Основной текст (2) + 8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2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">
    <w:name w:val="Основной текст (2) + 10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105pt2">
    <w:name w:val="Основной текст (2) + 10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u w:val="none"/>
    </w:rPr>
  </w:style>
  <w:style w:type="character" w:customStyle="1" w:styleId="80pt">
    <w:name w:val="Основной текст (8) + 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5">
    <w:name w:val="Оглавление (2)_"/>
    <w:basedOn w:val="a0"/>
    <w:link w:val="2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f7">
    <w:name w:val="Оглавление (2) + Полужирный"/>
    <w:basedOn w:val="2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1211pt">
    <w:name w:val="Заголовок №1 (2) + 11 pt;Не курсив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1">
    <w:name w:val="Заголовок №1 (2) + Не курсив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2">
    <w:name w:val="Заголовок №1 (2)"/>
    <w:basedOn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">
    <w:name w:val="Заголовок №1_"/>
    <w:basedOn w:val="a0"/>
    <w:link w:val="13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14">
    <w:name w:val="Заголовок №1"/>
    <w:basedOn w:val="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5">
    <w:name w:val="Заголовок №1"/>
    <w:basedOn w:val="1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TimesNewRoman12pt">
    <w:name w:val="Колонтитул + Times New Roman;12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8">
    <w:name w:val="Подпись к таблице (2)_"/>
    <w:basedOn w:val="a0"/>
    <w:link w:val="2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97ptExact">
    <w:name w:val="Основной текст (9) + 7 pt;Полужирный Exact"/>
    <w:basedOn w:val="9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11Exact">
    <w:name w:val="Основной текст (11) Exact"/>
    <w:basedOn w:val="a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97pt">
    <w:name w:val="Основной текст (9) + 7 pt;Полужирный"/>
    <w:basedOn w:val="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2">
    <w:name w:val="Оглавление (3)_"/>
    <w:basedOn w:val="a0"/>
    <w:link w:val="33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7pt">
    <w:name w:val="Оглавление (3) + 7 pt;Полужирный"/>
    <w:basedOn w:val="3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1">
    <w:name w:val="Основной текст (9)"/>
    <w:basedOn w:val="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02">
    <w:name w:val="Основной текст (10)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107pt">
    <w:name w:val="Основной текст (10) + 7 pt;Полужирный"/>
    <w:basedOn w:val="10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7">
    <w:name w:val="Оглавление_"/>
    <w:basedOn w:val="a0"/>
    <w:link w:val="a8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7pt">
    <w:name w:val="Оглавление + 7 pt;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3pt">
    <w:name w:val="Основной текст (9) + Интервал 3 pt"/>
    <w:basedOn w:val="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03">
    <w:name w:val="Основной текст (10) + Полужирный"/>
    <w:basedOn w:val="10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TrebuchetMS12pt2pt">
    <w:name w:val="Колонтитул + Trebuchet MS;12 pt;Не полужирный;Интервал 2 pt"/>
    <w:basedOn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3">
    <w:name w:val="Основной текст (12)_"/>
    <w:basedOn w:val="a0"/>
    <w:link w:val="1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125">
    <w:name w:val="Основной текст (12)"/>
    <w:basedOn w:val="1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TimesNewRoman12pt2pt">
    <w:name w:val="Колонтитул + Times New Roman;12 pt;Интервал 2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главление (4)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u w:val="none"/>
    </w:rPr>
  </w:style>
  <w:style w:type="character" w:customStyle="1" w:styleId="40pt">
    <w:name w:val="Оглавление (4) + Не полужирный;Интервал 0 pt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главление (5)_"/>
    <w:basedOn w:val="a0"/>
    <w:link w:val="5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54">
    <w:name w:val="Оглавление (5)"/>
    <w:basedOn w:val="5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5Arial11pt2pt">
    <w:name w:val="Оглавление (5) + Arial;11 pt;Интервал 2 pt"/>
    <w:basedOn w:val="5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3">
    <w:name w:val="Оглавление (6)_"/>
    <w:basedOn w:val="a0"/>
    <w:link w:val="64"/>
    <w:rPr>
      <w:rFonts w:ascii="Arial" w:eastAsia="Arial" w:hAnsi="Arial" w:cs="Arial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6TrebuchetMS7pt0pt">
    <w:name w:val="Оглавление (6) + Trebuchet MS;7 pt;Интервал 0 pt"/>
    <w:basedOn w:val="6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2ptExact">
    <w:name w:val="Основной текст (2) + Интервал 2 pt Exac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0">
    <w:name w:val="Основной текст (14)_"/>
    <w:basedOn w:val="a0"/>
    <w:link w:val="141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72">
    <w:name w:val="Оглавление (7)_"/>
    <w:basedOn w:val="a0"/>
    <w:link w:val="73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7TrebuchetMS6pt">
    <w:name w:val="Оглавление (7) + Trebuchet MS;6 pt;Не полужирный"/>
    <w:basedOn w:val="7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50">
    <w:name w:val="Основной текст (15)_"/>
    <w:basedOn w:val="a0"/>
    <w:link w:val="151"/>
    <w:rPr>
      <w:rFonts w:ascii="Gulim" w:eastAsia="Gulim" w:hAnsi="Gulim" w:cs="Gulim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6">
    <w:name w:val="Основной текст (16)_"/>
    <w:basedOn w:val="a0"/>
    <w:link w:val="160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695pt">
    <w:name w:val="Основной текст (16) + 9;5 pt;Не полужирный"/>
    <w:basedOn w:val="1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65pt">
    <w:name w:val="Основной текст (10) + 6;5 p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711pt80">
    <w:name w:val="Основной текст (17) + 11 pt;Масштаб 80%"/>
    <w:basedOn w:val="17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712pt80">
    <w:name w:val="Основной текст (17) + 12 pt;Масштаб 80%"/>
    <w:basedOn w:val="17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Pr>
      <w:rFonts w:ascii="CordiaUPC" w:eastAsia="CordiaUPC" w:hAnsi="CordiaUPC" w:cs="CordiaUPC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8ArialNarrow75pt">
    <w:name w:val="Основной текст (18) + Arial Narrow;7;5 pt"/>
    <w:basedOn w:val="18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1">
    <w:name w:val="Оглавление (8)_"/>
    <w:basedOn w:val="a0"/>
    <w:link w:val="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2">
    <w:name w:val="Оглавление (9)_"/>
    <w:basedOn w:val="a0"/>
    <w:link w:val="93"/>
    <w:rPr>
      <w:rFonts w:ascii="CordiaUPC" w:eastAsia="CordiaUPC" w:hAnsi="CordiaUPC" w:cs="CordiaUPC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TrebuchetMS65pt">
    <w:name w:val="Оглавление (9) + Trebuchet MS;6;5 pt;Не полужирный"/>
    <w:basedOn w:val="9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9">
    <w:name w:val="Оглавление +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00">
    <w:name w:val="Основной текст (20)_"/>
    <w:basedOn w:val="a0"/>
    <w:link w:val="201"/>
    <w:rPr>
      <w:rFonts w:ascii="CordiaUPC" w:eastAsia="CordiaUPC" w:hAnsi="CordiaUPC" w:cs="CordiaUPC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0TimesNewRoman7pt">
    <w:name w:val="Основной текст (20) + Times New Roman;7 pt;Не полужирный"/>
    <w:basedOn w:val="2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04">
    <w:name w:val="Оглавление (10)_"/>
    <w:basedOn w:val="a0"/>
    <w:link w:val="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0">
    <w:name w:val="Оглавление (11)_"/>
    <w:basedOn w:val="a0"/>
    <w:link w:val="111"/>
    <w:rPr>
      <w:rFonts w:ascii="CordiaUPC" w:eastAsia="CordiaUPC" w:hAnsi="CordiaUPC" w:cs="CordiaUPC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1195pt">
    <w:name w:val="Оглавление (11) + 9;5 pt;Не полужирный"/>
    <w:basedOn w:val="110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6">
    <w:name w:val="Оглавление (12)_"/>
    <w:basedOn w:val="a0"/>
    <w:link w:val="127"/>
    <w:rPr>
      <w:rFonts w:ascii="CordiaUPC" w:eastAsia="CordiaUPC" w:hAnsi="CordiaUPC" w:cs="CordiaUPC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2TimesNewRoman7pt">
    <w:name w:val="Оглавление (12) + Times New Roman;7 pt;Не полужирный"/>
    <w:basedOn w:val="1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0">
    <w:name w:val="Основной текст (21)_"/>
    <w:basedOn w:val="a0"/>
    <w:link w:val="21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12">
    <w:name w:val="Основной текст (21)"/>
    <w:basedOn w:val="2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3">
    <w:name w:val="Основной текст (21)"/>
    <w:basedOn w:val="2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80pt0">
    <w:name w:val="Основной текст (8) + Интервал 0 pt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0">
    <w:name w:val="Основной текст (13)_"/>
    <w:basedOn w:val="a0"/>
    <w:link w:val="13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32">
    <w:name w:val="Основной текст (13)"/>
    <w:basedOn w:val="1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3">
    <w:name w:val="Основной текст (13)"/>
    <w:basedOn w:val="1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4">
    <w:name w:val="Основной текст (13)"/>
    <w:basedOn w:val="1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5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2">
    <w:name w:val="Основной текст (14)"/>
    <w:basedOn w:val="1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0">
    <w:name w:val="Основной текст (2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22">
    <w:name w:val="Основной текст (22)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Arial7pt">
    <w:name w:val="Основной текст (13) + Arial;7 pt;Полужирный"/>
    <w:basedOn w:val="1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3">
    <w:name w:val="Основной текст (22)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3">
    <w:name w:val="Основной текст (14)"/>
    <w:basedOn w:val="1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4">
    <w:name w:val="Основной текст (14)"/>
    <w:basedOn w:val="14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135">
    <w:name w:val="Основной текст (13)"/>
    <w:basedOn w:val="1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6">
    <w:name w:val="Основной текст (13)"/>
    <w:basedOn w:val="1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37">
    <w:name w:val="Основной текст (13)"/>
    <w:basedOn w:val="13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fa">
    <w:name w:val="Подпись к картинке (2)_"/>
    <w:basedOn w:val="a0"/>
    <w:link w:val="2f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2fc">
    <w:name w:val="Подпись к картинке (2)"/>
    <w:basedOn w:val="2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a">
    <w:name w:val="Подпись к картинке_"/>
    <w:basedOn w:val="a0"/>
    <w:link w:val="a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c">
    <w:name w:val="Подпись к картинке"/>
    <w:basedOn w:val="a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Exact">
    <w:name w:val="Основной текст (23) Exact"/>
    <w:basedOn w:val="a0"/>
    <w:link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3Exact0">
    <w:name w:val="Основной текст (23) Exact"/>
    <w:basedOn w:val="2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4Exact">
    <w:name w:val="Основной текст (24) Exact"/>
    <w:basedOn w:val="a0"/>
    <w:link w:val="240"/>
    <w:rPr>
      <w:rFonts w:ascii="Arial" w:eastAsia="Arial" w:hAnsi="Arial" w:cs="Arial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10Exact">
    <w:name w:val="Основной текст (10) Exact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0Exact0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1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link w:val="ad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Exact0">
    <w:name w:val="Подпись к таблице Exact"/>
    <w:basedOn w:val="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Exact1">
    <w:name w:val="Подпись к таблице Exact"/>
    <w:basedOn w:val="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Arial55pt">
    <w:name w:val="Основной текст (2) + Arial;5;5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6pt">
    <w:name w:val="Основной текст (2) + Arial;6 pt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Exact0">
    <w:name w:val="Основной текст (9) Exact"/>
    <w:basedOn w:val="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065ptExact">
    <w:name w:val="Основной текст (10) + 6;5 pt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0Exact2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3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4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1Exact0">
    <w:name w:val="Основной текст (11) Exact"/>
    <w:basedOn w:val="112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1Exact1">
    <w:name w:val="Основной текст (11) Exact"/>
    <w:basedOn w:val="112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1Exact2">
    <w:name w:val="Основной текст (11) Exact"/>
    <w:basedOn w:val="112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0Exact5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6">
    <w:name w:val="Основной текст (10) Exact"/>
    <w:basedOn w:val="10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7">
    <w:name w:val="Основной текст (10) + Полужирный Exact"/>
    <w:basedOn w:val="10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55ptExact">
    <w:name w:val="Основной текст (9) + 5;5 pt;Полужирный Exact"/>
    <w:basedOn w:val="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Exact0">
    <w:name w:val="Основной текст (24) Exact"/>
    <w:basedOn w:val="24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4Exact1">
    <w:name w:val="Основной текст (24) Exact"/>
    <w:basedOn w:val="24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single"/>
    </w:rPr>
  </w:style>
  <w:style w:type="character" w:customStyle="1" w:styleId="10TimesNewRoman9ptExact">
    <w:name w:val="Основной текст (10) + Times New Roman;9 pt;Полужирный Exact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9Exact">
    <w:name w:val="Основной текст (1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9Exact0">
    <w:name w:val="Основной текст (19) Exact"/>
    <w:basedOn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9Arial6ptExact">
    <w:name w:val="Основной текст (19) + Arial;6 pt Exact"/>
    <w:basedOn w:val="1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Exact1">
    <w:name w:val="Основной текст (9) Exact"/>
    <w:basedOn w:val="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50">
    <w:name w:val="Основной текст (25)_"/>
    <w:basedOn w:val="a0"/>
    <w:link w:val="2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52">
    <w:name w:val="Основной текст (25)"/>
    <w:basedOn w:val="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2">
    <w:name w:val="Основной текст (11)_"/>
    <w:basedOn w:val="a0"/>
    <w:link w:val="113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1165pt">
    <w:name w:val="Основной текст (11) + 6;5 pt;Не полужирный"/>
    <w:basedOn w:val="11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165pt0">
    <w:name w:val="Основной текст (11) + 6;5 pt;Не полужирный"/>
    <w:basedOn w:val="11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TimesNewRoman75pt">
    <w:name w:val="Основной текст (9) + Times New Roman;7;5 pt;Полужирный"/>
    <w:basedOn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8pt">
    <w:name w:val="Основной текст (9) + 8 pt;Курсив"/>
    <w:basedOn w:val="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9MicrosoftSansSerif">
    <w:name w:val="Основной текст (9) + Microsoft Sans Serif;Курсив"/>
    <w:basedOn w:val="9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4">
    <w:name w:val="Основной текст (9)"/>
    <w:basedOn w:val="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95">
    <w:name w:val="Основной текст (9)"/>
    <w:basedOn w:val="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0">
    <w:name w:val="Основной текст (26)_"/>
    <w:basedOn w:val="a0"/>
    <w:link w:val="2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62">
    <w:name w:val="Основной текст (26)"/>
    <w:basedOn w:val="2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Arial6pt0">
    <w:name w:val="Основной текст (2) + Arial;6 pt;Полужирный"/>
    <w:basedOn w:val="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Arial65pt">
    <w:name w:val="Основной текст (2) + Arial;6;5 pt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Arial65pt0">
    <w:name w:val="Основной текст (2) + Arial;6;5 pt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line="250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84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269" w:lineRule="exact"/>
    </w:pPr>
    <w:rPr>
      <w:rFonts w:ascii="Times New Roman" w:eastAsia="Times New Roman" w:hAnsi="Times New Roman" w:cs="Times New Roman"/>
      <w:b/>
      <w:bCs/>
      <w:spacing w:val="50"/>
    </w:rPr>
  </w:style>
  <w:style w:type="paragraph" w:customStyle="1" w:styleId="2f6">
    <w:name w:val="Оглавление (2)"/>
    <w:basedOn w:val="a"/>
    <w:link w:val="2f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i/>
      <w:iCs/>
    </w:rPr>
  </w:style>
  <w:style w:type="paragraph" w:customStyle="1" w:styleId="13">
    <w:name w:val="Заголовок №1"/>
    <w:basedOn w:val="a"/>
    <w:link w:val="11"/>
    <w:pPr>
      <w:shd w:val="clear" w:color="auto" w:fill="FFFFFF"/>
      <w:spacing w:before="30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5"/>
      <w:szCs w:val="15"/>
    </w:rPr>
  </w:style>
  <w:style w:type="paragraph" w:customStyle="1" w:styleId="2f9">
    <w:name w:val="Подпись к таблице (2)"/>
    <w:basedOn w:val="a"/>
    <w:link w:val="2f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178" w:lineRule="exact"/>
      <w:ind w:hanging="480"/>
      <w:jc w:val="both"/>
    </w:pPr>
    <w:rPr>
      <w:rFonts w:ascii="Arial" w:eastAsia="Arial" w:hAnsi="Arial" w:cs="Arial"/>
      <w:sz w:val="13"/>
      <w:szCs w:val="13"/>
    </w:rPr>
  </w:style>
  <w:style w:type="paragraph" w:customStyle="1" w:styleId="113">
    <w:name w:val="Основной текст (11)"/>
    <w:basedOn w:val="a"/>
    <w:link w:val="112"/>
    <w:pPr>
      <w:shd w:val="clear" w:color="auto" w:fill="FFFFFF"/>
      <w:spacing w:line="158" w:lineRule="exact"/>
      <w:jc w:val="both"/>
    </w:pPr>
    <w:rPr>
      <w:rFonts w:ascii="Arial" w:eastAsia="Arial" w:hAnsi="Arial" w:cs="Arial"/>
      <w:b/>
      <w:bCs/>
      <w:sz w:val="12"/>
      <w:szCs w:val="12"/>
    </w:rPr>
  </w:style>
  <w:style w:type="paragraph" w:customStyle="1" w:styleId="33">
    <w:name w:val="Оглавление (3)"/>
    <w:basedOn w:val="a"/>
    <w:link w:val="32"/>
    <w:pPr>
      <w:shd w:val="clear" w:color="auto" w:fill="FFFFFF"/>
      <w:spacing w:line="178" w:lineRule="exact"/>
      <w:ind w:hanging="480"/>
      <w:jc w:val="both"/>
    </w:pPr>
    <w:rPr>
      <w:rFonts w:ascii="Arial" w:eastAsia="Arial" w:hAnsi="Arial" w:cs="Arial"/>
      <w:sz w:val="13"/>
      <w:szCs w:val="13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170" w:lineRule="exact"/>
      <w:ind w:hanging="80"/>
      <w:jc w:val="both"/>
    </w:pPr>
    <w:rPr>
      <w:rFonts w:ascii="Arial" w:eastAsia="Arial" w:hAnsi="Arial" w:cs="Arial"/>
      <w:sz w:val="12"/>
      <w:szCs w:val="12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12"/>
      <w:szCs w:val="12"/>
    </w:rPr>
  </w:style>
  <w:style w:type="paragraph" w:customStyle="1" w:styleId="124">
    <w:name w:val="Основной текст (12)"/>
    <w:basedOn w:val="a"/>
    <w:link w:val="123"/>
    <w:pPr>
      <w:shd w:val="clear" w:color="auto" w:fill="FFFFFF"/>
      <w:spacing w:before="60" w:line="293" w:lineRule="exact"/>
      <w:jc w:val="both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paragraph" w:customStyle="1" w:styleId="43">
    <w:name w:val="Оглавление (4)"/>
    <w:basedOn w:val="a"/>
    <w:link w:val="42"/>
    <w:pPr>
      <w:shd w:val="clear" w:color="auto" w:fill="FFFFFF"/>
      <w:spacing w:before="120" w:line="317" w:lineRule="exact"/>
      <w:jc w:val="both"/>
    </w:pPr>
    <w:rPr>
      <w:rFonts w:ascii="Times New Roman" w:eastAsia="Times New Roman" w:hAnsi="Times New Roman" w:cs="Times New Roman"/>
      <w:b/>
      <w:bCs/>
      <w:spacing w:val="50"/>
    </w:rPr>
  </w:style>
  <w:style w:type="paragraph" w:customStyle="1" w:styleId="53">
    <w:name w:val="Оглавление (5)"/>
    <w:basedOn w:val="a"/>
    <w:link w:val="52"/>
    <w:pPr>
      <w:shd w:val="clear" w:color="auto" w:fill="FFFFFF"/>
      <w:spacing w:line="317" w:lineRule="exact"/>
      <w:jc w:val="both"/>
    </w:pPr>
    <w:rPr>
      <w:rFonts w:ascii="Trebuchet MS" w:eastAsia="Trebuchet MS" w:hAnsi="Trebuchet MS" w:cs="Trebuchet MS"/>
      <w:sz w:val="14"/>
      <w:szCs w:val="14"/>
    </w:rPr>
  </w:style>
  <w:style w:type="paragraph" w:customStyle="1" w:styleId="64">
    <w:name w:val="Оглавление (6)"/>
    <w:basedOn w:val="a"/>
    <w:link w:val="63"/>
    <w:pPr>
      <w:shd w:val="clear" w:color="auto" w:fill="FFFFFF"/>
      <w:spacing w:after="540" w:line="317" w:lineRule="exact"/>
      <w:jc w:val="both"/>
    </w:pPr>
    <w:rPr>
      <w:rFonts w:ascii="Arial" w:eastAsia="Arial" w:hAnsi="Arial" w:cs="Arial"/>
      <w:spacing w:val="50"/>
      <w:sz w:val="22"/>
      <w:szCs w:val="22"/>
    </w:rPr>
  </w:style>
  <w:style w:type="paragraph" w:customStyle="1" w:styleId="131">
    <w:name w:val="Основной текст (13)"/>
    <w:basedOn w:val="a"/>
    <w:link w:val="130"/>
    <w:pPr>
      <w:shd w:val="clear" w:color="auto" w:fill="FFFFFF"/>
      <w:spacing w:line="274" w:lineRule="exact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141">
    <w:name w:val="Основной текст (14)"/>
    <w:basedOn w:val="a"/>
    <w:link w:val="140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4"/>
      <w:szCs w:val="14"/>
    </w:rPr>
  </w:style>
  <w:style w:type="paragraph" w:customStyle="1" w:styleId="73">
    <w:name w:val="Оглавление (7)"/>
    <w:basedOn w:val="a"/>
    <w:link w:val="72"/>
    <w:pPr>
      <w:shd w:val="clear" w:color="auto" w:fill="FFFFFF"/>
      <w:spacing w:line="153" w:lineRule="exact"/>
      <w:jc w:val="both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151">
    <w:name w:val="Основной текст (15)"/>
    <w:basedOn w:val="a"/>
    <w:link w:val="150"/>
    <w:pPr>
      <w:shd w:val="clear" w:color="auto" w:fill="FFFFFF"/>
      <w:spacing w:before="120" w:line="149" w:lineRule="exact"/>
      <w:jc w:val="both"/>
    </w:pPr>
    <w:rPr>
      <w:rFonts w:ascii="Gulim" w:eastAsia="Gulim" w:hAnsi="Gulim" w:cs="Gulim"/>
      <w:sz w:val="15"/>
      <w:szCs w:val="15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149" w:lineRule="exact"/>
      <w:jc w:val="both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180" w:line="192" w:lineRule="exact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192" w:lineRule="exact"/>
      <w:jc w:val="both"/>
    </w:pPr>
    <w:rPr>
      <w:rFonts w:ascii="CordiaUPC" w:eastAsia="CordiaUPC" w:hAnsi="CordiaUPC" w:cs="CordiaUPC"/>
      <w:b/>
      <w:bCs/>
      <w:sz w:val="16"/>
      <w:szCs w:val="16"/>
    </w:rPr>
  </w:style>
  <w:style w:type="paragraph" w:customStyle="1" w:styleId="82">
    <w:name w:val="Оглавление (8)"/>
    <w:basedOn w:val="a"/>
    <w:link w:val="81"/>
    <w:pPr>
      <w:shd w:val="clear" w:color="auto" w:fill="FFFFFF"/>
      <w:spacing w:line="199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93">
    <w:name w:val="Оглавление (9)"/>
    <w:basedOn w:val="a"/>
    <w:link w:val="92"/>
    <w:pPr>
      <w:shd w:val="clear" w:color="auto" w:fill="FFFFFF"/>
      <w:spacing w:line="169" w:lineRule="exact"/>
      <w:jc w:val="both"/>
    </w:pPr>
    <w:rPr>
      <w:rFonts w:ascii="CordiaUPC" w:eastAsia="CordiaUPC" w:hAnsi="CordiaUPC" w:cs="CordiaUPC"/>
      <w:b/>
      <w:bCs/>
      <w:sz w:val="22"/>
      <w:szCs w:val="22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before="180" w:line="158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line="158" w:lineRule="exact"/>
      <w:jc w:val="both"/>
    </w:pPr>
    <w:rPr>
      <w:rFonts w:ascii="CordiaUPC" w:eastAsia="CordiaUPC" w:hAnsi="CordiaUPC" w:cs="CordiaUPC"/>
      <w:b/>
      <w:bCs/>
      <w:sz w:val="12"/>
      <w:szCs w:val="12"/>
    </w:rPr>
  </w:style>
  <w:style w:type="paragraph" w:customStyle="1" w:styleId="105">
    <w:name w:val="Оглавление (10)"/>
    <w:basedOn w:val="a"/>
    <w:link w:val="10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1">
    <w:name w:val="Оглавление (11)"/>
    <w:basedOn w:val="a"/>
    <w:link w:val="110"/>
    <w:pPr>
      <w:shd w:val="clear" w:color="auto" w:fill="FFFFFF"/>
      <w:spacing w:line="159" w:lineRule="exact"/>
      <w:jc w:val="both"/>
    </w:pPr>
    <w:rPr>
      <w:rFonts w:ascii="CordiaUPC" w:eastAsia="CordiaUPC" w:hAnsi="CordiaUPC" w:cs="CordiaUPC"/>
      <w:b/>
      <w:bCs/>
      <w:sz w:val="14"/>
      <w:szCs w:val="14"/>
    </w:rPr>
  </w:style>
  <w:style w:type="paragraph" w:customStyle="1" w:styleId="127">
    <w:name w:val="Оглавление (12)"/>
    <w:basedOn w:val="a"/>
    <w:link w:val="126"/>
    <w:pPr>
      <w:shd w:val="clear" w:color="auto" w:fill="FFFFFF"/>
      <w:spacing w:line="159" w:lineRule="exact"/>
      <w:jc w:val="both"/>
    </w:pPr>
    <w:rPr>
      <w:rFonts w:ascii="CordiaUPC" w:eastAsia="CordiaUPC" w:hAnsi="CordiaUPC" w:cs="CordiaUPC"/>
      <w:b/>
      <w:bCs/>
      <w:sz w:val="17"/>
      <w:szCs w:val="17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before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21">
    <w:name w:val="Основной текст (22)"/>
    <w:basedOn w:val="a"/>
    <w:link w:val="220"/>
    <w:pPr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fb">
    <w:name w:val="Подпись к картинке (2)"/>
    <w:basedOn w:val="a"/>
    <w:link w:val="2fa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14"/>
      <w:szCs w:val="14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182" w:lineRule="exact"/>
      <w:jc w:val="right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230">
    <w:name w:val="Основной текст (23)"/>
    <w:basedOn w:val="a"/>
    <w:link w:val="23Exact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before="120" w:line="154" w:lineRule="exact"/>
      <w:jc w:val="center"/>
    </w:pPr>
    <w:rPr>
      <w:rFonts w:ascii="Arial" w:eastAsia="Arial" w:hAnsi="Arial" w:cs="Arial"/>
      <w:b/>
      <w:bCs/>
      <w:sz w:val="11"/>
      <w:szCs w:val="11"/>
    </w:rPr>
  </w:style>
  <w:style w:type="paragraph" w:customStyle="1" w:styleId="ad">
    <w:name w:val="Подпись к таблице"/>
    <w:basedOn w:val="a"/>
    <w:link w:val="Exact"/>
    <w:pPr>
      <w:shd w:val="clear" w:color="auto" w:fill="FFFFFF"/>
      <w:spacing w:line="0" w:lineRule="atLeast"/>
    </w:pPr>
    <w:rPr>
      <w:rFonts w:ascii="Arial" w:eastAsia="Arial" w:hAnsi="Arial" w:cs="Arial"/>
      <w:sz w:val="12"/>
      <w:szCs w:val="12"/>
    </w:rPr>
  </w:style>
  <w:style w:type="paragraph" w:customStyle="1" w:styleId="251">
    <w:name w:val="Основной текст (25)"/>
    <w:basedOn w:val="a"/>
    <w:link w:val="250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61">
    <w:name w:val="Основной текст (26)"/>
    <w:basedOn w:val="a"/>
    <w:link w:val="260"/>
    <w:pPr>
      <w:shd w:val="clear" w:color="auto" w:fill="FFFFFF"/>
      <w:spacing w:before="660" w:after="120" w:line="0" w:lineRule="atLeas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e">
    <w:name w:val="List Paragraph"/>
    <w:basedOn w:val="a"/>
    <w:uiPriority w:val="99"/>
    <w:qFormat/>
    <w:rsid w:val="00301A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styleId="af">
    <w:name w:val="Normal (Web)"/>
    <w:basedOn w:val="a"/>
    <w:uiPriority w:val="99"/>
    <w:qFormat/>
    <w:rsid w:val="00301A3E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301A3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1A3E"/>
    <w:rPr>
      <w:rFonts w:ascii="Tahoma" w:hAnsi="Tahoma" w:cs="Tahoma"/>
      <w:color w:val="000000"/>
      <w:sz w:val="16"/>
      <w:szCs w:val="16"/>
    </w:rPr>
  </w:style>
  <w:style w:type="paragraph" w:customStyle="1" w:styleId="c12">
    <w:name w:val="c12"/>
    <w:basedOn w:val="a"/>
    <w:rsid w:val="00E309C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0"/>
    <w:rsid w:val="00E309C4"/>
  </w:style>
  <w:style w:type="character" w:customStyle="1" w:styleId="c1">
    <w:name w:val="c1"/>
    <w:basedOn w:val="a0"/>
    <w:rsid w:val="00E309C4"/>
  </w:style>
  <w:style w:type="paragraph" w:customStyle="1" w:styleId="c46">
    <w:name w:val="c46"/>
    <w:basedOn w:val="a"/>
    <w:rsid w:val="008B54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7">
    <w:name w:val="c17"/>
    <w:basedOn w:val="a0"/>
    <w:rsid w:val="008B542B"/>
  </w:style>
  <w:style w:type="character" w:customStyle="1" w:styleId="c14">
    <w:name w:val="c14"/>
    <w:basedOn w:val="a0"/>
    <w:rsid w:val="008B542B"/>
  </w:style>
  <w:style w:type="paragraph" w:customStyle="1" w:styleId="c5">
    <w:name w:val="c5"/>
    <w:basedOn w:val="a"/>
    <w:rsid w:val="008B54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6">
    <w:name w:val="c6"/>
    <w:basedOn w:val="a0"/>
    <w:rsid w:val="008B542B"/>
  </w:style>
  <w:style w:type="character" w:customStyle="1" w:styleId="c0">
    <w:name w:val="c0"/>
    <w:basedOn w:val="a0"/>
    <w:rsid w:val="008B5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538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131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2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45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18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81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7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58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82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7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25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13306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9830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48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50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28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8E249-5127-4F70-BA37-78BCE5087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3885</Words>
  <Characters>22148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Hkol</cp:lastModifiedBy>
  <cp:revision>29</cp:revision>
  <cp:lastPrinted>2021-02-19T06:03:00Z</cp:lastPrinted>
  <dcterms:created xsi:type="dcterms:W3CDTF">2020-05-29T11:28:00Z</dcterms:created>
  <dcterms:modified xsi:type="dcterms:W3CDTF">2021-02-20T10:01:00Z</dcterms:modified>
</cp:coreProperties>
</file>