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8F6" w:rsidRDefault="000828F6" w:rsidP="00D9424B">
      <w:pPr>
        <w:pStyle w:val="a3"/>
        <w:spacing w:before="0" w:beforeAutospacing="0" w:after="0" w:afterAutospacing="0"/>
        <w:jc w:val="center"/>
        <w:rPr>
          <w:b/>
        </w:rPr>
      </w:pPr>
    </w:p>
    <w:p w:rsidR="006B56F7" w:rsidRDefault="006B56F7" w:rsidP="006B56F7">
      <w:pPr>
        <w:ind w:firstLine="567"/>
        <w:jc w:val="both"/>
        <w:rPr>
          <w:rFonts w:ascii="Times New Roman" w:eastAsia="Times New Roman" w:hAnsi="Times New Roman" w:cs="Times New Roman"/>
          <w:bCs/>
        </w:rPr>
      </w:pPr>
      <w:proofErr w:type="gramStart"/>
      <w:r>
        <w:rPr>
          <w:rFonts w:ascii="Times New Roman" w:hAnsi="Times New Roman" w:cs="Times New Roman"/>
          <w:color w:val="333333"/>
          <w:shd w:val="clear" w:color="auto" w:fill="FFFFFF"/>
        </w:rPr>
        <w:t>Адаптированная рабочая программа по литературному чтению для обучающейся с тяжёлыми нарушениями речи (вариант 5.1) составлена в соответствии с требованиями Федерального государственного образовательного стандарта начального общего образования для детей с ОВЗ на основе «Примерной адаптированной основной общеобразовательной программы образования обучающихся с ТНР (вариант 5.1)</w:t>
      </w:r>
      <w:r>
        <w:rPr>
          <w:rFonts w:ascii="Times New Roman" w:eastAsia="Times New Roman" w:hAnsi="Times New Roman" w:cs="Times New Roman"/>
          <w:bCs/>
        </w:rPr>
        <w:t>,   «</w:t>
      </w:r>
      <w:r>
        <w:rPr>
          <w:rFonts w:ascii="Times New Roman" w:hAnsi="Times New Roman" w:cs="Times New Roman"/>
        </w:rPr>
        <w:t>Примерной рабочей программы по учебному предмету «</w:t>
      </w:r>
      <w:r>
        <w:rPr>
          <w:rFonts w:ascii="Times New Roman" w:eastAsia="Times New Roman" w:hAnsi="Times New Roman" w:cs="Times New Roman"/>
        </w:rPr>
        <w:t>Литературное чтение»</w:t>
      </w:r>
      <w:r>
        <w:rPr>
          <w:rFonts w:ascii="Times New Roman" w:eastAsia="Times New Roman" w:hAnsi="Times New Roman" w:cs="Times New Roman"/>
          <w:bCs/>
        </w:rPr>
        <w:t xml:space="preserve"> 1–4 </w:t>
      </w:r>
      <w:proofErr w:type="spellStart"/>
      <w:r>
        <w:rPr>
          <w:rFonts w:ascii="Times New Roman" w:eastAsia="Times New Roman" w:hAnsi="Times New Roman" w:cs="Times New Roman"/>
          <w:bCs/>
        </w:rPr>
        <w:t>кл</w:t>
      </w:r>
      <w:proofErr w:type="spellEnd"/>
      <w:r>
        <w:rPr>
          <w:rFonts w:ascii="Times New Roman" w:eastAsia="Times New Roman" w:hAnsi="Times New Roman" w:cs="Times New Roman"/>
          <w:bCs/>
        </w:rPr>
        <w:t xml:space="preserve">.» </w:t>
      </w:r>
      <w:r>
        <w:rPr>
          <w:rFonts w:ascii="Times New Roman" w:hAnsi="Times New Roman" w:cs="Times New Roman"/>
        </w:rPr>
        <w:t xml:space="preserve"> </w:t>
      </w:r>
      <w:r>
        <w:rPr>
          <w:rFonts w:ascii="Times New Roman" w:eastAsia="Times New Roman" w:hAnsi="Times New Roman" w:cs="Times New Roman"/>
          <w:bCs/>
        </w:rPr>
        <w:t xml:space="preserve">под редакцией </w:t>
      </w:r>
      <w:r>
        <w:rPr>
          <w:rFonts w:ascii="Times New Roman" w:hAnsi="Times New Roman" w:cs="Times New Roman"/>
        </w:rPr>
        <w:t>Л.Ф Климанова, М.Ф.</w:t>
      </w:r>
      <w:proofErr w:type="gramEnd"/>
      <w:r>
        <w:rPr>
          <w:rFonts w:ascii="Times New Roman" w:hAnsi="Times New Roman" w:cs="Times New Roman"/>
        </w:rPr>
        <w:t xml:space="preserve"> </w:t>
      </w:r>
      <w:proofErr w:type="spellStart"/>
      <w:r>
        <w:rPr>
          <w:rFonts w:ascii="Times New Roman" w:hAnsi="Times New Roman" w:cs="Times New Roman"/>
        </w:rPr>
        <w:t>Бойкина</w:t>
      </w:r>
      <w:proofErr w:type="spellEnd"/>
      <w:r>
        <w:rPr>
          <w:rFonts w:ascii="Times New Roman" w:hAnsi="Times New Roman" w:cs="Times New Roman"/>
        </w:rPr>
        <w:t xml:space="preserve"> </w:t>
      </w:r>
      <w:r>
        <w:rPr>
          <w:rFonts w:ascii="Times New Roman" w:eastAsia="Times New Roman" w:hAnsi="Times New Roman" w:cs="Times New Roman"/>
          <w:bCs/>
        </w:rPr>
        <w:t>– Москва, Просвещение,2020.</w:t>
      </w:r>
    </w:p>
    <w:p w:rsidR="006B56F7" w:rsidRDefault="006B56F7" w:rsidP="006B56F7">
      <w:pPr>
        <w:pStyle w:val="a3"/>
        <w:shd w:val="clear" w:color="auto" w:fill="FFFFFF"/>
        <w:spacing w:before="0" w:beforeAutospacing="0" w:after="0" w:afterAutospacing="0" w:line="101" w:lineRule="atLeast"/>
        <w:ind w:firstLine="567"/>
        <w:jc w:val="both"/>
        <w:rPr>
          <w:color w:val="000000"/>
        </w:rPr>
      </w:pPr>
      <w:r>
        <w:rPr>
          <w:color w:val="000000"/>
        </w:rPr>
        <w:t xml:space="preserve">Литературное чтение — один из основных предметов в обучении младших школьников. Оно формирует </w:t>
      </w:r>
      <w:proofErr w:type="spellStart"/>
      <w:r>
        <w:rPr>
          <w:color w:val="000000"/>
        </w:rPr>
        <w:t>общеучебный</w:t>
      </w:r>
      <w:proofErr w:type="spellEnd"/>
      <w:r>
        <w:rPr>
          <w:color w:val="000000"/>
        </w:rPr>
        <w:t xml:space="preserve"> навык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6B56F7" w:rsidRDefault="006B56F7" w:rsidP="006B56F7">
      <w:pPr>
        <w:pStyle w:val="a3"/>
        <w:shd w:val="clear" w:color="auto" w:fill="FFFFFF"/>
        <w:spacing w:before="0" w:beforeAutospacing="0" w:after="0" w:afterAutospacing="0" w:line="101" w:lineRule="atLeast"/>
        <w:ind w:firstLine="567"/>
        <w:jc w:val="both"/>
        <w:rPr>
          <w:color w:val="000000"/>
        </w:rPr>
      </w:pPr>
      <w:r>
        <w:rPr>
          <w:color w:val="000000"/>
        </w:rPr>
        <w:t xml:space="preserve">Курс «Литературное чтение» отличается широким </w:t>
      </w:r>
      <w:proofErr w:type="spellStart"/>
      <w:r>
        <w:rPr>
          <w:color w:val="000000"/>
        </w:rPr>
        <w:t>видо</w:t>
      </w:r>
      <w:proofErr w:type="spellEnd"/>
      <w:r>
        <w:rPr>
          <w:color w:val="000000"/>
        </w:rPr>
        <w:t>-жанровым и тематическим диапазоном литературных произведений, соответствием учебного материала и способов его систематизации ведущей задаче третьего года обучения – формированию базовых читательских компетенций и личностных качеств.</w:t>
      </w:r>
    </w:p>
    <w:p w:rsidR="006B56F7" w:rsidRDefault="006B56F7" w:rsidP="006B56F7">
      <w:pPr>
        <w:pStyle w:val="a3"/>
        <w:shd w:val="clear" w:color="auto" w:fill="FFFFFF"/>
        <w:spacing w:before="0" w:beforeAutospacing="0" w:after="0" w:afterAutospacing="0" w:line="101" w:lineRule="atLeast"/>
        <w:ind w:firstLine="567"/>
        <w:jc w:val="both"/>
        <w:rPr>
          <w:color w:val="auto"/>
        </w:rPr>
      </w:pPr>
      <w:r>
        <w:rPr>
          <w:color w:val="000000"/>
          <w:kern w:val="24"/>
        </w:rPr>
        <w:t>При реализации адаптированной рабочей программы используются возможности цифровых обучающих платформ и ресурсов, применяется технология смешанного обучения. Обеспечено эффективное применение электронного обучения и дистанционных образовательных технологий в ходе реализации программ учебных предметов.</w:t>
      </w:r>
      <w:r>
        <w:t xml:space="preserve"> Текущий контроль успеваемости, промежуточная аттестация могут осуществляться с использованием дистанционных образовательных технологий, возможно сочетание очных и дистанционных/электронных форм и методов контрольно-оценочной деятельности.</w:t>
      </w:r>
    </w:p>
    <w:p w:rsidR="006B56F7" w:rsidRDefault="006B56F7" w:rsidP="006B56F7">
      <w:pPr>
        <w:pStyle w:val="a3"/>
        <w:shd w:val="clear" w:color="auto" w:fill="FFFFFF"/>
        <w:spacing w:before="0" w:beforeAutospacing="0" w:after="0" w:afterAutospacing="0" w:line="101" w:lineRule="atLeast"/>
        <w:ind w:firstLine="567"/>
        <w:jc w:val="both"/>
        <w:rPr>
          <w:color w:val="000000"/>
        </w:rPr>
      </w:pPr>
      <w:r>
        <w:rPr>
          <w:color w:val="000000"/>
        </w:rPr>
        <w:t>Успешность изучения курса литературного чтения обеспечивает результативность по другим предметам начальной школы.</w:t>
      </w:r>
    </w:p>
    <w:p w:rsidR="006B56F7" w:rsidRDefault="006B56F7" w:rsidP="006B56F7">
      <w:pPr>
        <w:pStyle w:val="a3"/>
        <w:shd w:val="clear" w:color="auto" w:fill="FFFFFF"/>
        <w:spacing w:before="0" w:beforeAutospacing="0" w:after="0" w:afterAutospacing="0" w:line="101" w:lineRule="atLeast"/>
        <w:ind w:firstLine="567"/>
        <w:jc w:val="both"/>
        <w:rPr>
          <w:color w:val="000000"/>
        </w:rPr>
      </w:pPr>
      <w:r>
        <w:rPr>
          <w:color w:val="000000"/>
        </w:rPr>
        <w:t>При разработке программы учитывался контингент детей ТНР (дети с тяжёлыми нарушениями речи).</w:t>
      </w:r>
    </w:p>
    <w:p w:rsidR="006B56F7" w:rsidRDefault="006B56F7" w:rsidP="006B56F7">
      <w:pPr>
        <w:pStyle w:val="a3"/>
        <w:shd w:val="clear" w:color="auto" w:fill="FFFFFF"/>
        <w:spacing w:before="0" w:beforeAutospacing="0" w:after="0" w:afterAutospacing="0" w:line="101" w:lineRule="atLeast"/>
        <w:ind w:firstLine="567"/>
        <w:jc w:val="both"/>
        <w:rPr>
          <w:color w:val="000000"/>
        </w:rPr>
      </w:pPr>
      <w:r>
        <w:rPr>
          <w:color w:val="000000"/>
        </w:rPr>
        <w:t xml:space="preserve">Одним из важных показателей готовности ребёнка к школе является его речевое развитие, которое далеко не всегда соответствует возрастному уровню развития будущего школьника. Процент первоклассников, у которых к началу учебного года не сформированы фонетико-фонематическая и лексико-грамматическая сторона речи, растёт год от года. </w:t>
      </w:r>
      <w:proofErr w:type="spellStart"/>
      <w:r>
        <w:rPr>
          <w:color w:val="000000"/>
        </w:rPr>
        <w:t>Несформированность</w:t>
      </w:r>
      <w:proofErr w:type="spellEnd"/>
      <w:r>
        <w:rPr>
          <w:color w:val="000000"/>
        </w:rPr>
        <w:t xml:space="preserve"> всех компонентов речи, является серьёзным препятствием для усвоения обучающимися программного материала, т.к. нескорректированные стороны устной речи чаще всего находят отражение на чтении и письме. Развитие речи – это комплексная работа, конечной целью которой является формирование и развитие у учащихся умений и навыков связного изложения своих и чужих мыслей в устной и письменной форме.</w:t>
      </w:r>
    </w:p>
    <w:p w:rsidR="006B56F7" w:rsidRDefault="006B56F7" w:rsidP="006B56F7">
      <w:pPr>
        <w:pStyle w:val="a3"/>
        <w:shd w:val="clear" w:color="auto" w:fill="FFFFFF"/>
        <w:spacing w:before="0" w:beforeAutospacing="0" w:after="0" w:afterAutospacing="0" w:line="101" w:lineRule="atLeast"/>
        <w:ind w:firstLine="567"/>
        <w:jc w:val="both"/>
        <w:rPr>
          <w:color w:val="000000"/>
        </w:rPr>
      </w:pPr>
      <w:r>
        <w:rPr>
          <w:color w:val="000000"/>
        </w:rPr>
        <w:t>Логически чёткая, доказательная, образная устная и письменная речь ученика - показатель его умственного развития. Поэтому развитие речи является важным звеном в общей системе обучения детей, обеспечивающим успехи в учебной работе и по другим предметам. Обогащение словарного запаса, развитие речи учащихся - главная задача данного курса.</w:t>
      </w:r>
    </w:p>
    <w:p w:rsidR="006B56F7" w:rsidRDefault="006B56F7" w:rsidP="006B56F7">
      <w:pPr>
        <w:pStyle w:val="a3"/>
        <w:shd w:val="clear" w:color="auto" w:fill="FFFFFF"/>
        <w:spacing w:before="0" w:beforeAutospacing="0" w:after="0" w:afterAutospacing="0" w:line="101" w:lineRule="atLeast"/>
        <w:ind w:firstLine="567"/>
        <w:jc w:val="both"/>
        <w:rPr>
          <w:color w:val="000000"/>
        </w:rPr>
      </w:pPr>
      <w:r>
        <w:rPr>
          <w:color w:val="000000"/>
        </w:rPr>
        <w:t>Основной контингент детей, обучающихся по программе V вида, составляют дети с ТНР.</w:t>
      </w:r>
    </w:p>
    <w:p w:rsidR="006B56F7" w:rsidRDefault="006B56F7" w:rsidP="006B56F7">
      <w:pPr>
        <w:pStyle w:val="a3"/>
        <w:shd w:val="clear" w:color="auto" w:fill="FFFFFF"/>
        <w:spacing w:before="0" w:beforeAutospacing="0" w:after="0" w:afterAutospacing="0" w:line="101" w:lineRule="atLeast"/>
        <w:ind w:firstLine="567"/>
        <w:jc w:val="both"/>
        <w:rPr>
          <w:color w:val="000000"/>
        </w:rPr>
      </w:pPr>
      <w:r>
        <w:rPr>
          <w:color w:val="000000"/>
        </w:rPr>
        <w:t>Системное нарушение всех компонентов языковой системы у школьников с ТНР характеризуется следующими проявлениями:</w:t>
      </w:r>
    </w:p>
    <w:p w:rsidR="006B56F7" w:rsidRDefault="006B56F7" w:rsidP="006B56F7">
      <w:pPr>
        <w:pStyle w:val="a3"/>
        <w:numPr>
          <w:ilvl w:val="0"/>
          <w:numId w:val="21"/>
        </w:numPr>
        <w:shd w:val="clear" w:color="auto" w:fill="FFFFFF"/>
        <w:spacing w:before="0" w:beforeAutospacing="0" w:after="0" w:afterAutospacing="0" w:line="101" w:lineRule="atLeast"/>
        <w:jc w:val="both"/>
        <w:rPr>
          <w:color w:val="000000"/>
        </w:rPr>
      </w:pPr>
      <w:r>
        <w:rPr>
          <w:color w:val="000000"/>
        </w:rPr>
        <w:t xml:space="preserve">нарушением </w:t>
      </w:r>
      <w:proofErr w:type="spellStart"/>
      <w:r>
        <w:rPr>
          <w:color w:val="000000"/>
        </w:rPr>
        <w:t>звукослоговой</w:t>
      </w:r>
      <w:proofErr w:type="spellEnd"/>
      <w:r>
        <w:rPr>
          <w:color w:val="000000"/>
        </w:rPr>
        <w:t xml:space="preserve"> структуры речи с преобладанием звуковых ошибок фонематического типа;</w:t>
      </w:r>
    </w:p>
    <w:p w:rsidR="006B56F7" w:rsidRDefault="006B56F7" w:rsidP="006B56F7">
      <w:pPr>
        <w:pStyle w:val="a3"/>
        <w:numPr>
          <w:ilvl w:val="0"/>
          <w:numId w:val="21"/>
        </w:numPr>
        <w:shd w:val="clear" w:color="auto" w:fill="FFFFFF"/>
        <w:spacing w:before="0" w:beforeAutospacing="0" w:after="0" w:afterAutospacing="0" w:line="101" w:lineRule="atLeast"/>
        <w:jc w:val="both"/>
        <w:rPr>
          <w:color w:val="000000"/>
        </w:rPr>
      </w:pPr>
      <w:r>
        <w:rPr>
          <w:color w:val="000000"/>
        </w:rPr>
        <w:t>ограниченным словарным запасом;</w:t>
      </w:r>
    </w:p>
    <w:p w:rsidR="006B56F7" w:rsidRDefault="006B56F7" w:rsidP="006B56F7">
      <w:pPr>
        <w:pStyle w:val="a3"/>
        <w:numPr>
          <w:ilvl w:val="0"/>
          <w:numId w:val="21"/>
        </w:numPr>
        <w:shd w:val="clear" w:color="auto" w:fill="FFFFFF"/>
        <w:spacing w:before="0" w:beforeAutospacing="0" w:after="0" w:afterAutospacing="0" w:line="101" w:lineRule="atLeast"/>
        <w:jc w:val="both"/>
        <w:rPr>
          <w:color w:val="000000"/>
        </w:rPr>
      </w:pPr>
      <w:r>
        <w:rPr>
          <w:color w:val="000000"/>
        </w:rPr>
        <w:t>наличием многочисленных словесных замен;</w:t>
      </w:r>
    </w:p>
    <w:p w:rsidR="006B56F7" w:rsidRDefault="006B56F7" w:rsidP="006B56F7">
      <w:pPr>
        <w:pStyle w:val="a3"/>
        <w:numPr>
          <w:ilvl w:val="0"/>
          <w:numId w:val="21"/>
        </w:numPr>
        <w:shd w:val="clear" w:color="auto" w:fill="FFFFFF"/>
        <w:spacing w:before="0" w:beforeAutospacing="0" w:after="0" w:afterAutospacing="0" w:line="101" w:lineRule="atLeast"/>
        <w:jc w:val="both"/>
        <w:rPr>
          <w:color w:val="000000"/>
        </w:rPr>
      </w:pPr>
      <w:r>
        <w:rPr>
          <w:color w:val="000000"/>
        </w:rPr>
        <w:t>бедностью и стереотипностью синтаксического оформления речи, использованием преимущественно простых распространенных предложений;</w:t>
      </w:r>
    </w:p>
    <w:p w:rsidR="006B56F7" w:rsidRDefault="006B56F7" w:rsidP="006B56F7">
      <w:pPr>
        <w:pStyle w:val="a3"/>
        <w:numPr>
          <w:ilvl w:val="0"/>
          <w:numId w:val="21"/>
        </w:numPr>
        <w:shd w:val="clear" w:color="auto" w:fill="FFFFFF"/>
        <w:spacing w:before="0" w:beforeAutospacing="0" w:after="0" w:afterAutospacing="0" w:line="101" w:lineRule="atLeast"/>
        <w:jc w:val="both"/>
        <w:rPr>
          <w:color w:val="000000"/>
        </w:rPr>
      </w:pPr>
      <w:r>
        <w:rPr>
          <w:color w:val="000000"/>
        </w:rPr>
        <w:t xml:space="preserve">связная речь значительно отстаёт от возрастной нормы по уровню развития. </w:t>
      </w:r>
    </w:p>
    <w:p w:rsidR="006B56F7" w:rsidRDefault="006B56F7" w:rsidP="006B56F7">
      <w:pPr>
        <w:pStyle w:val="a3"/>
        <w:shd w:val="clear" w:color="auto" w:fill="FFFFFF"/>
        <w:spacing w:before="0" w:beforeAutospacing="0" w:after="0" w:afterAutospacing="0" w:line="101" w:lineRule="atLeast"/>
        <w:ind w:firstLine="708"/>
        <w:jc w:val="both"/>
        <w:rPr>
          <w:color w:val="000000"/>
        </w:rPr>
      </w:pPr>
      <w:r>
        <w:rPr>
          <w:color w:val="000000"/>
        </w:rPr>
        <w:lastRenderedPageBreak/>
        <w:t>Таким образом, у детей с ТНР недостаточно сформированы языковые средства, задерживающие формирование коммуникативной и обобщающей функции речи. Кроме того, у ребёнка с ТНР, как правило, недостаточно сформированы психические процессы (как вторичное проявления речевого дефекта) - память, мышление, внимание. Их коррекция возможна только в процессе устранения ТНР (как первичного дефекта).</w:t>
      </w:r>
    </w:p>
    <w:p w:rsidR="006B56F7" w:rsidRDefault="006B56F7" w:rsidP="006B56F7">
      <w:pPr>
        <w:pStyle w:val="a3"/>
        <w:shd w:val="clear" w:color="auto" w:fill="FFFFFF"/>
        <w:spacing w:before="0" w:beforeAutospacing="0" w:after="0" w:afterAutospacing="0" w:line="101" w:lineRule="atLeast"/>
        <w:ind w:firstLine="708"/>
        <w:jc w:val="both"/>
        <w:rPr>
          <w:color w:val="000000"/>
        </w:rPr>
      </w:pPr>
      <w:r>
        <w:rPr>
          <w:color w:val="000000"/>
        </w:rPr>
        <w:t xml:space="preserve">Оптимизация коррекционного обучения детей с речевой патологией требует соблюдения одновременности работы над всеми компонентами языковой системы - звуковой стороной речи и лексико-грамматическим строем. </w:t>
      </w:r>
    </w:p>
    <w:p w:rsidR="006B56F7" w:rsidRDefault="006B56F7" w:rsidP="006B56F7">
      <w:pPr>
        <w:pStyle w:val="a3"/>
        <w:shd w:val="clear" w:color="auto" w:fill="FFFFFF"/>
        <w:spacing w:before="0" w:beforeAutospacing="0" w:after="0" w:afterAutospacing="0" w:line="101" w:lineRule="atLeast"/>
        <w:ind w:firstLine="708"/>
        <w:jc w:val="both"/>
        <w:rPr>
          <w:color w:val="000000"/>
        </w:rPr>
      </w:pPr>
      <w:r>
        <w:rPr>
          <w:color w:val="000000"/>
        </w:rPr>
        <w:t>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 Поэтому, корригируя звуковой языковой системы, мы создаём основу для усвоения детьми разнообразных грамматических конструкций и грамматики в целом.</w:t>
      </w:r>
    </w:p>
    <w:p w:rsidR="006B56F7" w:rsidRDefault="006B56F7" w:rsidP="006B56F7">
      <w:pPr>
        <w:pStyle w:val="a3"/>
        <w:shd w:val="clear" w:color="auto" w:fill="FFFFFF"/>
        <w:spacing w:before="0" w:beforeAutospacing="0" w:after="0" w:afterAutospacing="0" w:line="101" w:lineRule="atLeast"/>
        <w:ind w:firstLine="708"/>
        <w:jc w:val="both"/>
        <w:rPr>
          <w:color w:val="000000"/>
        </w:rPr>
      </w:pPr>
      <w:r>
        <w:rPr>
          <w:color w:val="000000"/>
        </w:rPr>
        <w:t>В разработанной программе предусмотрена работа по развитию речи, которая проводится в системе, охватывающей все её стороны (словарь, грамматический строй, звуковую культуру речи, связную речь):</w:t>
      </w:r>
    </w:p>
    <w:p w:rsidR="006B56F7" w:rsidRDefault="006B56F7" w:rsidP="006B56F7">
      <w:pPr>
        <w:pStyle w:val="a3"/>
        <w:numPr>
          <w:ilvl w:val="0"/>
          <w:numId w:val="22"/>
        </w:numPr>
        <w:shd w:val="clear" w:color="auto" w:fill="FFFFFF"/>
        <w:spacing w:before="0" w:beforeAutospacing="0" w:after="0" w:afterAutospacing="0" w:line="101" w:lineRule="atLeast"/>
        <w:ind w:left="0"/>
        <w:jc w:val="both"/>
        <w:rPr>
          <w:color w:val="000000"/>
        </w:rPr>
      </w:pPr>
      <w:proofErr w:type="gramStart"/>
      <w:r>
        <w:rPr>
          <w:color w:val="000000"/>
        </w:rPr>
        <w:t>коммуникативная</w:t>
      </w:r>
      <w:proofErr w:type="gramEnd"/>
      <w:r>
        <w:rPr>
          <w:color w:val="000000"/>
        </w:rPr>
        <w:t xml:space="preserve"> - умение вступать в коммуникацию с целью быть понятым;</w:t>
      </w:r>
    </w:p>
    <w:p w:rsidR="006B56F7" w:rsidRDefault="006B56F7" w:rsidP="006B56F7">
      <w:pPr>
        <w:pStyle w:val="a3"/>
        <w:numPr>
          <w:ilvl w:val="0"/>
          <w:numId w:val="22"/>
        </w:numPr>
        <w:shd w:val="clear" w:color="auto" w:fill="FFFFFF"/>
        <w:spacing w:before="0" w:beforeAutospacing="0" w:after="0" w:afterAutospacing="0" w:line="101" w:lineRule="atLeast"/>
        <w:ind w:left="0"/>
        <w:jc w:val="both"/>
        <w:rPr>
          <w:color w:val="000000"/>
        </w:rPr>
      </w:pPr>
      <w:proofErr w:type="gramStart"/>
      <w:r>
        <w:rPr>
          <w:color w:val="000000"/>
        </w:rPr>
        <w:t>информационная</w:t>
      </w:r>
      <w:proofErr w:type="gramEnd"/>
      <w:r>
        <w:rPr>
          <w:color w:val="000000"/>
        </w:rPr>
        <w:t xml:space="preserve"> - умение работать со всеми видами информации;</w:t>
      </w:r>
    </w:p>
    <w:p w:rsidR="006B56F7" w:rsidRDefault="006B56F7" w:rsidP="006B56F7">
      <w:pPr>
        <w:pStyle w:val="a3"/>
        <w:numPr>
          <w:ilvl w:val="0"/>
          <w:numId w:val="22"/>
        </w:numPr>
        <w:shd w:val="clear" w:color="auto" w:fill="FFFFFF"/>
        <w:spacing w:before="0" w:beforeAutospacing="0" w:after="0" w:afterAutospacing="0" w:line="101" w:lineRule="atLeast"/>
        <w:ind w:left="0"/>
        <w:jc w:val="both"/>
        <w:rPr>
          <w:color w:val="000000"/>
        </w:rPr>
      </w:pPr>
      <w:proofErr w:type="spellStart"/>
      <w:r>
        <w:rPr>
          <w:color w:val="000000"/>
        </w:rPr>
        <w:t>автономизационная</w:t>
      </w:r>
      <w:proofErr w:type="spellEnd"/>
      <w:r>
        <w:rPr>
          <w:color w:val="000000"/>
        </w:rPr>
        <w:t xml:space="preserve"> - умения саморазвития;</w:t>
      </w:r>
    </w:p>
    <w:p w:rsidR="006B56F7" w:rsidRDefault="006B56F7" w:rsidP="006B56F7">
      <w:pPr>
        <w:pStyle w:val="a3"/>
        <w:numPr>
          <w:ilvl w:val="0"/>
          <w:numId w:val="22"/>
        </w:numPr>
        <w:shd w:val="clear" w:color="auto" w:fill="FFFFFF"/>
        <w:spacing w:before="0" w:beforeAutospacing="0" w:after="0" w:afterAutospacing="0" w:line="101" w:lineRule="atLeast"/>
        <w:ind w:left="0"/>
        <w:jc w:val="both"/>
        <w:rPr>
          <w:color w:val="000000"/>
        </w:rPr>
      </w:pPr>
      <w:proofErr w:type="gramStart"/>
      <w:r>
        <w:rPr>
          <w:color w:val="000000"/>
        </w:rPr>
        <w:t>социальная</w:t>
      </w:r>
      <w:proofErr w:type="gramEnd"/>
      <w:r>
        <w:rPr>
          <w:color w:val="000000"/>
        </w:rPr>
        <w:t xml:space="preserve"> - умение жить и работать с другими людьми.</w:t>
      </w:r>
    </w:p>
    <w:p w:rsidR="006B56F7" w:rsidRDefault="006B56F7" w:rsidP="006B56F7">
      <w:pPr>
        <w:pStyle w:val="a3"/>
        <w:shd w:val="clear" w:color="auto" w:fill="FFFFFF"/>
        <w:spacing w:before="0" w:beforeAutospacing="0" w:after="0" w:afterAutospacing="0" w:line="101" w:lineRule="atLeast"/>
        <w:ind w:firstLine="708"/>
        <w:jc w:val="both"/>
        <w:rPr>
          <w:color w:val="000000"/>
        </w:rPr>
      </w:pPr>
      <w:r>
        <w:rPr>
          <w:color w:val="000000"/>
        </w:rPr>
        <w:t>Программа способствует формированию стремления к получению новых знаний, приёмов умственных действий: анализа, синтеза, сравнения, обобщения.</w:t>
      </w:r>
    </w:p>
    <w:p w:rsidR="006B56F7" w:rsidRDefault="006B56F7" w:rsidP="006B56F7">
      <w:pPr>
        <w:pStyle w:val="a3"/>
        <w:shd w:val="clear" w:color="auto" w:fill="FFFFFF"/>
        <w:spacing w:before="0" w:beforeAutospacing="0" w:after="0" w:afterAutospacing="0" w:line="101" w:lineRule="atLeast"/>
        <w:ind w:firstLine="708"/>
        <w:jc w:val="both"/>
        <w:rPr>
          <w:color w:val="000000"/>
        </w:rPr>
      </w:pPr>
      <w:r>
        <w:rPr>
          <w:color w:val="000000"/>
        </w:rPr>
        <w:t>Большое значение имеет индивидуальный подход, дозировка сложности заданий, позволяющая создать ситуацию успеха для ребёнка с ТНР.</w:t>
      </w:r>
    </w:p>
    <w:p w:rsidR="006B56F7" w:rsidRDefault="006B56F7" w:rsidP="006B56F7">
      <w:pPr>
        <w:pStyle w:val="a3"/>
        <w:shd w:val="clear" w:color="auto" w:fill="FFFFFF"/>
        <w:spacing w:before="0" w:beforeAutospacing="0" w:after="0" w:afterAutospacing="0" w:line="101" w:lineRule="atLeast"/>
        <w:ind w:firstLine="708"/>
        <w:jc w:val="both"/>
        <w:rPr>
          <w:color w:val="000000"/>
        </w:rPr>
      </w:pPr>
      <w:r>
        <w:rPr>
          <w:b/>
          <w:bCs/>
          <w:color w:val="000000"/>
        </w:rPr>
        <w:t>Цели курса:</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w:t>
      </w:r>
    </w:p>
    <w:p w:rsidR="006B56F7" w:rsidRDefault="006B56F7" w:rsidP="006B56F7">
      <w:pPr>
        <w:pStyle w:val="a3"/>
        <w:shd w:val="clear" w:color="auto" w:fill="FFFFFF"/>
        <w:spacing w:before="0" w:beforeAutospacing="0" w:after="0" w:afterAutospacing="0" w:line="101" w:lineRule="atLeast"/>
        <w:ind w:firstLine="708"/>
        <w:jc w:val="both"/>
        <w:rPr>
          <w:color w:val="000000"/>
        </w:rPr>
      </w:pPr>
      <w:r>
        <w:rPr>
          <w:b/>
          <w:bCs/>
          <w:color w:val="000000"/>
        </w:rPr>
        <w:t>Задачи:</w:t>
      </w:r>
    </w:p>
    <w:p w:rsidR="006B56F7" w:rsidRDefault="006B56F7" w:rsidP="006B56F7">
      <w:pPr>
        <w:pStyle w:val="a3"/>
        <w:shd w:val="clear" w:color="auto" w:fill="FFFFFF"/>
        <w:spacing w:before="0" w:beforeAutospacing="0" w:after="0" w:afterAutospacing="0" w:line="101" w:lineRule="atLeast"/>
        <w:jc w:val="both"/>
        <w:rPr>
          <w:color w:val="000000"/>
        </w:rPr>
      </w:pPr>
      <w:r>
        <w:rPr>
          <w:b/>
          <w:bCs/>
          <w:color w:val="000000"/>
        </w:rPr>
        <w:t>Обучающие</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xml:space="preserve"> -  познакомить учащихся с доступными их возрасту художественными произведениями;</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xml:space="preserve"> -  формировать навык чтения и другие виды речевой деятельности учащихся; помочь овладеть осознанным и выразительным чтением, чтением текстов про себя, научить ориентироваться в книге, использовать её для расширения своих знаний об окружающем мире;</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xml:space="preserve"> -  формировать умение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w:t>
      </w:r>
      <w:r>
        <w:rPr>
          <w:color w:val="000000"/>
        </w:rPr>
        <w:softHyphen/>
        <w:t>вочниках и энциклопедиях;</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xml:space="preserve"> -  формировать потребность в постоянном чтении книг, владеть техникой чтения и приёмами работы с текстом, пониманием прочитанного и прослушанного произведения, знанием книг, умением их самостоятельно выбрать и оценить.</w:t>
      </w:r>
    </w:p>
    <w:p w:rsidR="006B56F7" w:rsidRDefault="006B56F7" w:rsidP="006B56F7">
      <w:pPr>
        <w:pStyle w:val="a3"/>
        <w:shd w:val="clear" w:color="auto" w:fill="FFFFFF"/>
        <w:spacing w:before="0" w:beforeAutospacing="0" w:after="0" w:afterAutospacing="0" w:line="101" w:lineRule="atLeast"/>
        <w:jc w:val="both"/>
        <w:rPr>
          <w:color w:val="000000"/>
        </w:rPr>
      </w:pPr>
      <w:r>
        <w:rPr>
          <w:b/>
          <w:bCs/>
          <w:color w:val="000000"/>
        </w:rPr>
        <w:t>Воспитательные</w:t>
      </w:r>
    </w:p>
    <w:p w:rsidR="006B56F7" w:rsidRDefault="006B56F7" w:rsidP="006B56F7">
      <w:pPr>
        <w:pStyle w:val="a3"/>
        <w:shd w:val="clear" w:color="auto" w:fill="FFFFFF"/>
        <w:spacing w:before="0" w:beforeAutospacing="0" w:after="0" w:afterAutospacing="0" w:line="101" w:lineRule="atLeast"/>
        <w:jc w:val="both"/>
        <w:rPr>
          <w:color w:val="000000"/>
        </w:rPr>
      </w:pPr>
      <w:r>
        <w:rPr>
          <w:b/>
          <w:bCs/>
          <w:color w:val="000000"/>
        </w:rPr>
        <w:t xml:space="preserve"> -  </w:t>
      </w:r>
      <w:r>
        <w:rPr>
          <w:color w:val="000000"/>
        </w:rPr>
        <w:t>формировать личные качества, соответствующие национальным и общечеловеческим ценностям.</w:t>
      </w:r>
    </w:p>
    <w:p w:rsidR="006B56F7" w:rsidRDefault="006B56F7" w:rsidP="006B56F7">
      <w:pPr>
        <w:pStyle w:val="a3"/>
        <w:shd w:val="clear" w:color="auto" w:fill="FFFFFF"/>
        <w:spacing w:before="0" w:beforeAutospacing="0" w:after="0" w:afterAutospacing="0" w:line="101" w:lineRule="atLeast"/>
        <w:jc w:val="both"/>
        <w:rPr>
          <w:color w:val="000000"/>
        </w:rPr>
      </w:pPr>
      <w:r>
        <w:rPr>
          <w:b/>
          <w:bCs/>
          <w:color w:val="000000"/>
        </w:rPr>
        <w:t>Развивающие</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lastRenderedPageBreak/>
        <w:t xml:space="preserve"> -  развивать у школьников умения соотносить свои поступки с этическими принципами поведения культурного человека, формировать навыки доброжелательного сотрудничества;</w:t>
      </w:r>
    </w:p>
    <w:p w:rsidR="006B56F7" w:rsidRDefault="006B56F7" w:rsidP="006B56F7">
      <w:pPr>
        <w:pStyle w:val="a3"/>
        <w:shd w:val="clear" w:color="auto" w:fill="FFFFFF"/>
        <w:spacing w:before="0" w:beforeAutospacing="0" w:after="0" w:afterAutospacing="0" w:line="101" w:lineRule="atLeast"/>
        <w:jc w:val="both"/>
        <w:rPr>
          <w:color w:val="000000"/>
        </w:rPr>
      </w:pPr>
      <w:r>
        <w:rPr>
          <w:b/>
          <w:bCs/>
          <w:color w:val="000000"/>
        </w:rPr>
        <w:t xml:space="preserve"> -  </w:t>
      </w:r>
      <w:r>
        <w:rPr>
          <w:color w:val="000000"/>
        </w:rPr>
        <w:t>развивать</w:t>
      </w:r>
      <w:r>
        <w:rPr>
          <w:b/>
          <w:bCs/>
          <w:color w:val="000000"/>
        </w:rPr>
        <w:t> </w:t>
      </w:r>
      <w:r>
        <w:rPr>
          <w:color w:val="000000"/>
        </w:rPr>
        <w:t>интерес учащихся к чтению художественных произведений;</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xml:space="preserve"> -  развивать умение чувствовать красоту поэтического слова, ценить образность словесного искусства.</w:t>
      </w:r>
    </w:p>
    <w:p w:rsidR="006B56F7" w:rsidRDefault="006B56F7" w:rsidP="006B56F7">
      <w:pPr>
        <w:pStyle w:val="a3"/>
        <w:shd w:val="clear" w:color="auto" w:fill="FFFFFF"/>
        <w:spacing w:before="0" w:beforeAutospacing="0" w:after="0" w:afterAutospacing="0" w:line="101" w:lineRule="atLeast"/>
        <w:jc w:val="both"/>
        <w:rPr>
          <w:color w:val="000000"/>
        </w:rPr>
      </w:pPr>
      <w:r>
        <w:rPr>
          <w:b/>
          <w:bCs/>
          <w:color w:val="000000"/>
        </w:rPr>
        <w:t>Коррекционные</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Каждый этап коррекционной работы по устранению ТНР решает ряд специфических задач:</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xml:space="preserve"> -  формировать мотивацию учения и интереса к самому процессу обучения;</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xml:space="preserve"> -  развивать </w:t>
      </w:r>
      <w:proofErr w:type="spellStart"/>
      <w:r>
        <w:rPr>
          <w:color w:val="000000"/>
        </w:rPr>
        <w:t>общеучебные</w:t>
      </w:r>
      <w:proofErr w:type="spellEnd"/>
      <w:r>
        <w:rPr>
          <w:color w:val="000000"/>
        </w:rPr>
        <w:t xml:space="preserve"> умения: умения работать в коллективе, взаимодействовать, доводить </w:t>
      </w:r>
      <w:proofErr w:type="gramStart"/>
      <w:r>
        <w:rPr>
          <w:color w:val="000000"/>
        </w:rPr>
        <w:t>начатое</w:t>
      </w:r>
      <w:proofErr w:type="gramEnd"/>
      <w:r>
        <w:rPr>
          <w:color w:val="000000"/>
        </w:rPr>
        <w:t xml:space="preserve"> до конца; работать внимательно, сосредоточенно, планировать и контролировать свои действия;</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xml:space="preserve"> -  развивать фонематические процессы;</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xml:space="preserve"> -  уточнять и расширять лексический запас;</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xml:space="preserve"> -  формировать и развивать грамматический строй речи;</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xml:space="preserve"> -  формировать полноценную связную устную и письменную речь.</w:t>
      </w:r>
    </w:p>
    <w:p w:rsidR="006B56F7" w:rsidRDefault="006B56F7" w:rsidP="006B56F7">
      <w:pPr>
        <w:pStyle w:val="a3"/>
        <w:shd w:val="clear" w:color="auto" w:fill="FFFFFF"/>
        <w:spacing w:before="0" w:beforeAutospacing="0" w:after="0" w:afterAutospacing="0" w:line="101" w:lineRule="atLeast"/>
        <w:ind w:firstLine="567"/>
        <w:jc w:val="both"/>
        <w:rPr>
          <w:color w:val="000000"/>
        </w:rPr>
      </w:pPr>
      <w:r>
        <w:rPr>
          <w:b/>
          <w:bCs/>
          <w:color w:val="000000"/>
        </w:rPr>
        <w:t xml:space="preserve">Данная программа предполагает дифференцированную помощь для </w:t>
      </w:r>
      <w:proofErr w:type="gramStart"/>
      <w:r>
        <w:rPr>
          <w:b/>
          <w:bCs/>
          <w:color w:val="000000"/>
        </w:rPr>
        <w:t>обучающихся</w:t>
      </w:r>
      <w:proofErr w:type="gramEnd"/>
      <w:r>
        <w:rPr>
          <w:b/>
          <w:bCs/>
          <w:color w:val="000000"/>
        </w:rPr>
        <w:t xml:space="preserve"> с ТНР:</w:t>
      </w:r>
    </w:p>
    <w:p w:rsidR="006B56F7" w:rsidRDefault="006B56F7" w:rsidP="006B56F7">
      <w:pPr>
        <w:pStyle w:val="a3"/>
        <w:shd w:val="clear" w:color="auto" w:fill="FFFFFF"/>
        <w:spacing w:before="0" w:beforeAutospacing="0" w:after="0" w:afterAutospacing="0" w:line="101" w:lineRule="atLeast"/>
        <w:jc w:val="both"/>
        <w:rPr>
          <w:color w:val="000000"/>
        </w:rPr>
      </w:pPr>
      <w:r>
        <w:rPr>
          <w:b/>
          <w:bCs/>
          <w:color w:val="000000"/>
        </w:rPr>
        <w:t>- </w:t>
      </w:r>
      <w:r>
        <w:rPr>
          <w:bCs/>
          <w:color w:val="000000"/>
        </w:rPr>
        <w:t xml:space="preserve">дополнительная </w:t>
      </w:r>
      <w:r>
        <w:rPr>
          <w:color w:val="000000"/>
        </w:rPr>
        <w:t>инструкция учителя для освоения работы с книгами,</w:t>
      </w:r>
    </w:p>
    <w:p w:rsidR="006B56F7" w:rsidRDefault="006B56F7" w:rsidP="006B56F7">
      <w:pPr>
        <w:pStyle w:val="a3"/>
        <w:shd w:val="clear" w:color="auto" w:fill="FFFFFF"/>
        <w:spacing w:before="0" w:beforeAutospacing="0" w:after="0" w:afterAutospacing="0" w:line="101" w:lineRule="atLeast"/>
        <w:jc w:val="both"/>
        <w:rPr>
          <w:color w:val="000000"/>
        </w:rPr>
      </w:pPr>
      <w:r>
        <w:rPr>
          <w:b/>
          <w:bCs/>
          <w:color w:val="000000"/>
        </w:rPr>
        <w:t>-</w:t>
      </w:r>
      <w:r>
        <w:rPr>
          <w:color w:val="000000"/>
        </w:rPr>
        <w:t> опора на жизненный опыт ребёнка,</w:t>
      </w:r>
    </w:p>
    <w:p w:rsidR="006B56F7" w:rsidRDefault="006B56F7" w:rsidP="006B56F7">
      <w:pPr>
        <w:pStyle w:val="a3"/>
        <w:shd w:val="clear" w:color="auto" w:fill="FFFFFF"/>
        <w:spacing w:before="0" w:beforeAutospacing="0" w:after="0" w:afterAutospacing="0" w:line="101" w:lineRule="atLeast"/>
        <w:jc w:val="both"/>
        <w:rPr>
          <w:color w:val="000000"/>
        </w:rPr>
      </w:pPr>
      <w:r>
        <w:rPr>
          <w:b/>
          <w:bCs/>
          <w:color w:val="000000"/>
        </w:rPr>
        <w:t>-</w:t>
      </w:r>
      <w:r>
        <w:rPr>
          <w:color w:val="000000"/>
        </w:rPr>
        <w:t> итог выступления учащихся обсуждают по алгоритму сличения, сильный ученик самостоятельно отвечает на итоговые вопросы, ребёнку с ТНР даётся опорная схема-алгоритм,</w:t>
      </w:r>
    </w:p>
    <w:p w:rsidR="006B56F7" w:rsidRDefault="006B56F7" w:rsidP="006B56F7">
      <w:pPr>
        <w:pStyle w:val="a3"/>
        <w:shd w:val="clear" w:color="auto" w:fill="FFFFFF"/>
        <w:spacing w:before="0" w:beforeAutospacing="0" w:after="0" w:afterAutospacing="0" w:line="101" w:lineRule="atLeast"/>
        <w:jc w:val="both"/>
        <w:rPr>
          <w:color w:val="000000"/>
        </w:rPr>
      </w:pPr>
      <w:r>
        <w:rPr>
          <w:b/>
          <w:bCs/>
          <w:color w:val="000000"/>
        </w:rPr>
        <w:t xml:space="preserve">- </w:t>
      </w:r>
      <w:r>
        <w:rPr>
          <w:color w:val="000000"/>
        </w:rPr>
        <w:t>реконструкция урока с ориентиром на включение разнообразных индивидуальных форм преподнесения заданий,</w:t>
      </w:r>
    </w:p>
    <w:p w:rsidR="006B56F7" w:rsidRDefault="006B56F7" w:rsidP="006B56F7">
      <w:pPr>
        <w:pStyle w:val="a3"/>
        <w:shd w:val="clear" w:color="auto" w:fill="FFFFFF"/>
        <w:spacing w:before="0" w:beforeAutospacing="0" w:after="0" w:afterAutospacing="0" w:line="101" w:lineRule="atLeast"/>
        <w:jc w:val="both"/>
        <w:rPr>
          <w:color w:val="000000"/>
        </w:rPr>
      </w:pPr>
      <w:r>
        <w:rPr>
          <w:b/>
          <w:bCs/>
          <w:color w:val="000000"/>
        </w:rPr>
        <w:t>- </w:t>
      </w:r>
      <w:r>
        <w:rPr>
          <w:color w:val="000000"/>
        </w:rPr>
        <w:t>использование более широкой наглядности и словесной конкретизации общих положений, большим количеством наглядных примеров и упражнений, дидактических материалов,</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использование при преобразовании извлечённой информации из учебника и дополнительных источников знаний опорной карты-сличения, опорной схемы-алгоритма,</w:t>
      </w:r>
    </w:p>
    <w:p w:rsidR="006B56F7" w:rsidRDefault="006B56F7" w:rsidP="006B56F7">
      <w:pPr>
        <w:pStyle w:val="a3"/>
        <w:shd w:val="clear" w:color="auto" w:fill="FFFFFF"/>
        <w:spacing w:before="0" w:beforeAutospacing="0" w:after="0" w:afterAutospacing="0" w:line="101" w:lineRule="atLeast"/>
        <w:jc w:val="both"/>
        <w:rPr>
          <w:color w:val="000000"/>
        </w:rPr>
      </w:pPr>
      <w:r>
        <w:rPr>
          <w:color w:val="000000"/>
        </w:rPr>
        <w:t>- использование перфокарт индивидуального содержания.</w:t>
      </w:r>
    </w:p>
    <w:p w:rsidR="006B56F7" w:rsidRDefault="006B56F7" w:rsidP="006B56F7">
      <w:pPr>
        <w:pStyle w:val="a3"/>
        <w:shd w:val="clear" w:color="auto" w:fill="FFFFFF"/>
        <w:spacing w:before="0" w:beforeAutospacing="0" w:after="0" w:afterAutospacing="0" w:line="101" w:lineRule="atLeast"/>
        <w:jc w:val="both"/>
        <w:rPr>
          <w:color w:val="000000"/>
        </w:rPr>
      </w:pPr>
    </w:p>
    <w:p w:rsidR="006B56F7" w:rsidRDefault="006B56F7" w:rsidP="006B56F7">
      <w:pPr>
        <w:pStyle w:val="a3"/>
        <w:shd w:val="clear" w:color="auto" w:fill="FFFFFF"/>
        <w:spacing w:before="0" w:beforeAutospacing="0" w:after="0" w:afterAutospacing="0" w:line="101" w:lineRule="atLeast"/>
        <w:jc w:val="center"/>
        <w:rPr>
          <w:color w:val="000000"/>
        </w:rPr>
      </w:pPr>
      <w:r>
        <w:rPr>
          <w:b/>
          <w:bCs/>
          <w:color w:val="000000"/>
        </w:rPr>
        <w:t>Место курса «Литературное чтение» в учебном плане</w:t>
      </w:r>
    </w:p>
    <w:p w:rsidR="006B56F7" w:rsidRDefault="006B56F7" w:rsidP="006B56F7">
      <w:pPr>
        <w:pStyle w:val="a3"/>
        <w:shd w:val="clear" w:color="auto" w:fill="FFFFFF"/>
        <w:spacing w:before="0" w:beforeAutospacing="0" w:after="0" w:afterAutospacing="0" w:line="101" w:lineRule="atLeast"/>
        <w:jc w:val="both"/>
        <w:rPr>
          <w:color w:val="000000"/>
        </w:rPr>
      </w:pPr>
    </w:p>
    <w:p w:rsidR="006B56F7" w:rsidRDefault="006B56F7" w:rsidP="006B56F7">
      <w:pPr>
        <w:ind w:firstLine="567"/>
        <w:jc w:val="both"/>
        <w:rPr>
          <w:rFonts w:ascii="Times New Roman" w:hAnsi="Times New Roman" w:cs="Times New Roman"/>
          <w:color w:val="auto"/>
        </w:rPr>
      </w:pPr>
      <w:r>
        <w:rPr>
          <w:rFonts w:ascii="Times New Roman" w:hAnsi="Times New Roman" w:cs="Times New Roman"/>
        </w:rPr>
        <w:t>Продолжительность реализации программы один год.</w:t>
      </w:r>
      <w:r>
        <w:rPr>
          <w:rFonts w:ascii="Times New Roman" w:hAnsi="Times New Roman" w:cs="Times New Roman"/>
          <w:b/>
        </w:rPr>
        <w:t xml:space="preserve"> </w:t>
      </w:r>
      <w:r>
        <w:rPr>
          <w:rFonts w:ascii="Times New Roman" w:hAnsi="Times New Roman" w:cs="Times New Roman"/>
        </w:rPr>
        <w:t>Согласно базисному учебному (образовательному) плану на изучение предмета «Литературное чтение» в третьем классе отводится 4 часа в неделю (34 учебные недели – 136 часов).</w:t>
      </w:r>
    </w:p>
    <w:p w:rsidR="006B56F7" w:rsidRDefault="006B56F7" w:rsidP="006B56F7">
      <w:pPr>
        <w:pStyle w:val="a3"/>
        <w:shd w:val="clear" w:color="auto" w:fill="FFFFFF"/>
        <w:spacing w:before="0" w:beforeAutospacing="0" w:after="0" w:afterAutospacing="0" w:line="101" w:lineRule="atLeast"/>
        <w:ind w:firstLine="567"/>
        <w:jc w:val="both"/>
        <w:rPr>
          <w:color w:val="000000"/>
        </w:rPr>
      </w:pPr>
      <w:r>
        <w:rPr>
          <w:color w:val="000000"/>
        </w:rPr>
        <w:t>Для обучающихся с ТНР количество часов по программе не уменьшено (не изменено). Сложные для восприятия темы даются в ознакомительном плане. Базовые знания сопровождаются созданием специальных условий на уроке (таблицы, памятки и т.д.)</w:t>
      </w:r>
    </w:p>
    <w:p w:rsidR="009E3840" w:rsidRPr="004361E1" w:rsidRDefault="009E3840" w:rsidP="009E3840">
      <w:pPr>
        <w:pStyle w:val="a4"/>
        <w:spacing w:line="240" w:lineRule="auto"/>
        <w:ind w:left="0"/>
        <w:jc w:val="center"/>
        <w:rPr>
          <w:rFonts w:ascii="Times New Roman" w:hAnsi="Times New Roman"/>
          <w:b/>
          <w:bCs/>
          <w:sz w:val="24"/>
          <w:szCs w:val="24"/>
        </w:rPr>
      </w:pPr>
      <w:r w:rsidRPr="004361E1">
        <w:rPr>
          <w:rFonts w:ascii="Times New Roman" w:hAnsi="Times New Roman"/>
          <w:b/>
          <w:bCs/>
          <w:sz w:val="24"/>
          <w:szCs w:val="24"/>
        </w:rPr>
        <w:t xml:space="preserve">Раздел </w:t>
      </w:r>
      <w:r w:rsidRPr="004361E1">
        <w:rPr>
          <w:rFonts w:ascii="Times New Roman" w:hAnsi="Times New Roman"/>
          <w:b/>
          <w:bCs/>
          <w:sz w:val="24"/>
          <w:szCs w:val="24"/>
          <w:lang w:val="en-US"/>
        </w:rPr>
        <w:t>I</w:t>
      </w:r>
    </w:p>
    <w:p w:rsidR="006B56F7" w:rsidRDefault="009E3840" w:rsidP="009E3840">
      <w:pPr>
        <w:pStyle w:val="a3"/>
        <w:spacing w:before="0" w:beforeAutospacing="0" w:after="0" w:afterAutospacing="0"/>
        <w:jc w:val="center"/>
        <w:rPr>
          <w:rStyle w:val="ac"/>
        </w:rPr>
      </w:pPr>
      <w:r w:rsidRPr="004361E1">
        <w:rPr>
          <w:b/>
          <w:bCs/>
        </w:rPr>
        <w:t>Планируемые результаты освоения учебного предмета</w:t>
      </w:r>
    </w:p>
    <w:p w:rsidR="00D9424B" w:rsidRPr="00D9424B" w:rsidRDefault="00D9424B" w:rsidP="00D9424B">
      <w:pPr>
        <w:pStyle w:val="a3"/>
        <w:spacing w:before="0" w:beforeAutospacing="0" w:after="0" w:afterAutospacing="0"/>
        <w:jc w:val="center"/>
      </w:pPr>
    </w:p>
    <w:p w:rsidR="004361E1" w:rsidRPr="009E3840" w:rsidRDefault="000828F6" w:rsidP="009E3840">
      <w:pPr>
        <w:pStyle w:val="a4"/>
        <w:spacing w:line="240" w:lineRule="auto"/>
        <w:ind w:left="0"/>
        <w:rPr>
          <w:rFonts w:ascii="Times New Roman" w:hAnsi="Times New Roman"/>
          <w:bCs/>
          <w:i/>
          <w:sz w:val="24"/>
          <w:szCs w:val="24"/>
        </w:rPr>
      </w:pPr>
      <w:r>
        <w:rPr>
          <w:rFonts w:ascii="Times New Roman" w:hAnsi="Times New Roman"/>
          <w:bCs/>
          <w:sz w:val="24"/>
          <w:szCs w:val="24"/>
        </w:rPr>
        <w:t>В результате освоения пред</w:t>
      </w:r>
      <w:r w:rsidR="00F90A7E">
        <w:rPr>
          <w:rFonts w:ascii="Times New Roman" w:hAnsi="Times New Roman"/>
          <w:bCs/>
          <w:sz w:val="24"/>
          <w:szCs w:val="24"/>
        </w:rPr>
        <w:t>метного содержания  курса « Л</w:t>
      </w:r>
      <w:r>
        <w:rPr>
          <w:rFonts w:ascii="Times New Roman" w:hAnsi="Times New Roman"/>
          <w:bCs/>
          <w:sz w:val="24"/>
          <w:szCs w:val="24"/>
        </w:rPr>
        <w:t>итературного чтения</w:t>
      </w:r>
      <w:r w:rsidR="00F90A7E">
        <w:rPr>
          <w:rFonts w:ascii="Times New Roman" w:hAnsi="Times New Roman"/>
          <w:bCs/>
          <w:sz w:val="24"/>
          <w:szCs w:val="24"/>
        </w:rPr>
        <w:t>»</w:t>
      </w:r>
      <w:r>
        <w:rPr>
          <w:rFonts w:ascii="Times New Roman" w:hAnsi="Times New Roman"/>
          <w:bCs/>
          <w:sz w:val="24"/>
          <w:szCs w:val="24"/>
        </w:rPr>
        <w:t xml:space="preserve"> у обучающихся предполагается </w:t>
      </w:r>
      <w:r>
        <w:rPr>
          <w:rFonts w:ascii="Times New Roman" w:hAnsi="Times New Roman"/>
          <w:b/>
          <w:bCs/>
          <w:i/>
          <w:sz w:val="24"/>
          <w:szCs w:val="24"/>
        </w:rPr>
        <w:t xml:space="preserve">формирование универсальных учебных действий </w:t>
      </w:r>
      <w:r>
        <w:rPr>
          <w:rFonts w:ascii="Times New Roman" w:hAnsi="Times New Roman"/>
          <w:bCs/>
          <w:sz w:val="24"/>
          <w:szCs w:val="24"/>
        </w:rPr>
        <w:t xml:space="preserve">(познавательных, регулятивных, коммуникативных), позволяющих достигать </w:t>
      </w:r>
      <w:r>
        <w:rPr>
          <w:rFonts w:ascii="Times New Roman" w:hAnsi="Times New Roman"/>
          <w:b/>
          <w:bCs/>
          <w:i/>
          <w:sz w:val="24"/>
          <w:szCs w:val="24"/>
        </w:rPr>
        <w:t>предметных</w:t>
      </w:r>
      <w:r>
        <w:rPr>
          <w:rFonts w:ascii="Times New Roman" w:hAnsi="Times New Roman"/>
          <w:bCs/>
          <w:sz w:val="24"/>
          <w:szCs w:val="24"/>
        </w:rPr>
        <w:t xml:space="preserve">,  </w:t>
      </w:r>
      <w:proofErr w:type="spellStart"/>
      <w:r>
        <w:rPr>
          <w:rFonts w:ascii="Times New Roman" w:hAnsi="Times New Roman"/>
          <w:b/>
          <w:bCs/>
          <w:i/>
          <w:sz w:val="24"/>
          <w:szCs w:val="24"/>
        </w:rPr>
        <w:t>метапредметных</w:t>
      </w:r>
      <w:proofErr w:type="spellEnd"/>
      <w:r>
        <w:rPr>
          <w:rFonts w:ascii="Times New Roman" w:hAnsi="Times New Roman"/>
          <w:b/>
          <w:bCs/>
          <w:i/>
          <w:sz w:val="24"/>
          <w:szCs w:val="24"/>
        </w:rPr>
        <w:t xml:space="preserve"> и личностных </w:t>
      </w:r>
      <w:r>
        <w:rPr>
          <w:rFonts w:ascii="Times New Roman" w:hAnsi="Times New Roman"/>
          <w:bCs/>
          <w:sz w:val="24"/>
          <w:szCs w:val="24"/>
        </w:rPr>
        <w:t>результатов</w:t>
      </w:r>
      <w:r>
        <w:rPr>
          <w:rFonts w:ascii="Times New Roman" w:hAnsi="Times New Roman"/>
          <w:bCs/>
          <w:i/>
          <w:sz w:val="24"/>
          <w:szCs w:val="24"/>
        </w:rPr>
        <w:t>.</w:t>
      </w:r>
    </w:p>
    <w:p w:rsidR="000828F6" w:rsidRDefault="000828F6" w:rsidP="000828F6">
      <w:pPr>
        <w:pStyle w:val="20"/>
        <w:shd w:val="clear" w:color="auto" w:fill="auto"/>
        <w:ind w:firstLine="0"/>
        <w:rPr>
          <w:b w:val="0"/>
          <w:sz w:val="24"/>
          <w:szCs w:val="24"/>
        </w:rPr>
      </w:pPr>
      <w:r>
        <w:rPr>
          <w:rFonts w:eastAsia="Calibri"/>
          <w:color w:val="00000A"/>
          <w:sz w:val="24"/>
          <w:szCs w:val="24"/>
        </w:rPr>
        <w:t xml:space="preserve"> </w:t>
      </w:r>
      <w:r>
        <w:rPr>
          <w:rStyle w:val="211pt"/>
          <w:b/>
          <w:bCs/>
          <w:i w:val="0"/>
          <w:sz w:val="24"/>
          <w:szCs w:val="24"/>
          <w:u w:val="none"/>
        </w:rPr>
        <w:t>Личностные результаты</w:t>
      </w:r>
      <w:r>
        <w:rPr>
          <w:b w:val="0"/>
          <w:sz w:val="24"/>
          <w:szCs w:val="24"/>
        </w:rPr>
        <w:t xml:space="preserve"> </w:t>
      </w:r>
    </w:p>
    <w:p w:rsidR="000828F6" w:rsidRDefault="000828F6" w:rsidP="000828F6">
      <w:pPr>
        <w:pStyle w:val="20"/>
        <w:shd w:val="clear" w:color="auto" w:fill="auto"/>
        <w:ind w:firstLine="0"/>
        <w:rPr>
          <w:bCs w:val="0"/>
          <w:sz w:val="24"/>
          <w:szCs w:val="24"/>
        </w:rPr>
      </w:pPr>
      <w:r>
        <w:rPr>
          <w:rStyle w:val="31"/>
          <w:bCs/>
          <w:iCs w:val="0"/>
          <w:sz w:val="24"/>
          <w:szCs w:val="24"/>
          <w:u w:val="none"/>
        </w:rPr>
        <w:t>Учащиеся научатся</w:t>
      </w:r>
      <w:r>
        <w:rPr>
          <w:bCs w:val="0"/>
          <w:sz w:val="24"/>
          <w:szCs w:val="24"/>
        </w:rPr>
        <w:t>:</w:t>
      </w:r>
    </w:p>
    <w:p w:rsidR="00B148D5" w:rsidRPr="00B148D5" w:rsidRDefault="00B148D5" w:rsidP="00B148D5">
      <w:pPr>
        <w:widowControl/>
        <w:numPr>
          <w:ilvl w:val="0"/>
          <w:numId w:val="20"/>
        </w:numPr>
        <w:spacing w:line="259" w:lineRule="auto"/>
        <w:contextualSpacing/>
        <w:jc w:val="both"/>
        <w:rPr>
          <w:rFonts w:ascii="Times New Roman" w:eastAsia="Times New Roman" w:hAnsi="Times New Roman" w:cs="Times New Roman"/>
          <w:color w:val="auto"/>
          <w:lang w:bidi="ar-SA"/>
        </w:rPr>
      </w:pPr>
      <w:r>
        <w:rPr>
          <w:rFonts w:ascii="Times New Roman" w:eastAsia="Times New Roman" w:hAnsi="Times New Roman" w:cs="Times New Roman"/>
          <w:kern w:val="24"/>
          <w:lang w:bidi="ar-SA"/>
        </w:rPr>
        <w:t>формировать навыки будущего: креативность, критическое мышление, кооперация</w:t>
      </w:r>
      <w:r w:rsidRPr="00B148D5">
        <w:rPr>
          <w:rFonts w:ascii="Times New Roman" w:eastAsia="Times New Roman" w:hAnsi="Times New Roman" w:cs="Times New Roman"/>
          <w:kern w:val="24"/>
          <w:lang w:bidi="ar-SA"/>
        </w:rPr>
        <w:t>, сотрудни</w:t>
      </w:r>
      <w:r>
        <w:rPr>
          <w:rFonts w:ascii="Times New Roman" w:eastAsia="Times New Roman" w:hAnsi="Times New Roman" w:cs="Times New Roman"/>
          <w:kern w:val="24"/>
          <w:lang w:bidi="ar-SA"/>
        </w:rPr>
        <w:t>чество, коммуникативные навыки;</w:t>
      </w:r>
    </w:p>
    <w:p w:rsidR="000828F6" w:rsidRDefault="000828F6" w:rsidP="00B148D5">
      <w:pPr>
        <w:pStyle w:val="20"/>
        <w:numPr>
          <w:ilvl w:val="0"/>
          <w:numId w:val="2"/>
        </w:numPr>
        <w:shd w:val="clear" w:color="auto" w:fill="auto"/>
        <w:tabs>
          <w:tab w:val="left" w:pos="725"/>
        </w:tabs>
        <w:rPr>
          <w:b w:val="0"/>
          <w:sz w:val="24"/>
          <w:szCs w:val="24"/>
        </w:rPr>
      </w:pPr>
      <w:r>
        <w:rPr>
          <w:b w:val="0"/>
          <w:sz w:val="24"/>
          <w:szCs w:val="24"/>
        </w:rPr>
        <w:lastRenderedPageBreak/>
        <w:t>на основе художественных произведений определять основные ценности взаимоотношений в семье (любовь и уважение, сочувствие, взаимопомощь, взаимовыручка);</w:t>
      </w:r>
    </w:p>
    <w:p w:rsidR="000828F6" w:rsidRDefault="000828F6" w:rsidP="000828F6">
      <w:pPr>
        <w:pStyle w:val="20"/>
        <w:numPr>
          <w:ilvl w:val="0"/>
          <w:numId w:val="2"/>
        </w:numPr>
        <w:shd w:val="clear" w:color="auto" w:fill="auto"/>
        <w:tabs>
          <w:tab w:val="left" w:pos="725"/>
        </w:tabs>
        <w:rPr>
          <w:b w:val="0"/>
          <w:sz w:val="24"/>
          <w:szCs w:val="24"/>
        </w:rPr>
      </w:pPr>
      <w:r>
        <w:rPr>
          <w:b w:val="0"/>
          <w:sz w:val="24"/>
          <w:szCs w:val="24"/>
        </w:rPr>
        <w:t>с гордостью относиться к произведениям русских писателей-классиков, известных во всём мире.</w:t>
      </w:r>
    </w:p>
    <w:p w:rsidR="000828F6" w:rsidRDefault="000828F6" w:rsidP="000828F6">
      <w:pPr>
        <w:rPr>
          <w:b/>
        </w:rPr>
      </w:pPr>
      <w:r>
        <w:rPr>
          <w:rStyle w:val="31"/>
          <w:rFonts w:eastAsia="DejaVu Sans"/>
          <w:b w:val="0"/>
          <w:sz w:val="24"/>
          <w:szCs w:val="24"/>
          <w:u w:val="none"/>
        </w:rPr>
        <w:t>Учащиеся получат возможность научиться:</w:t>
      </w:r>
    </w:p>
    <w:p w:rsidR="000828F6" w:rsidRDefault="000828F6" w:rsidP="000828F6">
      <w:pPr>
        <w:pStyle w:val="20"/>
        <w:numPr>
          <w:ilvl w:val="0"/>
          <w:numId w:val="3"/>
        </w:numPr>
        <w:shd w:val="clear" w:color="auto" w:fill="auto"/>
        <w:tabs>
          <w:tab w:val="left" w:pos="725"/>
        </w:tabs>
        <w:rPr>
          <w:b w:val="0"/>
          <w:sz w:val="24"/>
          <w:szCs w:val="24"/>
        </w:rPr>
      </w:pPr>
      <w:r>
        <w:rPr>
          <w:b w:val="0"/>
          <w:sz w:val="24"/>
          <w:szCs w:val="24"/>
        </w:rPr>
        <w:t>понимать, что отношение к Родине начинается с отношений в семье, находить подтверждение этому в читаемых текстах, в том числе пословицах и поговорках;</w:t>
      </w:r>
    </w:p>
    <w:p w:rsidR="000828F6" w:rsidRDefault="000828F6" w:rsidP="000828F6">
      <w:pPr>
        <w:pStyle w:val="20"/>
        <w:numPr>
          <w:ilvl w:val="0"/>
          <w:numId w:val="3"/>
        </w:numPr>
        <w:shd w:val="clear" w:color="auto" w:fill="auto"/>
        <w:tabs>
          <w:tab w:val="left" w:pos="725"/>
        </w:tabs>
        <w:rPr>
          <w:b w:val="0"/>
          <w:sz w:val="24"/>
          <w:szCs w:val="24"/>
        </w:rPr>
      </w:pPr>
      <w:r>
        <w:rPr>
          <w:b w:val="0"/>
          <w:sz w:val="24"/>
          <w:szCs w:val="24"/>
        </w:rPr>
        <w:t>с гордостью и уважением относиться к творчеству писателей и поэтов, рассказывающих в своих произведениях о Родине, составлять рассказы о них, передавать в этих рассказах восхищение и уважение к ним;</w:t>
      </w:r>
    </w:p>
    <w:p w:rsidR="000828F6" w:rsidRDefault="000828F6" w:rsidP="000828F6">
      <w:pPr>
        <w:pStyle w:val="20"/>
        <w:numPr>
          <w:ilvl w:val="0"/>
          <w:numId w:val="3"/>
        </w:numPr>
        <w:shd w:val="clear" w:color="auto" w:fill="auto"/>
        <w:tabs>
          <w:tab w:val="left" w:pos="725"/>
        </w:tabs>
        <w:rPr>
          <w:b w:val="0"/>
          <w:sz w:val="24"/>
          <w:szCs w:val="24"/>
        </w:rPr>
      </w:pPr>
      <w:r>
        <w:rPr>
          <w:b w:val="0"/>
          <w:sz w:val="24"/>
          <w:szCs w:val="24"/>
        </w:rPr>
        <w:t>самостоятельно находить произведения о своей Родине, с интересом читать; создавать собственные высказывания и произведения о Родине.</w:t>
      </w:r>
    </w:p>
    <w:p w:rsidR="000828F6" w:rsidRDefault="000828F6" w:rsidP="000828F6">
      <w:pPr>
        <w:pStyle w:val="20"/>
        <w:shd w:val="clear" w:color="auto" w:fill="auto"/>
        <w:tabs>
          <w:tab w:val="left" w:pos="725"/>
        </w:tabs>
        <w:ind w:left="720" w:firstLine="0"/>
        <w:rPr>
          <w:b w:val="0"/>
          <w:sz w:val="24"/>
          <w:szCs w:val="24"/>
        </w:rPr>
      </w:pPr>
    </w:p>
    <w:p w:rsidR="000828F6" w:rsidRDefault="000828F6" w:rsidP="000828F6">
      <w:pPr>
        <w:pStyle w:val="20"/>
        <w:shd w:val="clear" w:color="auto" w:fill="auto"/>
        <w:tabs>
          <w:tab w:val="left" w:pos="0"/>
        </w:tabs>
        <w:ind w:firstLine="0"/>
        <w:rPr>
          <w:b w:val="0"/>
          <w:sz w:val="24"/>
          <w:szCs w:val="24"/>
        </w:rPr>
      </w:pPr>
      <w:proofErr w:type="spellStart"/>
      <w:r>
        <w:rPr>
          <w:rStyle w:val="211pt"/>
          <w:b/>
          <w:bCs/>
          <w:i w:val="0"/>
          <w:sz w:val="24"/>
          <w:szCs w:val="24"/>
          <w:u w:val="none"/>
        </w:rPr>
        <w:t>Метапредметные</w:t>
      </w:r>
      <w:proofErr w:type="spellEnd"/>
      <w:r>
        <w:rPr>
          <w:rStyle w:val="211pt"/>
          <w:b/>
          <w:bCs/>
          <w:i w:val="0"/>
          <w:sz w:val="24"/>
          <w:szCs w:val="24"/>
          <w:u w:val="none"/>
        </w:rPr>
        <w:t xml:space="preserve"> результаты</w:t>
      </w:r>
    </w:p>
    <w:p w:rsidR="000828F6" w:rsidRDefault="000828F6" w:rsidP="000828F6">
      <w:pPr>
        <w:spacing w:line="274" w:lineRule="exact"/>
      </w:pPr>
      <w:r>
        <w:rPr>
          <w:rStyle w:val="31"/>
          <w:rFonts w:eastAsia="DejaVu Sans"/>
          <w:sz w:val="24"/>
          <w:szCs w:val="24"/>
          <w:u w:val="none"/>
        </w:rPr>
        <w:t>Регулятивные УУД:</w:t>
      </w:r>
    </w:p>
    <w:p w:rsidR="000828F6" w:rsidRDefault="000828F6" w:rsidP="000828F6">
      <w:pPr>
        <w:spacing w:line="274" w:lineRule="exact"/>
        <w:rPr>
          <w:b/>
          <w:bCs/>
        </w:rPr>
      </w:pPr>
      <w:r>
        <w:rPr>
          <w:rStyle w:val="31"/>
          <w:rFonts w:eastAsia="DejaVu Sans"/>
          <w:b w:val="0"/>
          <w:bCs w:val="0"/>
          <w:sz w:val="24"/>
          <w:szCs w:val="24"/>
          <w:u w:val="none"/>
        </w:rPr>
        <w:t>Учащиеся научатся:</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сопоставлять цели, заявленные на шмуцтитуле с содержанием материала урока в процессе его изучения;</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формулировать вместе с учителем учебную задачу урока в соответствии с целями темы; понимать учебную задачу урока;</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читать в соответствии с целью чтения (выразительно, целыми словами, без искажений и пр.);</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коллективно составлять план урока, продумывать возможные этапы изучения темы;</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коллективно составлять план для пересказа литературного произведения;</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контролировать выполнение действий в соответствии с планом;</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оценивать результаты своих действий по шкале и критериям, предложенным учителем;</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оценивать результаты работы сверстников по совместно выработанным критериям;</w:t>
      </w:r>
    </w:p>
    <w:p w:rsidR="000828F6" w:rsidRDefault="000828F6" w:rsidP="000828F6">
      <w:pPr>
        <w:pStyle w:val="20"/>
        <w:numPr>
          <w:ilvl w:val="0"/>
          <w:numId w:val="4"/>
        </w:numPr>
        <w:shd w:val="clear" w:color="auto" w:fill="auto"/>
        <w:tabs>
          <w:tab w:val="left" w:pos="725"/>
        </w:tabs>
        <w:spacing w:line="293" w:lineRule="exact"/>
        <w:ind w:left="284"/>
        <w:rPr>
          <w:b w:val="0"/>
          <w:sz w:val="24"/>
          <w:szCs w:val="24"/>
        </w:rPr>
      </w:pPr>
      <w:r>
        <w:rPr>
          <w:b w:val="0"/>
          <w:sz w:val="24"/>
          <w:szCs w:val="24"/>
        </w:rPr>
        <w:t>выделять из темы урока известные знания и умения, определять круг неизвестного по изучаемой теме в мини-группе или паре;</w:t>
      </w:r>
    </w:p>
    <w:p w:rsidR="000828F6" w:rsidRDefault="000828F6" w:rsidP="000828F6">
      <w:pPr>
        <w:pStyle w:val="20"/>
        <w:numPr>
          <w:ilvl w:val="0"/>
          <w:numId w:val="4"/>
        </w:numPr>
        <w:shd w:val="clear" w:color="auto" w:fill="auto"/>
        <w:tabs>
          <w:tab w:val="left" w:pos="725"/>
        </w:tabs>
        <w:spacing w:line="269" w:lineRule="exact"/>
        <w:ind w:left="284"/>
        <w:rPr>
          <w:b w:val="0"/>
          <w:sz w:val="24"/>
          <w:szCs w:val="24"/>
        </w:rPr>
      </w:pPr>
      <w:r>
        <w:rPr>
          <w:b w:val="0"/>
          <w:sz w:val="24"/>
          <w:szCs w:val="24"/>
        </w:rPr>
        <w:t>фиксировать по ходу урока и в конце его удовлетворённость/неудовлетворённость своей работой на уроке (с помощью шкал, лесенок, разноцветных фишек и пр.), аргументировать позитивное отношение к своим успехам, проявлять стремление к улучшению результата в ходе выполнения учебных задач;</w:t>
      </w:r>
    </w:p>
    <w:p w:rsidR="000828F6" w:rsidRDefault="000828F6" w:rsidP="000828F6">
      <w:pPr>
        <w:pStyle w:val="20"/>
        <w:numPr>
          <w:ilvl w:val="0"/>
          <w:numId w:val="4"/>
        </w:numPr>
        <w:shd w:val="clear" w:color="auto" w:fill="auto"/>
        <w:tabs>
          <w:tab w:val="left" w:pos="725"/>
        </w:tabs>
        <w:spacing w:line="220" w:lineRule="exact"/>
        <w:ind w:left="284"/>
        <w:rPr>
          <w:b w:val="0"/>
          <w:sz w:val="24"/>
          <w:szCs w:val="24"/>
        </w:rPr>
      </w:pPr>
      <w:r>
        <w:rPr>
          <w:b w:val="0"/>
          <w:sz w:val="24"/>
          <w:szCs w:val="24"/>
        </w:rPr>
        <w:t>анализировать причины успеха/неуспеха с помощью лесенок и оценочных шкал, формулировать их в устной форме по собственному желанию;</w:t>
      </w:r>
    </w:p>
    <w:p w:rsidR="000828F6" w:rsidRDefault="000828F6" w:rsidP="000828F6">
      <w:pPr>
        <w:pStyle w:val="20"/>
        <w:numPr>
          <w:ilvl w:val="0"/>
          <w:numId w:val="4"/>
        </w:numPr>
        <w:shd w:val="clear" w:color="auto" w:fill="auto"/>
        <w:tabs>
          <w:tab w:val="left" w:pos="725"/>
        </w:tabs>
        <w:spacing w:line="274" w:lineRule="exact"/>
        <w:ind w:left="284"/>
        <w:rPr>
          <w:b w:val="0"/>
          <w:sz w:val="24"/>
          <w:szCs w:val="24"/>
        </w:rPr>
      </w:pPr>
      <w:r>
        <w:rPr>
          <w:b w:val="0"/>
          <w:sz w:val="24"/>
          <w:szCs w:val="24"/>
        </w:rPr>
        <w:t>осознавать смысл и назначение позитивных установок на успешную работу, пользоваться ими в случае неудачи на уроке, проговаривая во внутренней речи.</w:t>
      </w:r>
    </w:p>
    <w:p w:rsidR="000828F6" w:rsidRDefault="000828F6" w:rsidP="000828F6">
      <w:pPr>
        <w:spacing w:line="283" w:lineRule="exact"/>
        <w:rPr>
          <w:b/>
        </w:rPr>
      </w:pPr>
      <w:r>
        <w:rPr>
          <w:rStyle w:val="31"/>
          <w:rFonts w:eastAsia="DejaVu Sans"/>
          <w:b w:val="0"/>
          <w:sz w:val="24"/>
          <w:szCs w:val="24"/>
          <w:u w:val="none"/>
        </w:rPr>
        <w:t>Учащиеся получат возможность научиться:</w:t>
      </w:r>
    </w:p>
    <w:p w:rsidR="000828F6" w:rsidRDefault="000828F6" w:rsidP="000828F6">
      <w:pPr>
        <w:pStyle w:val="20"/>
        <w:numPr>
          <w:ilvl w:val="0"/>
          <w:numId w:val="5"/>
        </w:numPr>
        <w:shd w:val="clear" w:color="auto" w:fill="auto"/>
        <w:tabs>
          <w:tab w:val="left" w:pos="726"/>
        </w:tabs>
        <w:spacing w:line="283" w:lineRule="exact"/>
        <w:rPr>
          <w:b w:val="0"/>
          <w:sz w:val="24"/>
          <w:szCs w:val="24"/>
        </w:rPr>
      </w:pPr>
      <w:r>
        <w:rPr>
          <w:b w:val="0"/>
          <w:sz w:val="24"/>
          <w:szCs w:val="24"/>
        </w:rPr>
        <w:t>формулировать учебную задачу урока в мини-группе (паре), принимать её, сохранят на протяжении всего урока, периодически сверяя свои учебные действия с заданной задачей;</w:t>
      </w:r>
    </w:p>
    <w:p w:rsidR="000828F6" w:rsidRDefault="000828F6" w:rsidP="000828F6">
      <w:pPr>
        <w:pStyle w:val="20"/>
        <w:numPr>
          <w:ilvl w:val="0"/>
          <w:numId w:val="5"/>
        </w:numPr>
        <w:shd w:val="clear" w:color="auto" w:fill="auto"/>
        <w:tabs>
          <w:tab w:val="left" w:pos="726"/>
        </w:tabs>
        <w:spacing w:line="283" w:lineRule="exact"/>
        <w:rPr>
          <w:b w:val="0"/>
          <w:sz w:val="24"/>
          <w:szCs w:val="24"/>
        </w:rPr>
      </w:pPr>
      <w:r>
        <w:rPr>
          <w:b w:val="0"/>
          <w:sz w:val="24"/>
          <w:szCs w:val="24"/>
        </w:rPr>
        <w:t>читать в соответствии с целью чтения (бегло, выразительно, по ролям, выразительно наизусть и пр.);</w:t>
      </w:r>
    </w:p>
    <w:p w:rsidR="000828F6" w:rsidRDefault="000828F6" w:rsidP="000828F6">
      <w:pPr>
        <w:pStyle w:val="20"/>
        <w:numPr>
          <w:ilvl w:val="0"/>
          <w:numId w:val="5"/>
        </w:numPr>
        <w:shd w:val="clear" w:color="auto" w:fill="auto"/>
        <w:tabs>
          <w:tab w:val="left" w:pos="726"/>
        </w:tabs>
        <w:spacing w:line="283" w:lineRule="exact"/>
        <w:rPr>
          <w:b w:val="0"/>
          <w:sz w:val="24"/>
          <w:szCs w:val="24"/>
        </w:rPr>
      </w:pPr>
      <w:r>
        <w:rPr>
          <w:b w:val="0"/>
          <w:sz w:val="24"/>
          <w:szCs w:val="24"/>
        </w:rPr>
        <w:t>составлять план работы по решению учебной задачи урока в мини-группе или паре, предлагать совместно с группой (в паре) форму оценивая результатов, вырабатывать совместно с группой (в паре) критерии оценивания результатов;</w:t>
      </w:r>
    </w:p>
    <w:p w:rsidR="000828F6" w:rsidRDefault="000828F6" w:rsidP="000828F6">
      <w:pPr>
        <w:pStyle w:val="20"/>
        <w:numPr>
          <w:ilvl w:val="0"/>
          <w:numId w:val="5"/>
        </w:numPr>
        <w:shd w:val="clear" w:color="auto" w:fill="auto"/>
        <w:tabs>
          <w:tab w:val="left" w:pos="726"/>
        </w:tabs>
        <w:spacing w:line="283" w:lineRule="exact"/>
        <w:rPr>
          <w:b w:val="0"/>
          <w:sz w:val="24"/>
          <w:szCs w:val="24"/>
        </w:rPr>
      </w:pPr>
      <w:r>
        <w:rPr>
          <w:b w:val="0"/>
          <w:sz w:val="24"/>
          <w:szCs w:val="24"/>
        </w:rPr>
        <w:t>оценивать свои достижения и результаты сверстников в группе (паре) по выработанным критериям и выбранным формам оценивания (с помощью шкал, лесенок, баллов и пр.);</w:t>
      </w:r>
    </w:p>
    <w:p w:rsidR="000828F6" w:rsidRDefault="000828F6" w:rsidP="000828F6">
      <w:pPr>
        <w:pStyle w:val="20"/>
        <w:numPr>
          <w:ilvl w:val="0"/>
          <w:numId w:val="5"/>
        </w:numPr>
        <w:shd w:val="clear" w:color="auto" w:fill="auto"/>
        <w:tabs>
          <w:tab w:val="left" w:pos="726"/>
        </w:tabs>
        <w:spacing w:line="283" w:lineRule="exact"/>
        <w:rPr>
          <w:b w:val="0"/>
          <w:sz w:val="24"/>
          <w:szCs w:val="24"/>
        </w:rPr>
      </w:pPr>
      <w:proofErr w:type="gramStart"/>
      <w:r>
        <w:rPr>
          <w:b w:val="0"/>
          <w:sz w:val="24"/>
          <w:szCs w:val="24"/>
        </w:rPr>
        <w:t xml:space="preserve">определять границы коллективного знания и незнания по теме самостоятельно  </w:t>
      </w:r>
      <w:r>
        <w:rPr>
          <w:b w:val="0"/>
          <w:sz w:val="24"/>
          <w:szCs w:val="24"/>
        </w:rPr>
        <w:lastRenderedPageBreak/>
        <w:t>(Что мы уже знаем по данной теме?</w:t>
      </w:r>
      <w:proofErr w:type="gramEnd"/>
      <w:r>
        <w:rPr>
          <w:b w:val="0"/>
          <w:sz w:val="24"/>
          <w:szCs w:val="24"/>
        </w:rPr>
        <w:t xml:space="preserve"> </w:t>
      </w:r>
      <w:proofErr w:type="gramStart"/>
      <w:r>
        <w:rPr>
          <w:b w:val="0"/>
          <w:sz w:val="24"/>
          <w:szCs w:val="24"/>
        </w:rPr>
        <w:t>Что мы уже умеем?), связывать с целевой установкой урока;</w:t>
      </w:r>
      <w:proofErr w:type="gramEnd"/>
    </w:p>
    <w:p w:rsidR="000828F6" w:rsidRDefault="000828F6" w:rsidP="000828F6">
      <w:pPr>
        <w:pStyle w:val="20"/>
        <w:numPr>
          <w:ilvl w:val="0"/>
          <w:numId w:val="5"/>
        </w:numPr>
        <w:shd w:val="clear" w:color="auto" w:fill="auto"/>
        <w:tabs>
          <w:tab w:val="left" w:pos="726"/>
        </w:tabs>
        <w:spacing w:line="326" w:lineRule="exact"/>
        <w:jc w:val="left"/>
        <w:rPr>
          <w:b w:val="0"/>
          <w:sz w:val="24"/>
          <w:szCs w:val="24"/>
        </w:rPr>
      </w:pPr>
      <w:r>
        <w:rPr>
          <w:b w:val="0"/>
          <w:sz w:val="24"/>
          <w:szCs w:val="24"/>
        </w:rPr>
        <w:t xml:space="preserve">фиксировать по ходу урока и в конце урока удовлетворённость/неудовлетворённость своей работой на уроке (с помощью шкал, знаков «+» и « </w:t>
      </w:r>
      <w:proofErr w:type="gramStart"/>
      <w:r>
        <w:rPr>
          <w:b w:val="0"/>
          <w:sz w:val="24"/>
          <w:szCs w:val="24"/>
        </w:rPr>
        <w:t>- »</w:t>
      </w:r>
      <w:proofErr w:type="gramEnd"/>
      <w:r>
        <w:rPr>
          <w:b w:val="0"/>
          <w:sz w:val="24"/>
          <w:szCs w:val="24"/>
        </w:rPr>
        <w:t>,  «?»);</w:t>
      </w:r>
    </w:p>
    <w:p w:rsidR="000828F6" w:rsidRDefault="000828F6" w:rsidP="000828F6">
      <w:pPr>
        <w:pStyle w:val="20"/>
        <w:numPr>
          <w:ilvl w:val="0"/>
          <w:numId w:val="5"/>
        </w:numPr>
        <w:shd w:val="clear" w:color="auto" w:fill="auto"/>
        <w:tabs>
          <w:tab w:val="left" w:pos="726"/>
        </w:tabs>
        <w:spacing w:line="293" w:lineRule="exact"/>
        <w:rPr>
          <w:b w:val="0"/>
          <w:sz w:val="24"/>
          <w:szCs w:val="24"/>
        </w:rPr>
      </w:pPr>
      <w:r>
        <w:rPr>
          <w:b w:val="0"/>
          <w:sz w:val="24"/>
          <w:szCs w:val="24"/>
        </w:rPr>
        <w:t xml:space="preserve">анализировать причины успеха/неуспеха с помощью оценочных шкал и знаковой системы «+» и « </w:t>
      </w:r>
      <w:proofErr w:type="gramStart"/>
      <w:r>
        <w:rPr>
          <w:b w:val="0"/>
          <w:sz w:val="24"/>
          <w:szCs w:val="24"/>
        </w:rPr>
        <w:t>- »</w:t>
      </w:r>
      <w:proofErr w:type="gramEnd"/>
      <w:r>
        <w:rPr>
          <w:b w:val="0"/>
          <w:sz w:val="24"/>
          <w:szCs w:val="24"/>
        </w:rPr>
        <w:t>, «?»);</w:t>
      </w:r>
    </w:p>
    <w:p w:rsidR="000828F6" w:rsidRDefault="000828F6" w:rsidP="000828F6">
      <w:pPr>
        <w:pStyle w:val="20"/>
        <w:numPr>
          <w:ilvl w:val="0"/>
          <w:numId w:val="5"/>
        </w:numPr>
        <w:shd w:val="clear" w:color="auto" w:fill="auto"/>
        <w:tabs>
          <w:tab w:val="left" w:pos="726"/>
        </w:tabs>
        <w:spacing w:line="293" w:lineRule="exact"/>
        <w:rPr>
          <w:b w:val="0"/>
          <w:sz w:val="24"/>
          <w:szCs w:val="24"/>
        </w:rPr>
      </w:pPr>
      <w:r>
        <w:rPr>
          <w:b w:val="0"/>
          <w:sz w:val="24"/>
          <w:szCs w:val="24"/>
        </w:rPr>
        <w:t>фиксировать причины неудач в устной форме в группе или паре;</w:t>
      </w:r>
    </w:p>
    <w:p w:rsidR="000828F6" w:rsidRDefault="000828F6" w:rsidP="000828F6">
      <w:pPr>
        <w:pStyle w:val="20"/>
        <w:numPr>
          <w:ilvl w:val="0"/>
          <w:numId w:val="5"/>
        </w:numPr>
        <w:shd w:val="clear" w:color="auto" w:fill="auto"/>
        <w:tabs>
          <w:tab w:val="left" w:pos="726"/>
        </w:tabs>
        <w:spacing w:line="293" w:lineRule="exact"/>
        <w:rPr>
          <w:b w:val="0"/>
          <w:sz w:val="24"/>
          <w:szCs w:val="24"/>
        </w:rPr>
      </w:pPr>
      <w:r>
        <w:rPr>
          <w:b w:val="0"/>
          <w:sz w:val="24"/>
          <w:szCs w:val="24"/>
        </w:rPr>
        <w:t>предлагать варианты устранения причин неудач на уроке;</w:t>
      </w:r>
    </w:p>
    <w:p w:rsidR="000828F6" w:rsidRDefault="000828F6" w:rsidP="000828F6">
      <w:pPr>
        <w:numPr>
          <w:ilvl w:val="0"/>
          <w:numId w:val="5"/>
        </w:numPr>
        <w:spacing w:line="274" w:lineRule="exact"/>
        <w:jc w:val="both"/>
        <w:rPr>
          <w:rFonts w:asciiTheme="majorBidi" w:hAnsiTheme="majorBidi" w:cstheme="majorBidi"/>
          <w:bCs/>
          <w:iCs/>
        </w:rPr>
      </w:pPr>
      <w:r>
        <w:rPr>
          <w:rFonts w:asciiTheme="majorBidi" w:hAnsiTheme="majorBidi" w:cstheme="majorBidi"/>
          <w:bCs/>
          <w:iCs/>
        </w:rPr>
        <w:t>осознавать смысл и назначение позитивных установок на успешную работу, пользоваться мим в случае неудачи на уроке, проговаривая во внешней речи.</w:t>
      </w:r>
    </w:p>
    <w:p w:rsidR="000828F6" w:rsidRDefault="000828F6" w:rsidP="000828F6">
      <w:pPr>
        <w:spacing w:line="274" w:lineRule="exact"/>
        <w:ind w:left="720"/>
        <w:jc w:val="both"/>
        <w:rPr>
          <w:rFonts w:asciiTheme="majorBidi" w:hAnsiTheme="majorBidi" w:cstheme="majorBidi"/>
          <w:bCs/>
          <w:iCs/>
        </w:rPr>
      </w:pPr>
    </w:p>
    <w:p w:rsidR="000828F6" w:rsidRDefault="000828F6" w:rsidP="000828F6">
      <w:pPr>
        <w:spacing w:line="274" w:lineRule="exact"/>
        <w:rPr>
          <w:rFonts w:asciiTheme="majorBidi" w:hAnsiTheme="majorBidi" w:cstheme="majorBidi"/>
          <w:bCs/>
          <w:iCs/>
        </w:rPr>
      </w:pPr>
      <w:r>
        <w:rPr>
          <w:rStyle w:val="31"/>
          <w:rFonts w:asciiTheme="majorBidi" w:eastAsia="DejaVu Sans" w:hAnsiTheme="majorBidi" w:cstheme="majorBidi"/>
          <w:bCs w:val="0"/>
          <w:iCs w:val="0"/>
          <w:sz w:val="24"/>
          <w:szCs w:val="24"/>
          <w:u w:val="none"/>
        </w:rPr>
        <w:t xml:space="preserve"> Познавательные УУД:</w:t>
      </w:r>
    </w:p>
    <w:p w:rsidR="000828F6" w:rsidRDefault="000828F6" w:rsidP="000828F6">
      <w:pPr>
        <w:spacing w:line="274" w:lineRule="exact"/>
        <w:rPr>
          <w:b/>
          <w:i/>
          <w:iCs/>
        </w:rPr>
      </w:pPr>
      <w:r>
        <w:rPr>
          <w:rStyle w:val="31"/>
          <w:rFonts w:eastAsia="DejaVu Sans"/>
          <w:b w:val="0"/>
          <w:sz w:val="24"/>
          <w:szCs w:val="24"/>
          <w:u w:val="none"/>
        </w:rPr>
        <w:t>Учащиеся научатся:</w:t>
      </w:r>
    </w:p>
    <w:p w:rsidR="000828F6" w:rsidRDefault="000828F6" w:rsidP="000828F6">
      <w:pPr>
        <w:pStyle w:val="20"/>
        <w:numPr>
          <w:ilvl w:val="0"/>
          <w:numId w:val="6"/>
        </w:numPr>
        <w:shd w:val="clear" w:color="auto" w:fill="auto"/>
        <w:tabs>
          <w:tab w:val="left" w:pos="726"/>
        </w:tabs>
        <w:spacing w:after="18" w:line="210" w:lineRule="exact"/>
        <w:rPr>
          <w:b w:val="0"/>
          <w:sz w:val="24"/>
          <w:szCs w:val="24"/>
        </w:rPr>
      </w:pPr>
      <w:r>
        <w:rPr>
          <w:b w:val="0"/>
          <w:sz w:val="24"/>
          <w:szCs w:val="24"/>
        </w:rPr>
        <w:t>пользоваться в практической деятельности условными знаками и символами, используемыми в учебнике для передачи информации;</w:t>
      </w:r>
    </w:p>
    <w:p w:rsidR="000828F6" w:rsidRDefault="000828F6" w:rsidP="000828F6">
      <w:pPr>
        <w:pStyle w:val="20"/>
        <w:numPr>
          <w:ilvl w:val="0"/>
          <w:numId w:val="6"/>
        </w:numPr>
        <w:shd w:val="clear" w:color="auto" w:fill="auto"/>
        <w:tabs>
          <w:tab w:val="left" w:pos="726"/>
        </w:tabs>
        <w:spacing w:line="210" w:lineRule="exact"/>
        <w:rPr>
          <w:b w:val="0"/>
          <w:sz w:val="24"/>
          <w:szCs w:val="24"/>
        </w:rPr>
      </w:pPr>
      <w:r>
        <w:rPr>
          <w:b w:val="0"/>
          <w:sz w:val="24"/>
          <w:szCs w:val="24"/>
        </w:rPr>
        <w:t>отвечать на вопросы учителя и учебника, придумывать свои собственные вопросы;</w:t>
      </w:r>
    </w:p>
    <w:p w:rsidR="000828F6" w:rsidRDefault="000828F6" w:rsidP="000828F6">
      <w:pPr>
        <w:pStyle w:val="20"/>
        <w:numPr>
          <w:ilvl w:val="0"/>
          <w:numId w:val="6"/>
        </w:numPr>
        <w:shd w:val="clear" w:color="auto" w:fill="auto"/>
        <w:tabs>
          <w:tab w:val="left" w:pos="726"/>
        </w:tabs>
        <w:spacing w:line="274" w:lineRule="exact"/>
        <w:rPr>
          <w:b w:val="0"/>
          <w:sz w:val="24"/>
          <w:szCs w:val="24"/>
        </w:rPr>
      </w:pPr>
      <w:r>
        <w:rPr>
          <w:b w:val="0"/>
          <w:sz w:val="24"/>
          <w:szCs w:val="24"/>
        </w:rPr>
        <w:t>понимать переносное значение образного слова, фразы или предложения, объяснять их самостоятельно, с помощью родителей, справочных материалов;</w:t>
      </w:r>
    </w:p>
    <w:p w:rsidR="000828F6" w:rsidRDefault="000828F6" w:rsidP="000828F6">
      <w:pPr>
        <w:pStyle w:val="20"/>
        <w:numPr>
          <w:ilvl w:val="0"/>
          <w:numId w:val="6"/>
        </w:numPr>
        <w:shd w:val="clear" w:color="auto" w:fill="auto"/>
        <w:tabs>
          <w:tab w:val="left" w:pos="726"/>
        </w:tabs>
        <w:spacing w:line="283" w:lineRule="exact"/>
        <w:rPr>
          <w:b w:val="0"/>
          <w:sz w:val="24"/>
          <w:szCs w:val="24"/>
        </w:rPr>
      </w:pPr>
      <w:r>
        <w:rPr>
          <w:b w:val="0"/>
          <w:sz w:val="24"/>
          <w:szCs w:val="24"/>
        </w:rPr>
        <w:t>сравнивать лирические и прозаические произведения, басню и стихотворение, народную и литературную сказку;</w:t>
      </w:r>
    </w:p>
    <w:p w:rsidR="000828F6" w:rsidRDefault="000828F6" w:rsidP="000828F6">
      <w:pPr>
        <w:pStyle w:val="20"/>
        <w:numPr>
          <w:ilvl w:val="0"/>
          <w:numId w:val="6"/>
        </w:numPr>
        <w:shd w:val="clear" w:color="auto" w:fill="auto"/>
        <w:tabs>
          <w:tab w:val="left" w:pos="726"/>
        </w:tabs>
        <w:spacing w:line="283" w:lineRule="exact"/>
        <w:rPr>
          <w:b w:val="0"/>
          <w:sz w:val="24"/>
          <w:szCs w:val="24"/>
        </w:rPr>
      </w:pPr>
      <w:r>
        <w:rPr>
          <w:b w:val="0"/>
          <w:sz w:val="24"/>
          <w:szCs w:val="24"/>
        </w:rPr>
        <w:t>сопоставлять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w:t>
      </w:r>
    </w:p>
    <w:p w:rsidR="000828F6" w:rsidRDefault="000828F6" w:rsidP="000828F6">
      <w:pPr>
        <w:pStyle w:val="20"/>
        <w:numPr>
          <w:ilvl w:val="0"/>
          <w:numId w:val="6"/>
        </w:numPr>
        <w:shd w:val="clear" w:color="auto" w:fill="auto"/>
        <w:tabs>
          <w:tab w:val="left" w:pos="726"/>
        </w:tabs>
        <w:spacing w:line="283" w:lineRule="exact"/>
        <w:rPr>
          <w:b w:val="0"/>
          <w:sz w:val="24"/>
          <w:szCs w:val="24"/>
        </w:rPr>
      </w:pPr>
      <w:r>
        <w:rPr>
          <w:b w:val="0"/>
          <w:sz w:val="24"/>
          <w:szCs w:val="24"/>
        </w:rPr>
        <w:t>создавать небольшие высказывания (или доказательство своей точки зрения) по теме урока из 5-6 предложений;</w:t>
      </w:r>
    </w:p>
    <w:p w:rsidR="000828F6" w:rsidRDefault="000828F6" w:rsidP="000828F6">
      <w:pPr>
        <w:pStyle w:val="20"/>
        <w:numPr>
          <w:ilvl w:val="0"/>
          <w:numId w:val="6"/>
        </w:numPr>
        <w:shd w:val="clear" w:color="auto" w:fill="auto"/>
        <w:tabs>
          <w:tab w:val="left" w:pos="726"/>
        </w:tabs>
        <w:spacing w:line="283" w:lineRule="exact"/>
        <w:rPr>
          <w:b w:val="0"/>
          <w:sz w:val="24"/>
          <w:szCs w:val="24"/>
        </w:rPr>
      </w:pPr>
      <w:r>
        <w:rPr>
          <w:b w:val="0"/>
          <w:sz w:val="24"/>
          <w:szCs w:val="24"/>
        </w:rPr>
        <w:t>понимать смысл русских народных и литературных сказок, басен И.А. Крылова;</w:t>
      </w:r>
    </w:p>
    <w:p w:rsidR="000828F6" w:rsidRDefault="000828F6" w:rsidP="000828F6">
      <w:pPr>
        <w:pStyle w:val="20"/>
        <w:numPr>
          <w:ilvl w:val="0"/>
          <w:numId w:val="6"/>
        </w:numPr>
        <w:shd w:val="clear" w:color="auto" w:fill="auto"/>
        <w:tabs>
          <w:tab w:val="left" w:pos="726"/>
        </w:tabs>
        <w:spacing w:line="283" w:lineRule="exact"/>
        <w:rPr>
          <w:b w:val="0"/>
          <w:sz w:val="24"/>
          <w:szCs w:val="24"/>
        </w:rPr>
      </w:pPr>
      <w:r>
        <w:rPr>
          <w:b w:val="0"/>
          <w:sz w:val="24"/>
          <w:szCs w:val="24"/>
        </w:rPr>
        <w:t xml:space="preserve">проявлять индивидуальные творческие способности при составлении докучных сказок, составлении рифмовок, небольших стихотворений, и в процессе чтения по ролям, при </w:t>
      </w:r>
      <w:proofErr w:type="spellStart"/>
      <w:r>
        <w:rPr>
          <w:b w:val="0"/>
          <w:sz w:val="24"/>
          <w:szCs w:val="24"/>
        </w:rPr>
        <w:t>инсценировании</w:t>
      </w:r>
      <w:proofErr w:type="spellEnd"/>
      <w:r>
        <w:rPr>
          <w:b w:val="0"/>
          <w:sz w:val="24"/>
          <w:szCs w:val="24"/>
        </w:rPr>
        <w:t xml:space="preserve"> и выполнении проектных заданий;</w:t>
      </w:r>
    </w:p>
    <w:p w:rsidR="000828F6" w:rsidRDefault="000828F6" w:rsidP="000828F6">
      <w:pPr>
        <w:pStyle w:val="20"/>
        <w:numPr>
          <w:ilvl w:val="0"/>
          <w:numId w:val="6"/>
        </w:numPr>
        <w:shd w:val="clear" w:color="auto" w:fill="auto"/>
        <w:tabs>
          <w:tab w:val="left" w:pos="726"/>
        </w:tabs>
        <w:spacing w:after="18" w:line="210" w:lineRule="exact"/>
        <w:rPr>
          <w:b w:val="0"/>
          <w:sz w:val="24"/>
          <w:szCs w:val="24"/>
        </w:rPr>
      </w:pPr>
      <w:r>
        <w:rPr>
          <w:b w:val="0"/>
          <w:sz w:val="24"/>
          <w:szCs w:val="24"/>
        </w:rPr>
        <w:t>соотносить пословицы и поговорки с содержанием литературного произведения;</w:t>
      </w:r>
    </w:p>
    <w:p w:rsidR="000828F6" w:rsidRDefault="000828F6" w:rsidP="000828F6">
      <w:pPr>
        <w:pStyle w:val="20"/>
        <w:numPr>
          <w:ilvl w:val="0"/>
          <w:numId w:val="6"/>
        </w:numPr>
        <w:shd w:val="clear" w:color="auto" w:fill="auto"/>
        <w:tabs>
          <w:tab w:val="left" w:pos="726"/>
        </w:tabs>
        <w:spacing w:line="210" w:lineRule="exact"/>
        <w:rPr>
          <w:b w:val="0"/>
          <w:sz w:val="24"/>
          <w:szCs w:val="24"/>
        </w:rPr>
      </w:pPr>
      <w:r>
        <w:rPr>
          <w:b w:val="0"/>
          <w:sz w:val="24"/>
          <w:szCs w:val="24"/>
        </w:rPr>
        <w:t>определять мотив поведения героя с помощью вопросов учителя или учебника и рабочей тетради;</w:t>
      </w:r>
    </w:p>
    <w:p w:rsidR="000828F6" w:rsidRDefault="000828F6" w:rsidP="000828F6">
      <w:pPr>
        <w:pStyle w:val="20"/>
        <w:numPr>
          <w:ilvl w:val="0"/>
          <w:numId w:val="6"/>
        </w:numPr>
        <w:shd w:val="clear" w:color="auto" w:fill="auto"/>
        <w:tabs>
          <w:tab w:val="left" w:pos="726"/>
        </w:tabs>
        <w:spacing w:line="274" w:lineRule="exact"/>
        <w:rPr>
          <w:b w:val="0"/>
          <w:sz w:val="24"/>
          <w:szCs w:val="24"/>
        </w:rPr>
      </w:pPr>
      <w:r>
        <w:rPr>
          <w:b w:val="0"/>
          <w:sz w:val="24"/>
          <w:szCs w:val="24"/>
        </w:rPr>
        <w:t xml:space="preserve">понимать </w:t>
      </w:r>
      <w:proofErr w:type="gramStart"/>
      <w:r>
        <w:rPr>
          <w:b w:val="0"/>
          <w:sz w:val="24"/>
          <w:szCs w:val="24"/>
        </w:rPr>
        <w:t>читаемое</w:t>
      </w:r>
      <w:proofErr w:type="gramEnd"/>
      <w:r>
        <w:rPr>
          <w:b w:val="0"/>
          <w:sz w:val="24"/>
          <w:szCs w:val="24"/>
        </w:rPr>
        <w:t>, интерпретировать смысл читаемого, фиксировать прочитанную информацию в виде таблиц или схем (при сравнении текстов, осмыслении структуры текста и пр.).</w:t>
      </w:r>
    </w:p>
    <w:p w:rsidR="000828F6" w:rsidRDefault="000828F6" w:rsidP="000828F6">
      <w:pPr>
        <w:spacing w:line="274" w:lineRule="exact"/>
        <w:ind w:left="284"/>
        <w:jc w:val="both"/>
        <w:rPr>
          <w:b/>
        </w:rPr>
      </w:pPr>
      <w:r>
        <w:rPr>
          <w:rStyle w:val="31"/>
          <w:rFonts w:eastAsia="DejaVu Sans"/>
          <w:b w:val="0"/>
          <w:sz w:val="24"/>
          <w:szCs w:val="24"/>
          <w:u w:val="none"/>
        </w:rPr>
        <w:t>Учащиеся получат возможность научиться:</w:t>
      </w:r>
    </w:p>
    <w:p w:rsidR="000828F6" w:rsidRDefault="000828F6" w:rsidP="000828F6">
      <w:pPr>
        <w:pStyle w:val="20"/>
        <w:numPr>
          <w:ilvl w:val="0"/>
          <w:numId w:val="7"/>
        </w:numPr>
        <w:shd w:val="clear" w:color="auto" w:fill="auto"/>
        <w:tabs>
          <w:tab w:val="left" w:pos="725"/>
        </w:tabs>
        <w:spacing w:line="288" w:lineRule="exact"/>
        <w:ind w:left="284"/>
        <w:rPr>
          <w:b w:val="0"/>
          <w:sz w:val="24"/>
          <w:szCs w:val="24"/>
        </w:rPr>
      </w:pPr>
      <w:r>
        <w:rPr>
          <w:b w:val="0"/>
          <w:sz w:val="24"/>
          <w:szCs w:val="24"/>
        </w:rPr>
        <w:t>определять информацию на основе различных художественных объектов, например, литературного произведения, иллюстрации, репродукции картины, музыкального текста, таблицы, схемы и т.д.;</w:t>
      </w:r>
    </w:p>
    <w:p w:rsidR="000828F6" w:rsidRDefault="000828F6" w:rsidP="000828F6">
      <w:pPr>
        <w:pStyle w:val="20"/>
        <w:numPr>
          <w:ilvl w:val="0"/>
          <w:numId w:val="7"/>
        </w:numPr>
        <w:shd w:val="clear" w:color="auto" w:fill="auto"/>
        <w:tabs>
          <w:tab w:val="left" w:pos="725"/>
        </w:tabs>
        <w:spacing w:line="288" w:lineRule="exact"/>
        <w:ind w:left="284"/>
        <w:rPr>
          <w:b w:val="0"/>
          <w:sz w:val="24"/>
          <w:szCs w:val="24"/>
        </w:rPr>
      </w:pPr>
      <w:r>
        <w:rPr>
          <w:b w:val="0"/>
          <w:sz w:val="24"/>
          <w:szCs w:val="24"/>
        </w:rPr>
        <w:t>анализировать литературный текст с опорой на систему вопросов учителя (учебника), выявлять основную мысль произведения;</w:t>
      </w:r>
    </w:p>
    <w:p w:rsidR="000828F6" w:rsidRDefault="000828F6" w:rsidP="000828F6">
      <w:pPr>
        <w:pStyle w:val="20"/>
        <w:numPr>
          <w:ilvl w:val="0"/>
          <w:numId w:val="7"/>
        </w:numPr>
        <w:shd w:val="clear" w:color="auto" w:fill="auto"/>
        <w:tabs>
          <w:tab w:val="left" w:pos="725"/>
        </w:tabs>
        <w:spacing w:line="288" w:lineRule="exact"/>
        <w:ind w:left="284"/>
        <w:rPr>
          <w:b w:val="0"/>
          <w:sz w:val="24"/>
          <w:szCs w:val="24"/>
        </w:rPr>
      </w:pPr>
      <w:r>
        <w:rPr>
          <w:b w:val="0"/>
          <w:sz w:val="24"/>
          <w:szCs w:val="24"/>
        </w:rPr>
        <w:t>сравнивать мотивы поступков героев из одного литературного произведения, выявлять особенности их поведения в зависимости от мотива;</w:t>
      </w:r>
    </w:p>
    <w:p w:rsidR="000828F6" w:rsidRDefault="000828F6" w:rsidP="000828F6">
      <w:pPr>
        <w:pStyle w:val="20"/>
        <w:numPr>
          <w:ilvl w:val="0"/>
          <w:numId w:val="7"/>
        </w:numPr>
        <w:shd w:val="clear" w:color="auto" w:fill="auto"/>
        <w:tabs>
          <w:tab w:val="left" w:pos="725"/>
        </w:tabs>
        <w:spacing w:line="288" w:lineRule="exact"/>
        <w:ind w:left="284"/>
        <w:rPr>
          <w:b w:val="0"/>
          <w:sz w:val="24"/>
          <w:szCs w:val="24"/>
        </w:rPr>
      </w:pPr>
      <w:r>
        <w:rPr>
          <w:b w:val="0"/>
          <w:sz w:val="24"/>
          <w:szCs w:val="24"/>
        </w:rPr>
        <w:t>находить в литературных текстах сравнения и эпитеты, использовать их в своих творческих работах;</w:t>
      </w:r>
    </w:p>
    <w:p w:rsidR="000828F6" w:rsidRDefault="000828F6" w:rsidP="000828F6">
      <w:pPr>
        <w:pStyle w:val="20"/>
        <w:numPr>
          <w:ilvl w:val="0"/>
          <w:numId w:val="7"/>
        </w:numPr>
        <w:shd w:val="clear" w:color="auto" w:fill="auto"/>
        <w:tabs>
          <w:tab w:val="left" w:pos="725"/>
        </w:tabs>
        <w:ind w:left="284"/>
        <w:rPr>
          <w:b w:val="0"/>
          <w:sz w:val="24"/>
          <w:szCs w:val="24"/>
        </w:rPr>
      </w:pPr>
      <w:r>
        <w:rPr>
          <w:b w:val="0"/>
          <w:sz w:val="24"/>
          <w:szCs w:val="24"/>
        </w:rPr>
        <w:t>самостоятельно определять с помощью пословиц (поговорок) смысл читаемого произведения;</w:t>
      </w:r>
    </w:p>
    <w:p w:rsidR="000828F6" w:rsidRDefault="000828F6" w:rsidP="000828F6">
      <w:pPr>
        <w:pStyle w:val="20"/>
        <w:numPr>
          <w:ilvl w:val="0"/>
          <w:numId w:val="7"/>
        </w:numPr>
        <w:shd w:val="clear" w:color="auto" w:fill="auto"/>
        <w:tabs>
          <w:tab w:val="left" w:pos="725"/>
        </w:tabs>
        <w:ind w:left="284"/>
        <w:rPr>
          <w:b w:val="0"/>
          <w:sz w:val="24"/>
          <w:szCs w:val="24"/>
        </w:rPr>
      </w:pPr>
      <w:r>
        <w:rPr>
          <w:b w:val="0"/>
          <w:sz w:val="24"/>
          <w:szCs w:val="24"/>
        </w:rPr>
        <w:t>понимать смысл русских народных и литературных сказок, рассказов и стихов великих классиков литературы (Пушкина, Лермонтова, Чехова, Толстого, Крылова и др.); понимать значение этих произведений для русской и мировой литературы;</w:t>
      </w:r>
    </w:p>
    <w:p w:rsidR="000828F6" w:rsidRDefault="000828F6" w:rsidP="000828F6">
      <w:pPr>
        <w:pStyle w:val="20"/>
        <w:numPr>
          <w:ilvl w:val="0"/>
          <w:numId w:val="7"/>
        </w:numPr>
        <w:shd w:val="clear" w:color="auto" w:fill="auto"/>
        <w:tabs>
          <w:tab w:val="left" w:pos="725"/>
        </w:tabs>
        <w:ind w:left="284"/>
        <w:rPr>
          <w:b w:val="0"/>
          <w:sz w:val="24"/>
          <w:szCs w:val="24"/>
        </w:rPr>
      </w:pPr>
      <w:r>
        <w:rPr>
          <w:b w:val="0"/>
          <w:sz w:val="24"/>
          <w:szCs w:val="24"/>
        </w:rPr>
        <w:t xml:space="preserve">проявлять индивидуальные творческие способности при составлении рассказов, небольших стихотворений, басен, в процессе чтения по ролям, при </w:t>
      </w:r>
      <w:proofErr w:type="spellStart"/>
      <w:r>
        <w:rPr>
          <w:b w:val="0"/>
          <w:sz w:val="24"/>
          <w:szCs w:val="24"/>
        </w:rPr>
        <w:t>инсценировании</w:t>
      </w:r>
      <w:proofErr w:type="spellEnd"/>
      <w:r>
        <w:rPr>
          <w:b w:val="0"/>
          <w:sz w:val="24"/>
          <w:szCs w:val="24"/>
        </w:rPr>
        <w:t xml:space="preserve"> и выполнении проектных заданий;</w:t>
      </w:r>
    </w:p>
    <w:p w:rsidR="000828F6" w:rsidRDefault="000828F6" w:rsidP="000828F6">
      <w:pPr>
        <w:pStyle w:val="20"/>
        <w:numPr>
          <w:ilvl w:val="0"/>
          <w:numId w:val="7"/>
        </w:numPr>
        <w:shd w:val="clear" w:color="auto" w:fill="auto"/>
        <w:tabs>
          <w:tab w:val="left" w:pos="725"/>
        </w:tabs>
        <w:spacing w:line="210" w:lineRule="exact"/>
        <w:ind w:left="284"/>
        <w:rPr>
          <w:b w:val="0"/>
          <w:sz w:val="24"/>
          <w:szCs w:val="24"/>
        </w:rPr>
      </w:pPr>
      <w:r>
        <w:rPr>
          <w:b w:val="0"/>
          <w:sz w:val="24"/>
          <w:szCs w:val="24"/>
        </w:rPr>
        <w:lastRenderedPageBreak/>
        <w:t>предлагать вариант решения нравственной проблемы, исходя из своих нравственных установок и ценностей;</w:t>
      </w:r>
    </w:p>
    <w:p w:rsidR="000828F6" w:rsidRDefault="000828F6" w:rsidP="000828F6">
      <w:pPr>
        <w:pStyle w:val="20"/>
        <w:numPr>
          <w:ilvl w:val="0"/>
          <w:numId w:val="7"/>
        </w:numPr>
        <w:shd w:val="clear" w:color="auto" w:fill="auto"/>
        <w:tabs>
          <w:tab w:val="left" w:pos="725"/>
        </w:tabs>
        <w:spacing w:line="269" w:lineRule="exact"/>
        <w:ind w:left="284"/>
        <w:rPr>
          <w:b w:val="0"/>
          <w:sz w:val="24"/>
          <w:szCs w:val="24"/>
        </w:rPr>
      </w:pPr>
      <w:r>
        <w:rPr>
          <w:b w:val="0"/>
          <w:sz w:val="24"/>
          <w:szCs w:val="24"/>
        </w:rPr>
        <w:t>определять основную идею произведения (эпического и лирического), объяснять смысл образных слов и выражений, выявлять отношение автора к описываемым событиям и героям произведения;</w:t>
      </w:r>
    </w:p>
    <w:p w:rsidR="000828F6" w:rsidRDefault="000828F6" w:rsidP="000828F6">
      <w:pPr>
        <w:pStyle w:val="20"/>
        <w:numPr>
          <w:ilvl w:val="0"/>
          <w:numId w:val="7"/>
        </w:numPr>
        <w:shd w:val="clear" w:color="auto" w:fill="auto"/>
        <w:tabs>
          <w:tab w:val="left" w:pos="725"/>
        </w:tabs>
        <w:spacing w:after="23" w:line="210" w:lineRule="exact"/>
        <w:ind w:left="284"/>
        <w:rPr>
          <w:b w:val="0"/>
          <w:sz w:val="24"/>
          <w:szCs w:val="24"/>
        </w:rPr>
      </w:pPr>
      <w:r>
        <w:rPr>
          <w:b w:val="0"/>
          <w:sz w:val="24"/>
          <w:szCs w:val="24"/>
        </w:rPr>
        <w:t>создавать высказывания (или доказательство своей точки зрения) по тем урока из 7-8 предложений;</w:t>
      </w:r>
    </w:p>
    <w:p w:rsidR="000828F6" w:rsidRDefault="000828F6" w:rsidP="000828F6">
      <w:pPr>
        <w:pStyle w:val="20"/>
        <w:numPr>
          <w:ilvl w:val="0"/>
          <w:numId w:val="7"/>
        </w:numPr>
        <w:shd w:val="clear" w:color="auto" w:fill="auto"/>
        <w:tabs>
          <w:tab w:val="left" w:pos="725"/>
        </w:tabs>
        <w:spacing w:line="210" w:lineRule="exact"/>
        <w:ind w:left="284"/>
        <w:rPr>
          <w:b w:val="0"/>
          <w:sz w:val="24"/>
          <w:szCs w:val="24"/>
        </w:rPr>
      </w:pPr>
      <w:r>
        <w:rPr>
          <w:b w:val="0"/>
          <w:sz w:val="24"/>
          <w:szCs w:val="24"/>
        </w:rPr>
        <w:t>сравнивать сказку бытовую и волшебную, сказку бытовую и басню, басню и рассказ; находить сходства и различия;</w:t>
      </w:r>
    </w:p>
    <w:p w:rsidR="00B148D5" w:rsidRDefault="000828F6" w:rsidP="00B148D5">
      <w:pPr>
        <w:pStyle w:val="20"/>
        <w:numPr>
          <w:ilvl w:val="0"/>
          <w:numId w:val="7"/>
        </w:numPr>
        <w:shd w:val="clear" w:color="auto" w:fill="auto"/>
        <w:tabs>
          <w:tab w:val="left" w:pos="725"/>
        </w:tabs>
        <w:ind w:left="284"/>
        <w:rPr>
          <w:b w:val="0"/>
          <w:sz w:val="24"/>
          <w:szCs w:val="24"/>
        </w:rPr>
      </w:pPr>
      <w:r>
        <w:rPr>
          <w:b w:val="0"/>
          <w:sz w:val="24"/>
          <w:szCs w:val="24"/>
        </w:rPr>
        <w:t>соотносить литературное произведение или эпизод из него с фрагментом музыкального произведения, репродукцией картины художника; самостоятельно подбирать к тексту произведения репродукции картин художника или фра</w:t>
      </w:r>
      <w:r w:rsidR="00B148D5">
        <w:rPr>
          <w:b w:val="0"/>
          <w:sz w:val="24"/>
          <w:szCs w:val="24"/>
        </w:rPr>
        <w:t>гменты музыкальных произведений;</w:t>
      </w:r>
    </w:p>
    <w:p w:rsidR="00B148D5" w:rsidRDefault="00B148D5" w:rsidP="00B148D5">
      <w:pPr>
        <w:pStyle w:val="20"/>
        <w:numPr>
          <w:ilvl w:val="0"/>
          <w:numId w:val="7"/>
        </w:numPr>
        <w:shd w:val="clear" w:color="auto" w:fill="auto"/>
        <w:tabs>
          <w:tab w:val="left" w:pos="725"/>
        </w:tabs>
        <w:ind w:left="284"/>
        <w:rPr>
          <w:b w:val="0"/>
          <w:sz w:val="24"/>
          <w:szCs w:val="24"/>
        </w:rPr>
      </w:pPr>
      <w:r w:rsidRPr="00B148D5">
        <w:rPr>
          <w:b w:val="0"/>
          <w:sz w:val="24"/>
          <w:szCs w:val="24"/>
        </w:rPr>
        <w:t>умение организовать проектную и учебно-исследовательскую деятельность</w:t>
      </w:r>
      <w:r>
        <w:rPr>
          <w:b w:val="0"/>
          <w:sz w:val="24"/>
          <w:szCs w:val="24"/>
        </w:rPr>
        <w:t>;</w:t>
      </w:r>
    </w:p>
    <w:p w:rsidR="00B148D5" w:rsidRPr="00B148D5" w:rsidRDefault="00B148D5" w:rsidP="00B148D5">
      <w:pPr>
        <w:pStyle w:val="20"/>
        <w:numPr>
          <w:ilvl w:val="0"/>
          <w:numId w:val="7"/>
        </w:numPr>
        <w:shd w:val="clear" w:color="auto" w:fill="auto"/>
        <w:tabs>
          <w:tab w:val="left" w:pos="725"/>
        </w:tabs>
        <w:ind w:left="284"/>
        <w:rPr>
          <w:b w:val="0"/>
          <w:sz w:val="24"/>
          <w:szCs w:val="24"/>
        </w:rPr>
      </w:pPr>
      <w:r>
        <w:rPr>
          <w:b w:val="0"/>
          <w:sz w:val="24"/>
          <w:szCs w:val="24"/>
        </w:rPr>
        <w:t xml:space="preserve">формировать  и развивать функциональную грамотность </w:t>
      </w:r>
      <w:proofErr w:type="gramStart"/>
      <w:r>
        <w:rPr>
          <w:b w:val="0"/>
          <w:sz w:val="24"/>
          <w:szCs w:val="24"/>
        </w:rPr>
        <w:t>обучающихся</w:t>
      </w:r>
      <w:proofErr w:type="gramEnd"/>
      <w:r>
        <w:rPr>
          <w:b w:val="0"/>
          <w:sz w:val="24"/>
          <w:szCs w:val="24"/>
        </w:rPr>
        <w:t>.</w:t>
      </w:r>
    </w:p>
    <w:p w:rsidR="000828F6" w:rsidRDefault="000828F6" w:rsidP="00B148D5">
      <w:pPr>
        <w:rPr>
          <w:rStyle w:val="31"/>
          <w:rFonts w:eastAsia="DejaVu Sans"/>
          <w:bCs w:val="0"/>
          <w:i w:val="0"/>
          <w:iCs w:val="0"/>
          <w:sz w:val="24"/>
          <w:szCs w:val="24"/>
        </w:rPr>
      </w:pPr>
    </w:p>
    <w:p w:rsidR="000828F6" w:rsidRDefault="000828F6" w:rsidP="000828F6">
      <w:pPr>
        <w:ind w:left="284"/>
      </w:pPr>
      <w:r>
        <w:rPr>
          <w:rStyle w:val="31"/>
          <w:rFonts w:eastAsia="DejaVu Sans"/>
          <w:sz w:val="24"/>
          <w:szCs w:val="24"/>
          <w:u w:val="none"/>
        </w:rPr>
        <w:t>Коммуникативные УУД:</w:t>
      </w:r>
    </w:p>
    <w:p w:rsidR="000828F6" w:rsidRDefault="000828F6" w:rsidP="000828F6">
      <w:pPr>
        <w:spacing w:line="274" w:lineRule="exact"/>
        <w:ind w:left="284"/>
        <w:rPr>
          <w:b/>
          <w:bCs/>
        </w:rPr>
      </w:pPr>
      <w:r>
        <w:rPr>
          <w:rStyle w:val="31"/>
          <w:rFonts w:eastAsia="DejaVu Sans"/>
          <w:b w:val="0"/>
          <w:bCs w:val="0"/>
          <w:sz w:val="24"/>
          <w:szCs w:val="24"/>
          <w:u w:val="none"/>
        </w:rPr>
        <w:t>Учащиеся научатся:</w:t>
      </w:r>
    </w:p>
    <w:p w:rsidR="000828F6" w:rsidRDefault="000828F6" w:rsidP="000828F6">
      <w:pPr>
        <w:pStyle w:val="20"/>
        <w:numPr>
          <w:ilvl w:val="0"/>
          <w:numId w:val="8"/>
        </w:numPr>
        <w:shd w:val="clear" w:color="auto" w:fill="auto"/>
        <w:tabs>
          <w:tab w:val="left" w:pos="725"/>
        </w:tabs>
        <w:ind w:left="284"/>
        <w:rPr>
          <w:b w:val="0"/>
          <w:sz w:val="24"/>
          <w:szCs w:val="24"/>
        </w:rPr>
      </w:pPr>
      <w:r>
        <w:rPr>
          <w:b w:val="0"/>
          <w:sz w:val="24"/>
          <w:szCs w:val="24"/>
        </w:rPr>
        <w:t>вступать в общение в паре или группе, задавать вопросы на уточнение;</w:t>
      </w:r>
    </w:p>
    <w:p w:rsidR="000828F6" w:rsidRDefault="000828F6" w:rsidP="000828F6">
      <w:pPr>
        <w:pStyle w:val="20"/>
        <w:numPr>
          <w:ilvl w:val="0"/>
          <w:numId w:val="8"/>
        </w:numPr>
        <w:shd w:val="clear" w:color="auto" w:fill="auto"/>
        <w:tabs>
          <w:tab w:val="left" w:pos="725"/>
        </w:tabs>
        <w:spacing w:after="18" w:line="210" w:lineRule="exact"/>
        <w:ind w:left="284"/>
        <w:rPr>
          <w:b w:val="0"/>
          <w:sz w:val="24"/>
          <w:szCs w:val="24"/>
        </w:rPr>
      </w:pPr>
      <w:r>
        <w:rPr>
          <w:b w:val="0"/>
          <w:sz w:val="24"/>
          <w:szCs w:val="24"/>
        </w:rPr>
        <w:t>создавать связное высказывание из 5-6 простых предложений по предложенной теме;</w:t>
      </w:r>
    </w:p>
    <w:p w:rsidR="000828F6" w:rsidRDefault="000828F6" w:rsidP="000828F6">
      <w:pPr>
        <w:pStyle w:val="20"/>
        <w:numPr>
          <w:ilvl w:val="0"/>
          <w:numId w:val="8"/>
        </w:numPr>
        <w:shd w:val="clear" w:color="auto" w:fill="auto"/>
        <w:tabs>
          <w:tab w:val="left" w:pos="725"/>
        </w:tabs>
        <w:spacing w:line="210" w:lineRule="exact"/>
        <w:ind w:left="284"/>
        <w:rPr>
          <w:b w:val="0"/>
          <w:sz w:val="24"/>
          <w:szCs w:val="24"/>
        </w:rPr>
      </w:pPr>
      <w:r>
        <w:rPr>
          <w:b w:val="0"/>
          <w:sz w:val="24"/>
          <w:szCs w:val="24"/>
        </w:rPr>
        <w:t>оформлять 1 -2 слайда к проекту, письменно фиксируя основные положения устного высказывания;</w:t>
      </w:r>
    </w:p>
    <w:p w:rsidR="000828F6" w:rsidRDefault="000828F6" w:rsidP="000828F6">
      <w:pPr>
        <w:pStyle w:val="20"/>
        <w:numPr>
          <w:ilvl w:val="0"/>
          <w:numId w:val="8"/>
        </w:numPr>
        <w:shd w:val="clear" w:color="auto" w:fill="auto"/>
        <w:tabs>
          <w:tab w:val="left" w:pos="725"/>
        </w:tabs>
        <w:spacing w:line="274" w:lineRule="exact"/>
        <w:ind w:left="284"/>
        <w:rPr>
          <w:b w:val="0"/>
          <w:sz w:val="24"/>
          <w:szCs w:val="24"/>
        </w:rPr>
      </w:pPr>
      <w:r>
        <w:rPr>
          <w:b w:val="0"/>
          <w:sz w:val="24"/>
          <w:szCs w:val="24"/>
        </w:rPr>
        <w:t>прислушиваться к партнёру по общению (деятельности), фиксировать его основные мысли и идеи, аргументы, запоминать их, приводить свои;</w:t>
      </w:r>
    </w:p>
    <w:p w:rsidR="000828F6" w:rsidRDefault="000828F6" w:rsidP="000828F6">
      <w:pPr>
        <w:pStyle w:val="20"/>
        <w:numPr>
          <w:ilvl w:val="0"/>
          <w:numId w:val="8"/>
        </w:numPr>
        <w:shd w:val="clear" w:color="auto" w:fill="auto"/>
        <w:tabs>
          <w:tab w:val="left" w:pos="725"/>
        </w:tabs>
        <w:spacing w:line="283" w:lineRule="exact"/>
        <w:ind w:left="284"/>
        <w:rPr>
          <w:b w:val="0"/>
          <w:sz w:val="24"/>
          <w:szCs w:val="24"/>
        </w:rPr>
      </w:pPr>
      <w:r>
        <w:rPr>
          <w:b w:val="0"/>
          <w:sz w:val="24"/>
          <w:szCs w:val="24"/>
        </w:rPr>
        <w:t>не конфликтовать, использовать вежливые слова;</w:t>
      </w:r>
    </w:p>
    <w:p w:rsidR="000828F6" w:rsidRDefault="000828F6" w:rsidP="000828F6">
      <w:pPr>
        <w:pStyle w:val="20"/>
        <w:numPr>
          <w:ilvl w:val="0"/>
          <w:numId w:val="8"/>
        </w:numPr>
        <w:shd w:val="clear" w:color="auto" w:fill="auto"/>
        <w:tabs>
          <w:tab w:val="left" w:pos="725"/>
        </w:tabs>
        <w:spacing w:line="283" w:lineRule="exact"/>
        <w:ind w:left="284"/>
        <w:rPr>
          <w:b w:val="0"/>
          <w:sz w:val="24"/>
          <w:szCs w:val="24"/>
        </w:rPr>
      </w:pPr>
      <w:r>
        <w:rPr>
          <w:b w:val="0"/>
          <w:sz w:val="24"/>
          <w:szCs w:val="24"/>
        </w:rPr>
        <w:t>в случае спорной ситуации проявлять терпение, идти на компромиссы, предлагать варианты и способы разрешения конфликтов;</w:t>
      </w:r>
    </w:p>
    <w:p w:rsidR="000828F6" w:rsidRDefault="000828F6" w:rsidP="000828F6">
      <w:pPr>
        <w:pStyle w:val="20"/>
        <w:numPr>
          <w:ilvl w:val="0"/>
          <w:numId w:val="8"/>
        </w:numPr>
        <w:shd w:val="clear" w:color="auto" w:fill="auto"/>
        <w:tabs>
          <w:tab w:val="left" w:pos="725"/>
        </w:tabs>
        <w:spacing w:line="283" w:lineRule="exact"/>
        <w:ind w:left="284"/>
        <w:rPr>
          <w:b w:val="0"/>
          <w:sz w:val="24"/>
          <w:szCs w:val="24"/>
        </w:rPr>
      </w:pPr>
      <w:r>
        <w:rPr>
          <w:b w:val="0"/>
          <w:sz w:val="24"/>
          <w:szCs w:val="24"/>
        </w:rPr>
        <w:t>употреблять вежливые формы обращения к участникам диалога; находить примеры использования вежливых слов и выражений в текстах изучаемых произведений, описывающих конфликтную ситуацию;</w:t>
      </w:r>
    </w:p>
    <w:p w:rsidR="000828F6" w:rsidRDefault="000828F6" w:rsidP="000828F6">
      <w:pPr>
        <w:pStyle w:val="20"/>
        <w:numPr>
          <w:ilvl w:val="0"/>
          <w:numId w:val="8"/>
        </w:numPr>
        <w:shd w:val="clear" w:color="auto" w:fill="auto"/>
        <w:tabs>
          <w:tab w:val="left" w:pos="725"/>
        </w:tabs>
        <w:ind w:left="284"/>
        <w:rPr>
          <w:b w:val="0"/>
          <w:sz w:val="24"/>
          <w:szCs w:val="24"/>
        </w:rPr>
      </w:pPr>
      <w:r>
        <w:rPr>
          <w:b w:val="0"/>
          <w:sz w:val="24"/>
          <w:szCs w:val="24"/>
        </w:rPr>
        <w:t>оценивать поступок героя, учитывая его мотив, используя речевые оценочные средства (вежливо/невежливо, достойно/недостойно, искренне/лживо, нравственно/безнравственно и др.), высказывая свою точку зрения;</w:t>
      </w:r>
    </w:p>
    <w:p w:rsidR="000828F6" w:rsidRDefault="000828F6" w:rsidP="000828F6">
      <w:pPr>
        <w:pStyle w:val="20"/>
        <w:numPr>
          <w:ilvl w:val="0"/>
          <w:numId w:val="8"/>
        </w:numPr>
        <w:shd w:val="clear" w:color="auto" w:fill="auto"/>
        <w:tabs>
          <w:tab w:val="left" w:pos="725"/>
        </w:tabs>
        <w:ind w:left="284"/>
        <w:rPr>
          <w:b w:val="0"/>
          <w:sz w:val="24"/>
          <w:szCs w:val="24"/>
        </w:rPr>
      </w:pPr>
      <w:r>
        <w:rPr>
          <w:b w:val="0"/>
          <w:sz w:val="24"/>
          <w:szCs w:val="24"/>
        </w:rPr>
        <w:t>принимать и сохранять цель деятельности коллектива или малой группы (пары), участвовать в распределении функций и ролей в совместной деятельности;</w:t>
      </w:r>
    </w:p>
    <w:p w:rsidR="000828F6" w:rsidRDefault="000828F6" w:rsidP="000828F6">
      <w:pPr>
        <w:pStyle w:val="20"/>
        <w:numPr>
          <w:ilvl w:val="0"/>
          <w:numId w:val="8"/>
        </w:numPr>
        <w:shd w:val="clear" w:color="auto" w:fill="auto"/>
        <w:tabs>
          <w:tab w:val="left" w:pos="725"/>
        </w:tabs>
        <w:ind w:left="284"/>
        <w:rPr>
          <w:b w:val="0"/>
          <w:sz w:val="24"/>
          <w:szCs w:val="24"/>
        </w:rPr>
      </w:pPr>
      <w:r>
        <w:rPr>
          <w:b w:val="0"/>
          <w:sz w:val="24"/>
          <w:szCs w:val="24"/>
        </w:rPr>
        <w:t>определять совместно критерии оценивания выполнения того или иного задания (упражнения); оценивать достижения сверстников по выработанным критериям; оценивать по предложенным учителем критериям поступки литературных героев, проводить аналогии со своим поведением в различных ситуациях;</w:t>
      </w:r>
    </w:p>
    <w:p w:rsidR="000828F6" w:rsidRDefault="000828F6" w:rsidP="000828F6">
      <w:pPr>
        <w:pStyle w:val="20"/>
        <w:numPr>
          <w:ilvl w:val="0"/>
          <w:numId w:val="8"/>
        </w:numPr>
        <w:shd w:val="clear" w:color="auto" w:fill="auto"/>
        <w:tabs>
          <w:tab w:val="left" w:pos="0"/>
        </w:tabs>
        <w:spacing w:line="283" w:lineRule="exact"/>
        <w:ind w:left="284"/>
        <w:rPr>
          <w:b w:val="0"/>
          <w:sz w:val="24"/>
          <w:szCs w:val="24"/>
        </w:rPr>
      </w:pPr>
      <w:r>
        <w:rPr>
          <w:b w:val="0"/>
          <w:sz w:val="24"/>
          <w:szCs w:val="24"/>
        </w:rPr>
        <w:t xml:space="preserve">находить нужную информацию через беседу </w:t>
      </w:r>
      <w:proofErr w:type="gramStart"/>
      <w:r>
        <w:rPr>
          <w:b w:val="0"/>
          <w:sz w:val="24"/>
          <w:szCs w:val="24"/>
        </w:rPr>
        <w:t>со</w:t>
      </w:r>
      <w:proofErr w:type="gramEnd"/>
      <w:r>
        <w:rPr>
          <w:b w:val="0"/>
          <w:sz w:val="24"/>
          <w:szCs w:val="24"/>
        </w:rPr>
        <w:t xml:space="preserve"> взрослыми, через учебные книги, словари, справочники, энциклопедии для детей, через Интернет;</w:t>
      </w:r>
    </w:p>
    <w:p w:rsidR="000828F6" w:rsidRDefault="000828F6" w:rsidP="000828F6">
      <w:pPr>
        <w:pStyle w:val="20"/>
        <w:numPr>
          <w:ilvl w:val="0"/>
          <w:numId w:val="8"/>
        </w:numPr>
        <w:shd w:val="clear" w:color="auto" w:fill="auto"/>
        <w:tabs>
          <w:tab w:val="left" w:pos="725"/>
        </w:tabs>
        <w:spacing w:line="283" w:lineRule="exact"/>
        <w:ind w:left="284"/>
        <w:rPr>
          <w:b w:val="0"/>
          <w:sz w:val="24"/>
          <w:szCs w:val="24"/>
        </w:rPr>
      </w:pPr>
      <w:r>
        <w:rPr>
          <w:b w:val="0"/>
          <w:sz w:val="24"/>
          <w:szCs w:val="24"/>
        </w:rPr>
        <w:t>готовить небольшую презентацию (5-6 слайдов) с помощью взрослых (родителей, воспитателя ГПД и пр.) по теме проекта, озвучивать её с опорой на слайды.</w:t>
      </w:r>
    </w:p>
    <w:p w:rsidR="000828F6" w:rsidRDefault="000828F6" w:rsidP="000828F6">
      <w:pPr>
        <w:spacing w:line="274" w:lineRule="exact"/>
        <w:rPr>
          <w:b/>
        </w:rPr>
      </w:pPr>
      <w:r>
        <w:rPr>
          <w:rStyle w:val="31"/>
          <w:rFonts w:eastAsia="DejaVu Sans"/>
          <w:b w:val="0"/>
          <w:sz w:val="24"/>
          <w:szCs w:val="24"/>
          <w:u w:val="none"/>
        </w:rPr>
        <w:t>Учащиеся получат возможность научиться:</w:t>
      </w:r>
    </w:p>
    <w:p w:rsidR="000828F6" w:rsidRDefault="000828F6" w:rsidP="000828F6">
      <w:pPr>
        <w:pStyle w:val="20"/>
        <w:numPr>
          <w:ilvl w:val="0"/>
          <w:numId w:val="9"/>
        </w:numPr>
        <w:shd w:val="clear" w:color="auto" w:fill="auto"/>
        <w:tabs>
          <w:tab w:val="left" w:pos="725"/>
        </w:tabs>
        <w:spacing w:line="283" w:lineRule="exact"/>
        <w:ind w:left="284"/>
        <w:rPr>
          <w:b w:val="0"/>
          <w:sz w:val="24"/>
          <w:szCs w:val="24"/>
        </w:rPr>
      </w:pPr>
      <w:r>
        <w:rPr>
          <w:b w:val="0"/>
          <w:sz w:val="24"/>
          <w:szCs w:val="24"/>
        </w:rPr>
        <w:t>высказывать свою точку зрения (7-8 предложений) на прочитанное и прослушанное произведение, проявлять активность и стремление высказываться, задавать вопросы;</w:t>
      </w:r>
    </w:p>
    <w:p w:rsidR="000828F6" w:rsidRDefault="000828F6" w:rsidP="000828F6">
      <w:pPr>
        <w:pStyle w:val="20"/>
        <w:numPr>
          <w:ilvl w:val="0"/>
          <w:numId w:val="9"/>
        </w:numPr>
        <w:shd w:val="clear" w:color="auto" w:fill="auto"/>
        <w:tabs>
          <w:tab w:val="left" w:pos="725"/>
        </w:tabs>
        <w:spacing w:line="283" w:lineRule="exact"/>
        <w:ind w:left="284"/>
        <w:rPr>
          <w:b w:val="0"/>
          <w:sz w:val="24"/>
          <w:szCs w:val="24"/>
        </w:rPr>
      </w:pPr>
      <w:r>
        <w:rPr>
          <w:b w:val="0"/>
          <w:sz w:val="24"/>
          <w:szCs w:val="24"/>
        </w:rPr>
        <w:t>понимать цель своего высказывания;</w:t>
      </w:r>
    </w:p>
    <w:p w:rsidR="000828F6" w:rsidRDefault="000828F6" w:rsidP="000828F6">
      <w:pPr>
        <w:pStyle w:val="20"/>
        <w:numPr>
          <w:ilvl w:val="0"/>
          <w:numId w:val="9"/>
        </w:numPr>
        <w:shd w:val="clear" w:color="auto" w:fill="auto"/>
        <w:tabs>
          <w:tab w:val="left" w:pos="725"/>
        </w:tabs>
        <w:spacing w:line="283" w:lineRule="exact"/>
        <w:ind w:left="284"/>
        <w:rPr>
          <w:b w:val="0"/>
          <w:sz w:val="24"/>
          <w:szCs w:val="24"/>
        </w:rPr>
      </w:pPr>
      <w:r>
        <w:rPr>
          <w:b w:val="0"/>
          <w:sz w:val="24"/>
          <w:szCs w:val="24"/>
        </w:rPr>
        <w:t>пользоваться элементарными приёмами убеждения, мимикой и жестикуляцией;</w:t>
      </w:r>
    </w:p>
    <w:p w:rsidR="000828F6" w:rsidRDefault="000828F6" w:rsidP="000828F6">
      <w:pPr>
        <w:pStyle w:val="20"/>
        <w:numPr>
          <w:ilvl w:val="0"/>
          <w:numId w:val="9"/>
        </w:numPr>
        <w:shd w:val="clear" w:color="auto" w:fill="auto"/>
        <w:tabs>
          <w:tab w:val="left" w:pos="725"/>
        </w:tabs>
        <w:spacing w:line="288" w:lineRule="exact"/>
        <w:ind w:left="284"/>
        <w:rPr>
          <w:b w:val="0"/>
          <w:sz w:val="24"/>
          <w:szCs w:val="24"/>
        </w:rPr>
      </w:pPr>
      <w:r>
        <w:rPr>
          <w:b w:val="0"/>
          <w:sz w:val="24"/>
          <w:szCs w:val="24"/>
        </w:rPr>
        <w:t>участвовать в диалоге в паре или группе, задавать вопросы на осмысление нравственной проблемы;</w:t>
      </w:r>
    </w:p>
    <w:p w:rsidR="000828F6" w:rsidRDefault="000828F6" w:rsidP="000828F6">
      <w:pPr>
        <w:pStyle w:val="20"/>
        <w:numPr>
          <w:ilvl w:val="0"/>
          <w:numId w:val="9"/>
        </w:numPr>
        <w:shd w:val="clear" w:color="auto" w:fill="auto"/>
        <w:tabs>
          <w:tab w:val="left" w:pos="725"/>
        </w:tabs>
        <w:spacing w:line="288" w:lineRule="exact"/>
        <w:ind w:left="284"/>
        <w:rPr>
          <w:b w:val="0"/>
          <w:sz w:val="24"/>
          <w:szCs w:val="24"/>
        </w:rPr>
      </w:pPr>
      <w:r>
        <w:rPr>
          <w:b w:val="0"/>
          <w:sz w:val="24"/>
          <w:szCs w:val="24"/>
        </w:rPr>
        <w:t>создавать 3-4 слайда к проекту, письменно фиксируя основные положения устного высказывания;</w:t>
      </w:r>
    </w:p>
    <w:p w:rsidR="000828F6" w:rsidRDefault="000828F6" w:rsidP="000828F6">
      <w:pPr>
        <w:pStyle w:val="20"/>
        <w:numPr>
          <w:ilvl w:val="0"/>
          <w:numId w:val="9"/>
        </w:numPr>
        <w:shd w:val="clear" w:color="auto" w:fill="auto"/>
        <w:tabs>
          <w:tab w:val="left" w:pos="725"/>
        </w:tabs>
        <w:spacing w:line="288" w:lineRule="exact"/>
        <w:ind w:left="284"/>
        <w:rPr>
          <w:b w:val="0"/>
          <w:sz w:val="24"/>
          <w:szCs w:val="24"/>
        </w:rPr>
      </w:pPr>
      <w:r>
        <w:rPr>
          <w:b w:val="0"/>
          <w:sz w:val="24"/>
          <w:szCs w:val="24"/>
        </w:rPr>
        <w:t xml:space="preserve">проявлять терпимость к другому мнению, не допускать агрессивного поведения, предлагать компромиссы, способы примирения </w:t>
      </w:r>
      <w:proofErr w:type="gramStart"/>
      <w:r>
        <w:rPr>
          <w:b w:val="0"/>
          <w:sz w:val="24"/>
          <w:szCs w:val="24"/>
        </w:rPr>
        <w:t>в</w:t>
      </w:r>
      <w:proofErr w:type="gramEnd"/>
      <w:r>
        <w:rPr>
          <w:b w:val="0"/>
          <w:sz w:val="24"/>
          <w:szCs w:val="24"/>
        </w:rPr>
        <w:t xml:space="preserve"> </w:t>
      </w:r>
    </w:p>
    <w:p w:rsidR="000828F6" w:rsidRDefault="000828F6" w:rsidP="000828F6">
      <w:pPr>
        <w:pStyle w:val="20"/>
        <w:shd w:val="clear" w:color="auto" w:fill="auto"/>
        <w:tabs>
          <w:tab w:val="left" w:pos="725"/>
        </w:tabs>
        <w:spacing w:line="288" w:lineRule="exact"/>
        <w:ind w:left="284" w:firstLine="0"/>
        <w:rPr>
          <w:b w:val="0"/>
          <w:sz w:val="24"/>
          <w:szCs w:val="24"/>
        </w:rPr>
      </w:pPr>
      <w:proofErr w:type="gramStart"/>
      <w:r>
        <w:rPr>
          <w:b w:val="0"/>
          <w:sz w:val="24"/>
          <w:szCs w:val="24"/>
        </w:rPr>
        <w:lastRenderedPageBreak/>
        <w:t>случае</w:t>
      </w:r>
      <w:proofErr w:type="gramEnd"/>
      <w:r>
        <w:rPr>
          <w:b w:val="0"/>
          <w:sz w:val="24"/>
          <w:szCs w:val="24"/>
        </w:rPr>
        <w:t xml:space="preserve"> несогласия с точкой зрения другого;</w:t>
      </w:r>
    </w:p>
    <w:p w:rsidR="000828F6" w:rsidRDefault="000828F6" w:rsidP="000828F6">
      <w:pPr>
        <w:pStyle w:val="20"/>
        <w:numPr>
          <w:ilvl w:val="0"/>
          <w:numId w:val="9"/>
        </w:numPr>
        <w:shd w:val="clear" w:color="auto" w:fill="auto"/>
        <w:tabs>
          <w:tab w:val="left" w:pos="725"/>
        </w:tabs>
        <w:spacing w:line="288" w:lineRule="exact"/>
        <w:ind w:left="284"/>
        <w:rPr>
          <w:b w:val="0"/>
          <w:sz w:val="24"/>
          <w:szCs w:val="24"/>
        </w:rPr>
      </w:pPr>
      <w:r>
        <w:rPr>
          <w:b w:val="0"/>
          <w:sz w:val="24"/>
          <w:szCs w:val="24"/>
        </w:rPr>
        <w:t>объяснять сверстникам способы бесконфликтной деятельности;</w:t>
      </w:r>
    </w:p>
    <w:p w:rsidR="000828F6" w:rsidRDefault="000828F6" w:rsidP="000828F6">
      <w:pPr>
        <w:pStyle w:val="20"/>
        <w:numPr>
          <w:ilvl w:val="0"/>
          <w:numId w:val="9"/>
        </w:numPr>
        <w:shd w:val="clear" w:color="auto" w:fill="auto"/>
        <w:tabs>
          <w:tab w:val="left" w:pos="725"/>
        </w:tabs>
        <w:spacing w:line="288" w:lineRule="exact"/>
        <w:ind w:left="284"/>
        <w:rPr>
          <w:b w:val="0"/>
          <w:sz w:val="24"/>
          <w:szCs w:val="24"/>
        </w:rPr>
      </w:pPr>
      <w:r>
        <w:rPr>
          <w:b w:val="0"/>
          <w:sz w:val="24"/>
          <w:szCs w:val="24"/>
        </w:rPr>
        <w:t>отбирать аргументы и факты для доказательства своей точки зрения;</w:t>
      </w:r>
    </w:p>
    <w:p w:rsidR="000828F6" w:rsidRDefault="000828F6" w:rsidP="000828F6">
      <w:pPr>
        <w:pStyle w:val="20"/>
        <w:numPr>
          <w:ilvl w:val="0"/>
          <w:numId w:val="9"/>
        </w:numPr>
        <w:shd w:val="clear" w:color="auto" w:fill="auto"/>
        <w:tabs>
          <w:tab w:val="left" w:pos="725"/>
        </w:tabs>
        <w:spacing w:line="288" w:lineRule="exact"/>
        <w:ind w:left="284"/>
        <w:rPr>
          <w:b w:val="0"/>
          <w:sz w:val="24"/>
          <w:szCs w:val="24"/>
        </w:rPr>
      </w:pPr>
      <w:r>
        <w:rPr>
          <w:b w:val="0"/>
          <w:sz w:val="24"/>
          <w:szCs w:val="24"/>
        </w:rPr>
        <w:t>опираться на собственный нравственный опыт в ходе доказательства и оценивании событий;</w:t>
      </w:r>
    </w:p>
    <w:p w:rsidR="000828F6" w:rsidRDefault="000828F6" w:rsidP="000828F6">
      <w:pPr>
        <w:pStyle w:val="20"/>
        <w:numPr>
          <w:ilvl w:val="0"/>
          <w:numId w:val="9"/>
        </w:numPr>
        <w:shd w:val="clear" w:color="auto" w:fill="auto"/>
        <w:tabs>
          <w:tab w:val="left" w:pos="725"/>
        </w:tabs>
        <w:spacing w:line="269" w:lineRule="exact"/>
        <w:ind w:left="284"/>
        <w:rPr>
          <w:b w:val="0"/>
          <w:sz w:val="24"/>
          <w:szCs w:val="24"/>
        </w:rPr>
      </w:pPr>
      <w:r>
        <w:rPr>
          <w:b w:val="0"/>
          <w:sz w:val="24"/>
          <w:szCs w:val="24"/>
        </w:rPr>
        <w:t>формировать цель работы группы, принимать и сохранять её на протяжении всей работы в группе, соотносить с планом работы, выбирать для себя подходящие роли и функции;</w:t>
      </w:r>
    </w:p>
    <w:p w:rsidR="000828F6" w:rsidRDefault="000828F6" w:rsidP="000828F6">
      <w:pPr>
        <w:pStyle w:val="20"/>
        <w:numPr>
          <w:ilvl w:val="0"/>
          <w:numId w:val="9"/>
        </w:numPr>
        <w:shd w:val="clear" w:color="auto" w:fill="auto"/>
        <w:tabs>
          <w:tab w:val="left" w:pos="725"/>
        </w:tabs>
        <w:spacing w:line="269" w:lineRule="exact"/>
        <w:ind w:left="284"/>
        <w:rPr>
          <w:b w:val="0"/>
          <w:sz w:val="24"/>
          <w:szCs w:val="24"/>
        </w:rPr>
      </w:pPr>
      <w:r>
        <w:rPr>
          <w:b w:val="0"/>
          <w:sz w:val="24"/>
          <w:szCs w:val="24"/>
        </w:rPr>
        <w:t>определять в группе или паре критерии оценивания выполнения того или иного задания (упражнения); оценивать достижения участников групповой или парной работы по выработанным критериям;</w:t>
      </w:r>
    </w:p>
    <w:p w:rsidR="000828F6" w:rsidRDefault="000828F6" w:rsidP="000828F6">
      <w:pPr>
        <w:pStyle w:val="20"/>
        <w:numPr>
          <w:ilvl w:val="0"/>
          <w:numId w:val="9"/>
        </w:numPr>
        <w:shd w:val="clear" w:color="auto" w:fill="auto"/>
        <w:tabs>
          <w:tab w:val="left" w:pos="725"/>
        </w:tabs>
        <w:spacing w:after="18" w:line="210" w:lineRule="exact"/>
        <w:ind w:left="284"/>
        <w:rPr>
          <w:b w:val="0"/>
          <w:sz w:val="24"/>
          <w:szCs w:val="24"/>
        </w:rPr>
      </w:pPr>
      <w:r>
        <w:rPr>
          <w:b w:val="0"/>
          <w:sz w:val="24"/>
          <w:szCs w:val="24"/>
        </w:rPr>
        <w:t>определять критерии оценивания поведения людей в различных жизненных ситуациях на основе нравственных норм;</w:t>
      </w:r>
    </w:p>
    <w:p w:rsidR="000828F6" w:rsidRDefault="000828F6" w:rsidP="000828F6">
      <w:pPr>
        <w:pStyle w:val="20"/>
        <w:numPr>
          <w:ilvl w:val="0"/>
          <w:numId w:val="9"/>
        </w:numPr>
        <w:shd w:val="clear" w:color="auto" w:fill="auto"/>
        <w:tabs>
          <w:tab w:val="left" w:pos="725"/>
        </w:tabs>
        <w:spacing w:line="210" w:lineRule="exact"/>
        <w:ind w:left="284"/>
        <w:rPr>
          <w:b w:val="0"/>
          <w:sz w:val="24"/>
          <w:szCs w:val="24"/>
        </w:rPr>
      </w:pPr>
      <w:r>
        <w:rPr>
          <w:b w:val="0"/>
          <w:sz w:val="24"/>
          <w:szCs w:val="24"/>
        </w:rPr>
        <w:t>руководствоваться выработанными критериями при оценке поступков литературных героев и своего собственного поведения;</w:t>
      </w:r>
    </w:p>
    <w:p w:rsidR="000828F6" w:rsidRDefault="000828F6" w:rsidP="000828F6">
      <w:pPr>
        <w:pStyle w:val="20"/>
        <w:numPr>
          <w:ilvl w:val="0"/>
          <w:numId w:val="9"/>
        </w:numPr>
        <w:shd w:val="clear" w:color="auto" w:fill="auto"/>
        <w:tabs>
          <w:tab w:val="left" w:pos="725"/>
        </w:tabs>
        <w:spacing w:line="269" w:lineRule="exact"/>
        <w:ind w:left="284"/>
        <w:rPr>
          <w:b w:val="0"/>
          <w:sz w:val="24"/>
          <w:szCs w:val="24"/>
        </w:rPr>
      </w:pPr>
      <w:r>
        <w:rPr>
          <w:b w:val="0"/>
          <w:sz w:val="24"/>
          <w:szCs w:val="24"/>
        </w:rPr>
        <w:t>объяснять причины конфликта, возникшего в группе, находить пути выхода из создавшейся ситуации; приводить примеры похожих ситуаций из литературных произведений;</w:t>
      </w:r>
    </w:p>
    <w:p w:rsidR="000828F6" w:rsidRDefault="000828F6" w:rsidP="000828F6">
      <w:pPr>
        <w:pStyle w:val="20"/>
        <w:numPr>
          <w:ilvl w:val="0"/>
          <w:numId w:val="9"/>
        </w:numPr>
        <w:shd w:val="clear" w:color="auto" w:fill="auto"/>
        <w:tabs>
          <w:tab w:val="left" w:pos="725"/>
        </w:tabs>
        <w:spacing w:line="274" w:lineRule="exact"/>
        <w:ind w:left="284"/>
        <w:rPr>
          <w:b w:val="0"/>
          <w:sz w:val="24"/>
          <w:szCs w:val="24"/>
        </w:rPr>
      </w:pPr>
      <w:r>
        <w:rPr>
          <w:b w:val="0"/>
          <w:sz w:val="24"/>
          <w:szCs w:val="24"/>
        </w:rPr>
        <w:t xml:space="preserve">находить нужную ситуацию через беседу </w:t>
      </w:r>
      <w:proofErr w:type="gramStart"/>
      <w:r>
        <w:rPr>
          <w:b w:val="0"/>
          <w:sz w:val="24"/>
          <w:szCs w:val="24"/>
        </w:rPr>
        <w:t>со</w:t>
      </w:r>
      <w:proofErr w:type="gramEnd"/>
      <w:r>
        <w:rPr>
          <w:b w:val="0"/>
          <w:sz w:val="24"/>
          <w:szCs w:val="24"/>
        </w:rPr>
        <w:t xml:space="preserve"> взрослыми, через учебные книги, словари, справочники, энциклопедии для детей, через Интернет, детские журналы и газеты;</w:t>
      </w:r>
    </w:p>
    <w:p w:rsidR="000828F6" w:rsidRDefault="000828F6" w:rsidP="000828F6">
      <w:pPr>
        <w:pStyle w:val="20"/>
        <w:numPr>
          <w:ilvl w:val="0"/>
          <w:numId w:val="9"/>
        </w:numPr>
        <w:shd w:val="clear" w:color="auto" w:fill="auto"/>
        <w:tabs>
          <w:tab w:val="left" w:pos="725"/>
        </w:tabs>
        <w:spacing w:line="274" w:lineRule="exact"/>
        <w:ind w:left="284"/>
        <w:rPr>
          <w:b w:val="0"/>
          <w:sz w:val="24"/>
          <w:szCs w:val="24"/>
        </w:rPr>
      </w:pPr>
      <w:r>
        <w:rPr>
          <w:b w:val="0"/>
          <w:sz w:val="24"/>
          <w:szCs w:val="24"/>
        </w:rPr>
        <w:t>готовить небольшую презентацию (6-7 слайдов), обращаясь за помощью к взрослым только в случае затруднений. Использовать в презентации не только текст, но и изображения (картины художников, иллюстрации, графические схемы, модели и пр.);</w:t>
      </w:r>
    </w:p>
    <w:p w:rsidR="000828F6" w:rsidRDefault="000828F6" w:rsidP="000828F6">
      <w:pPr>
        <w:pStyle w:val="20"/>
        <w:numPr>
          <w:ilvl w:val="0"/>
          <w:numId w:val="9"/>
        </w:numPr>
        <w:shd w:val="clear" w:color="auto" w:fill="auto"/>
        <w:tabs>
          <w:tab w:val="left" w:pos="725"/>
        </w:tabs>
        <w:spacing w:after="10" w:line="210" w:lineRule="exact"/>
        <w:ind w:left="284"/>
        <w:rPr>
          <w:b w:val="0"/>
          <w:sz w:val="24"/>
          <w:szCs w:val="24"/>
        </w:rPr>
      </w:pPr>
      <w:r>
        <w:rPr>
          <w:b w:val="0"/>
          <w:sz w:val="24"/>
          <w:szCs w:val="24"/>
        </w:rPr>
        <w:t>озвучивать презентацию с опорой на слайды, выстаивать монолог по продуманному плану.</w:t>
      </w:r>
    </w:p>
    <w:p w:rsidR="000828F6" w:rsidRDefault="000828F6" w:rsidP="000828F6">
      <w:pPr>
        <w:pStyle w:val="20"/>
        <w:shd w:val="clear" w:color="auto" w:fill="auto"/>
        <w:tabs>
          <w:tab w:val="left" w:pos="725"/>
        </w:tabs>
        <w:spacing w:after="10" w:line="210" w:lineRule="exact"/>
        <w:ind w:left="284" w:firstLine="0"/>
        <w:rPr>
          <w:b w:val="0"/>
          <w:sz w:val="24"/>
          <w:szCs w:val="24"/>
        </w:rPr>
      </w:pPr>
    </w:p>
    <w:p w:rsidR="000828F6" w:rsidRDefault="000828F6" w:rsidP="000828F6">
      <w:pPr>
        <w:pStyle w:val="20"/>
        <w:shd w:val="clear" w:color="auto" w:fill="auto"/>
        <w:tabs>
          <w:tab w:val="left" w:pos="0"/>
        </w:tabs>
        <w:ind w:firstLine="0"/>
        <w:rPr>
          <w:b w:val="0"/>
          <w:sz w:val="24"/>
          <w:szCs w:val="24"/>
        </w:rPr>
      </w:pPr>
      <w:r>
        <w:rPr>
          <w:rStyle w:val="211pt"/>
          <w:b/>
          <w:bCs/>
          <w:i w:val="0"/>
          <w:sz w:val="24"/>
          <w:szCs w:val="24"/>
          <w:u w:val="none"/>
        </w:rPr>
        <w:t>Предметные результаты</w:t>
      </w:r>
    </w:p>
    <w:p w:rsidR="000828F6" w:rsidRDefault="000828F6" w:rsidP="000828F6">
      <w:pPr>
        <w:widowControl/>
        <w:shd w:val="clear" w:color="auto" w:fill="FFFFFF"/>
        <w:jc w:val="both"/>
        <w:rPr>
          <w:rFonts w:ascii="Times New Roman" w:eastAsia="Times New Roman" w:hAnsi="Times New Roman" w:cs="Times New Roman"/>
          <w:b/>
          <w:i/>
          <w:lang w:bidi="ar-SA"/>
        </w:rPr>
      </w:pPr>
      <w:r>
        <w:rPr>
          <w:rFonts w:ascii="Times New Roman" w:eastAsia="Times New Roman" w:hAnsi="Times New Roman" w:cs="Times New Roman"/>
          <w:b/>
          <w:bCs/>
          <w:i/>
          <w:lang w:bidi="ar-SA"/>
        </w:rPr>
        <w:t>Виды речевой и читательской деятельности:</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Cs/>
          <w:i/>
          <w:lang w:bidi="ar-SA"/>
        </w:rPr>
        <w:t>Учащиеся научатся:</w:t>
      </w:r>
    </w:p>
    <w:p w:rsidR="000828F6" w:rsidRDefault="000828F6" w:rsidP="000828F6">
      <w:pPr>
        <w:widowControl/>
        <w:numPr>
          <w:ilvl w:val="0"/>
          <w:numId w:val="10"/>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понимать цели изучения темы, представленной на шмуцтитулах, пользоваться (под руководством учителя) в читательской практике приёмами чтения (комментированное чтение, чтение диалога, выборочное чтение);</w:t>
      </w:r>
    </w:p>
    <w:p w:rsidR="000828F6" w:rsidRDefault="000828F6" w:rsidP="000828F6">
      <w:pPr>
        <w:widowControl/>
        <w:numPr>
          <w:ilvl w:val="0"/>
          <w:numId w:val="10"/>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читать целыми словами со скоростью чтения, позволяющей понимать художественный текст; при чтении отражать настроение автора;</w:t>
      </w:r>
    </w:p>
    <w:p w:rsidR="000828F6" w:rsidRDefault="000828F6" w:rsidP="000828F6">
      <w:pPr>
        <w:widowControl/>
        <w:numPr>
          <w:ilvl w:val="0"/>
          <w:numId w:val="10"/>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ориентироваться в учебной книге, её элементах; находить сходные элементы в книге художественной;</w:t>
      </w:r>
    </w:p>
    <w:p w:rsidR="000828F6" w:rsidRDefault="000828F6" w:rsidP="000828F6">
      <w:pPr>
        <w:widowControl/>
        <w:numPr>
          <w:ilvl w:val="0"/>
          <w:numId w:val="10"/>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818386"/>
          <w:lang w:bidi="ar-SA"/>
        </w:rPr>
        <w:t> </w:t>
      </w:r>
      <w:r>
        <w:rPr>
          <w:rFonts w:ascii="Times New Roman" w:eastAsia="Times New Roman" w:hAnsi="Times New Roman" w:cs="Times New Roman"/>
          <w:color w:val="231F20"/>
          <w:lang w:bidi="ar-SA"/>
        </w:rPr>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w:t>
      </w:r>
    </w:p>
    <w:p w:rsidR="000828F6" w:rsidRDefault="000828F6" w:rsidP="000828F6">
      <w:pPr>
        <w:widowControl/>
        <w:numPr>
          <w:ilvl w:val="0"/>
          <w:numId w:val="10"/>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осознавать нравственное содержание пословиц, поговорок, мудрых изречений русского народа, соотносить их нравственный смысл с изучаемыми произведениями;</w:t>
      </w:r>
    </w:p>
    <w:p w:rsidR="000828F6" w:rsidRDefault="000828F6" w:rsidP="000828F6">
      <w:pPr>
        <w:widowControl/>
        <w:numPr>
          <w:ilvl w:val="0"/>
          <w:numId w:val="10"/>
        </w:numPr>
        <w:shd w:val="clear" w:color="auto" w:fill="FFFFFF"/>
        <w:rPr>
          <w:rFonts w:ascii="Times New Roman" w:eastAsia="Times New Roman" w:hAnsi="Times New Roman" w:cs="Times New Roman"/>
          <w:lang w:bidi="ar-SA"/>
        </w:rPr>
      </w:pPr>
      <w:r>
        <w:rPr>
          <w:rFonts w:ascii="Times New Roman" w:eastAsia="Times New Roman" w:hAnsi="Times New Roman" w:cs="Times New Roman"/>
          <w:color w:val="231F20"/>
          <w:lang w:bidi="ar-SA"/>
        </w:rPr>
        <w:t>распределять загадки по тематическим группам, составлять собственные загадки на основе предложенного в учебнике алгоритма;</w:t>
      </w:r>
    </w:p>
    <w:p w:rsidR="000828F6" w:rsidRDefault="000828F6" w:rsidP="000828F6">
      <w:pPr>
        <w:widowControl/>
        <w:numPr>
          <w:ilvl w:val="0"/>
          <w:numId w:val="10"/>
        </w:numPr>
        <w:shd w:val="clear" w:color="auto" w:fill="FFFFFF"/>
        <w:rPr>
          <w:rFonts w:ascii="Times New Roman" w:eastAsia="Times New Roman" w:hAnsi="Times New Roman" w:cs="Times New Roman"/>
          <w:lang w:bidi="ar-SA"/>
        </w:rPr>
      </w:pPr>
      <w:r>
        <w:rPr>
          <w:rFonts w:ascii="Times New Roman" w:eastAsia="Times New Roman" w:hAnsi="Times New Roman" w:cs="Times New Roman"/>
          <w:color w:val="231F20"/>
          <w:lang w:bidi="ar-SA"/>
        </w:rPr>
        <w:t>соотносить заголовок текста с содержанием, осознавать взаимосвязь содержания текста с его заголовком (почему так называется); определять характер литературных героев, приводить примеры их поступков.</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Cs/>
          <w:i/>
          <w:color w:val="231F20"/>
          <w:lang w:bidi="ar-SA"/>
        </w:rPr>
        <w:t>Учащиеся получат возможность научиться:</w:t>
      </w:r>
    </w:p>
    <w:p w:rsidR="000828F6" w:rsidRDefault="000828F6" w:rsidP="000828F6">
      <w:pPr>
        <w:widowControl/>
        <w:numPr>
          <w:ilvl w:val="0"/>
          <w:numId w:val="11"/>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 xml:space="preserve">читать вслух бегло, осознанно, без искажений, выразительно, передавая своё отношение </w:t>
      </w:r>
      <w:proofErr w:type="gramStart"/>
      <w:r>
        <w:rPr>
          <w:rFonts w:ascii="Times New Roman" w:eastAsia="Times New Roman" w:hAnsi="Times New Roman" w:cs="Times New Roman"/>
          <w:color w:val="231F20"/>
          <w:lang w:bidi="ar-SA"/>
        </w:rPr>
        <w:t>к</w:t>
      </w:r>
      <w:proofErr w:type="gramEnd"/>
      <w:r>
        <w:rPr>
          <w:rFonts w:ascii="Times New Roman" w:eastAsia="Times New Roman" w:hAnsi="Times New Roman" w:cs="Times New Roman"/>
          <w:color w:val="231F20"/>
          <w:lang w:bidi="ar-SA"/>
        </w:rPr>
        <w:t xml:space="preserve"> прочитанному, выделяя</w:t>
      </w:r>
      <w:r>
        <w:rPr>
          <w:rFonts w:ascii="Times New Roman" w:eastAsia="Times New Roman" w:hAnsi="Times New Roman" w:cs="Times New Roman"/>
          <w:lang w:bidi="ar-SA"/>
        </w:rPr>
        <w:t xml:space="preserve"> </w:t>
      </w:r>
      <w:r>
        <w:rPr>
          <w:rFonts w:ascii="Times New Roman" w:eastAsia="Times New Roman" w:hAnsi="Times New Roman" w:cs="Times New Roman"/>
          <w:color w:val="231F20"/>
          <w:lang w:bidi="ar-SA"/>
        </w:rPr>
        <w:t>при чтении важные по смыслу слова, соблюдая паузы между предложениями и частями текста;</w:t>
      </w:r>
    </w:p>
    <w:p w:rsidR="000828F6" w:rsidRDefault="000828F6" w:rsidP="000828F6">
      <w:pPr>
        <w:widowControl/>
        <w:numPr>
          <w:ilvl w:val="0"/>
          <w:numId w:val="11"/>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понимать смысл традиций и праздников русского народа, сохранять традиции семьи и школы, осуществлять подготовку к праздникам; составлять высказывания о самых</w:t>
      </w:r>
      <w:r>
        <w:rPr>
          <w:rFonts w:ascii="Times New Roman" w:eastAsia="Times New Roman" w:hAnsi="Times New Roman" w:cs="Times New Roman"/>
          <w:lang w:bidi="ar-SA"/>
        </w:rPr>
        <w:t xml:space="preserve"> </w:t>
      </w:r>
      <w:r>
        <w:rPr>
          <w:rFonts w:ascii="Times New Roman" w:eastAsia="Times New Roman" w:hAnsi="Times New Roman" w:cs="Times New Roman"/>
          <w:color w:val="231F20"/>
          <w:lang w:bidi="ar-SA"/>
        </w:rPr>
        <w:t>ярких и впечатляющих событиях, происходящих в дни семейных праздников, делиться впечатлениями о праздниках с друзьями;</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lastRenderedPageBreak/>
        <w:t>употреблять пословицы и поговорки в диалогах и высказываниях на заданную тему;</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наблюдать, как поэт воспевает родную природу, какие чувства при этом испытывает;</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рассуждать о категориях «добро» и «зло», «красиво» и «некрасиво»,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пользоваться элементарными приёмами анализа текста с помощью учителя;</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осуществлять переход от событийного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делить текст на части; озаглавливать части, подробно пересказывать, опираясь на составленный под руководством учителя план;</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осознанно выбирать виды чтения (ознакомительное, изучающее, выборочное, поисковое) в зависимости от цели чтения;</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находить книги для самостоятельного чтения в библиотеках (школьной, домашней, городской, виртуальной и др.); при выборе книг и поиске информации опираться на аппарат книги, её элементы; делиться своими впечатлениями о прочитанных книгах, участвовать в диалогах и дискуссиях;</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пользоваться тематическим каталогом в школьной библиотеке;</w:t>
      </w:r>
    </w:p>
    <w:p w:rsidR="000828F6" w:rsidRDefault="000828F6" w:rsidP="000828F6">
      <w:pPr>
        <w:widowControl/>
        <w:numPr>
          <w:ilvl w:val="0"/>
          <w:numId w:val="12"/>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составлять краткую аннотацию (автор, название, тема книги, рекомендации к чтению) на художественное произведение по образцу.</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
          <w:bCs/>
          <w:i/>
          <w:color w:val="231F20"/>
          <w:lang w:bidi="ar-SA"/>
        </w:rPr>
        <w:t>Творческая деятельность</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Cs/>
          <w:i/>
          <w:color w:val="231F20"/>
          <w:lang w:bidi="ar-SA"/>
        </w:rPr>
        <w:t>Учащиеся научатся:</w:t>
      </w:r>
    </w:p>
    <w:p w:rsidR="000828F6" w:rsidRDefault="000828F6" w:rsidP="000828F6">
      <w:pPr>
        <w:widowControl/>
        <w:numPr>
          <w:ilvl w:val="0"/>
          <w:numId w:val="13"/>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пересказывать текст подробно на основе коллективно составленного плана или опорных слов с помощью учителя;</w:t>
      </w:r>
    </w:p>
    <w:p w:rsidR="000828F6" w:rsidRDefault="000828F6" w:rsidP="000828F6">
      <w:pPr>
        <w:widowControl/>
        <w:numPr>
          <w:ilvl w:val="0"/>
          <w:numId w:val="13"/>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 xml:space="preserve">составлять собственные высказывания на основе произведений, высказывая собственное отношение к </w:t>
      </w:r>
      <w:proofErr w:type="gramStart"/>
      <w:r>
        <w:rPr>
          <w:rFonts w:ascii="Times New Roman" w:eastAsia="Times New Roman" w:hAnsi="Times New Roman" w:cs="Times New Roman"/>
          <w:color w:val="231F20"/>
          <w:lang w:bidi="ar-SA"/>
        </w:rPr>
        <w:t>прочитанному</w:t>
      </w:r>
      <w:proofErr w:type="gramEnd"/>
      <w:r>
        <w:rPr>
          <w:rFonts w:ascii="Times New Roman" w:eastAsia="Times New Roman" w:hAnsi="Times New Roman" w:cs="Times New Roman"/>
          <w:color w:val="231F20"/>
          <w:lang w:bidi="ar-SA"/>
        </w:rPr>
        <w:t>.</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Cs/>
          <w:i/>
          <w:color w:val="231F20"/>
          <w:lang w:bidi="ar-SA"/>
        </w:rPr>
        <w:t>Учащиеся получат возможность научиться:</w:t>
      </w:r>
    </w:p>
    <w:p w:rsidR="000828F6" w:rsidRDefault="000828F6" w:rsidP="000828F6">
      <w:pPr>
        <w:widowControl/>
        <w:numPr>
          <w:ilvl w:val="0"/>
          <w:numId w:val="14"/>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0828F6" w:rsidRDefault="000828F6" w:rsidP="000828F6">
      <w:pPr>
        <w:widowControl/>
        <w:numPr>
          <w:ilvl w:val="0"/>
          <w:numId w:val="14"/>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творчески пересказывать содержание произведения от автора, от лица героя.</w:t>
      </w:r>
    </w:p>
    <w:p w:rsidR="000828F6" w:rsidRDefault="000828F6" w:rsidP="000828F6">
      <w:pPr>
        <w:widowControl/>
        <w:shd w:val="clear" w:color="auto" w:fill="FFFFFF"/>
        <w:ind w:left="720"/>
        <w:jc w:val="both"/>
        <w:rPr>
          <w:rFonts w:ascii="Times New Roman" w:eastAsia="Times New Roman" w:hAnsi="Times New Roman" w:cs="Times New Roman"/>
          <w:lang w:bidi="ar-SA"/>
        </w:rPr>
      </w:pP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
          <w:bCs/>
          <w:i/>
          <w:color w:val="231F20"/>
          <w:lang w:bidi="ar-SA"/>
        </w:rPr>
        <w:t>Литературоведческая пропедевтика</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Cs/>
          <w:i/>
          <w:color w:val="231F20"/>
          <w:lang w:bidi="ar-SA"/>
        </w:rPr>
        <w:t>Учащиеся научатся:</w:t>
      </w:r>
    </w:p>
    <w:p w:rsidR="000828F6" w:rsidRDefault="000828F6" w:rsidP="000828F6">
      <w:pPr>
        <w:widowControl/>
        <w:numPr>
          <w:ilvl w:val="0"/>
          <w:numId w:val="15"/>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 xml:space="preserve">различать </w:t>
      </w:r>
      <w:proofErr w:type="spellStart"/>
      <w:r>
        <w:rPr>
          <w:rFonts w:ascii="Times New Roman" w:eastAsia="Times New Roman" w:hAnsi="Times New Roman" w:cs="Times New Roman"/>
          <w:color w:val="231F20"/>
          <w:lang w:bidi="ar-SA"/>
        </w:rPr>
        <w:t>потешки</w:t>
      </w:r>
      <w:proofErr w:type="spellEnd"/>
      <w:r>
        <w:rPr>
          <w:rFonts w:ascii="Times New Roman" w:eastAsia="Times New Roman" w:hAnsi="Times New Roman" w:cs="Times New Roman"/>
          <w:color w:val="231F20"/>
          <w:lang w:bidi="ar-SA"/>
        </w:rPr>
        <w:t>, небылицы, песенки, считалки, народные сказки, осознавать их культурную ценность для русского народа;</w:t>
      </w:r>
    </w:p>
    <w:p w:rsidR="000828F6" w:rsidRDefault="000828F6" w:rsidP="000828F6">
      <w:pPr>
        <w:widowControl/>
        <w:numPr>
          <w:ilvl w:val="0"/>
          <w:numId w:val="15"/>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818386"/>
          <w:lang w:bidi="ar-SA"/>
        </w:rPr>
        <w:t> </w:t>
      </w:r>
      <w:r>
        <w:rPr>
          <w:rFonts w:ascii="Times New Roman" w:eastAsia="Times New Roman" w:hAnsi="Times New Roman" w:cs="Times New Roman"/>
          <w:color w:val="231F20"/>
          <w:lang w:bidi="ar-SA"/>
        </w:rPr>
        <w:t xml:space="preserve">находить различия между научно-познавательным и художественным текстом; приводить факты из текста, указывающие на его принадлежность к </w:t>
      </w:r>
      <w:proofErr w:type="gramStart"/>
      <w:r>
        <w:rPr>
          <w:rFonts w:ascii="Times New Roman" w:eastAsia="Times New Roman" w:hAnsi="Times New Roman" w:cs="Times New Roman"/>
          <w:color w:val="231F20"/>
          <w:lang w:bidi="ar-SA"/>
        </w:rPr>
        <w:t>научно-познавательному</w:t>
      </w:r>
      <w:proofErr w:type="gramEnd"/>
      <w:r>
        <w:rPr>
          <w:rFonts w:ascii="Times New Roman" w:eastAsia="Times New Roman" w:hAnsi="Times New Roman" w:cs="Times New Roman"/>
          <w:color w:val="231F20"/>
          <w:lang w:bidi="ar-SA"/>
        </w:rPr>
        <w:t xml:space="preserve"> или художественному; составлять таблицу различий;</w:t>
      </w:r>
    </w:p>
    <w:p w:rsidR="000828F6" w:rsidRDefault="000828F6" w:rsidP="000828F6">
      <w:pPr>
        <w:widowControl/>
        <w:numPr>
          <w:ilvl w:val="0"/>
          <w:numId w:val="15"/>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color w:val="231F20"/>
          <w:lang w:bidi="ar-SA"/>
        </w:rPr>
        <w:t xml:space="preserve">использовать знания о рифме, особенностях жанров (стихотворения, сказки, загадки, небылицы, песенки, </w:t>
      </w:r>
      <w:proofErr w:type="spellStart"/>
      <w:r>
        <w:rPr>
          <w:rFonts w:ascii="Times New Roman" w:eastAsia="Times New Roman" w:hAnsi="Times New Roman" w:cs="Times New Roman"/>
          <w:color w:val="231F20"/>
          <w:lang w:bidi="ar-SA"/>
        </w:rPr>
        <w:t>потешки</w:t>
      </w:r>
      <w:proofErr w:type="spellEnd"/>
      <w:r>
        <w:rPr>
          <w:rFonts w:ascii="Times New Roman" w:eastAsia="Times New Roman" w:hAnsi="Times New Roman" w:cs="Times New Roman"/>
          <w:color w:val="231F20"/>
          <w:lang w:bidi="ar-SA"/>
        </w:rPr>
        <w:t>),</w:t>
      </w:r>
    </w:p>
    <w:p w:rsidR="000828F6" w:rsidRDefault="000828F6" w:rsidP="000828F6">
      <w:pPr>
        <w:widowControl/>
        <w:numPr>
          <w:ilvl w:val="0"/>
          <w:numId w:val="15"/>
        </w:numPr>
        <w:shd w:val="clear" w:color="auto" w:fill="FFFFFF"/>
        <w:jc w:val="both"/>
        <w:rPr>
          <w:rFonts w:ascii="Times New Roman" w:eastAsia="Times New Roman" w:hAnsi="Times New Roman" w:cs="Times New Roman"/>
          <w:lang w:bidi="ar-SA"/>
        </w:rPr>
      </w:pPr>
      <w:proofErr w:type="gramStart"/>
      <w:r>
        <w:rPr>
          <w:rFonts w:ascii="Times New Roman" w:eastAsia="Times New Roman" w:hAnsi="Times New Roman" w:cs="Times New Roman"/>
          <w:color w:val="231F20"/>
          <w:lang w:bidi="ar-SA"/>
        </w:rPr>
        <w:t>особенностях</w:t>
      </w:r>
      <w:proofErr w:type="gramEnd"/>
      <w:r>
        <w:rPr>
          <w:rFonts w:ascii="Times New Roman" w:eastAsia="Times New Roman" w:hAnsi="Times New Roman" w:cs="Times New Roman"/>
          <w:color w:val="231F20"/>
          <w:lang w:bidi="ar-SA"/>
        </w:rPr>
        <w:t xml:space="preserve"> юмористического произведения в своей литературно-творческой деятельности.</w:t>
      </w:r>
    </w:p>
    <w:p w:rsidR="000828F6" w:rsidRDefault="000828F6" w:rsidP="000828F6">
      <w:pPr>
        <w:widowControl/>
        <w:shd w:val="clear" w:color="auto" w:fill="FFFFFF"/>
        <w:jc w:val="both"/>
        <w:rPr>
          <w:rFonts w:ascii="Times New Roman" w:eastAsia="Times New Roman" w:hAnsi="Times New Roman" w:cs="Times New Roman"/>
          <w:i/>
          <w:lang w:bidi="ar-SA"/>
        </w:rPr>
      </w:pPr>
      <w:r>
        <w:rPr>
          <w:rFonts w:ascii="Times New Roman" w:eastAsia="Times New Roman" w:hAnsi="Times New Roman" w:cs="Times New Roman"/>
          <w:bCs/>
          <w:i/>
          <w:color w:val="231F20"/>
          <w:lang w:bidi="ar-SA"/>
        </w:rPr>
        <w:t>Учащиеся получат возможность научиться:</w:t>
      </w:r>
    </w:p>
    <w:p w:rsidR="000828F6" w:rsidRDefault="000828F6" w:rsidP="000828F6">
      <w:pPr>
        <w:widowControl/>
        <w:numPr>
          <w:ilvl w:val="0"/>
          <w:numId w:val="16"/>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lang w:bidi="ar-SA"/>
        </w:rPr>
        <w:t>понимать особенности стихотворения: расположение строк, рифму, ритм;</w:t>
      </w:r>
    </w:p>
    <w:p w:rsidR="000828F6" w:rsidRDefault="000828F6" w:rsidP="000828F6">
      <w:pPr>
        <w:widowControl/>
        <w:numPr>
          <w:ilvl w:val="0"/>
          <w:numId w:val="16"/>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lang w:bidi="ar-SA"/>
        </w:rPr>
        <w:t>определять героев басни, характеризовать их, понимать мораль и разъяснять её своими словами;</w:t>
      </w:r>
    </w:p>
    <w:p w:rsidR="000828F6" w:rsidRDefault="000828F6" w:rsidP="000828F6">
      <w:pPr>
        <w:widowControl/>
        <w:numPr>
          <w:ilvl w:val="0"/>
          <w:numId w:val="16"/>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lang w:bidi="ar-SA"/>
        </w:rPr>
        <w:t>находить в произведении средства художественной выразительности;</w:t>
      </w:r>
    </w:p>
    <w:p w:rsidR="000828F6" w:rsidRDefault="000828F6" w:rsidP="000828F6">
      <w:pPr>
        <w:widowControl/>
        <w:numPr>
          <w:ilvl w:val="0"/>
          <w:numId w:val="16"/>
        </w:numPr>
        <w:shd w:val="clear" w:color="auto" w:fill="FFFFFF"/>
        <w:jc w:val="both"/>
        <w:rPr>
          <w:rFonts w:ascii="Times New Roman" w:eastAsia="Times New Roman" w:hAnsi="Times New Roman" w:cs="Times New Roman"/>
          <w:lang w:bidi="ar-SA"/>
        </w:rPr>
      </w:pPr>
      <w:r>
        <w:rPr>
          <w:rFonts w:ascii="Times New Roman" w:eastAsia="Times New Roman" w:hAnsi="Times New Roman" w:cs="Times New Roman"/>
          <w:lang w:bidi="ar-SA"/>
        </w:rPr>
        <w:lastRenderedPageBreak/>
        <w:t> понимать, позицию какого героя произведения поддерживает автор, находить доказательство этому в тексте.</w:t>
      </w:r>
    </w:p>
    <w:p w:rsidR="000828F6" w:rsidRPr="00D9424B" w:rsidRDefault="00D9424B" w:rsidP="00D9424B">
      <w:pPr>
        <w:pStyle w:val="c15"/>
        <w:shd w:val="clear" w:color="auto" w:fill="FFFFFF"/>
        <w:spacing w:before="0" w:beforeAutospacing="0" w:after="0" w:afterAutospacing="0"/>
        <w:jc w:val="center"/>
        <w:rPr>
          <w:rFonts w:eastAsia="Calibri"/>
          <w:b/>
          <w:bCs/>
          <w:color w:val="00000A"/>
          <w:lang w:eastAsia="en-US"/>
        </w:rPr>
      </w:pPr>
      <w:r>
        <w:rPr>
          <w:rFonts w:eastAsia="Calibri"/>
          <w:b/>
          <w:bCs/>
          <w:color w:val="00000A"/>
          <w:lang w:eastAsia="en-US"/>
        </w:rPr>
        <w:t>2 раздел</w:t>
      </w:r>
    </w:p>
    <w:p w:rsidR="000828F6" w:rsidRDefault="000828F6" w:rsidP="000828F6">
      <w:pPr>
        <w:pStyle w:val="c15"/>
        <w:shd w:val="clear" w:color="auto" w:fill="FFFFFF"/>
        <w:spacing w:before="0" w:beforeAutospacing="0" w:after="0" w:afterAutospacing="0"/>
        <w:jc w:val="center"/>
        <w:rPr>
          <w:rStyle w:val="c16"/>
          <w:b/>
          <w:bCs/>
          <w:color w:val="000000"/>
        </w:rPr>
      </w:pPr>
      <w:r>
        <w:rPr>
          <w:b/>
          <w:bCs/>
        </w:rPr>
        <w:t>Содержание учебного  предмета</w:t>
      </w:r>
      <w:r>
        <w:rPr>
          <w:rStyle w:val="1"/>
          <w:rFonts w:eastAsia="DejaVu Sans"/>
          <w:b w:val="0"/>
          <w:bCs w:val="0"/>
        </w:rPr>
        <w:t xml:space="preserve"> </w:t>
      </w:r>
      <w:r>
        <w:rPr>
          <w:rStyle w:val="c16"/>
          <w:b/>
          <w:bCs/>
          <w:color w:val="000000"/>
        </w:rPr>
        <w:t>«Литературное чтение»</w:t>
      </w:r>
    </w:p>
    <w:p w:rsidR="00D9424B" w:rsidRDefault="00D9424B" w:rsidP="000828F6">
      <w:pPr>
        <w:pStyle w:val="c15"/>
        <w:shd w:val="clear" w:color="auto" w:fill="FFFFFF"/>
        <w:spacing w:before="0" w:beforeAutospacing="0" w:after="0" w:afterAutospacing="0"/>
        <w:jc w:val="center"/>
        <w:rPr>
          <w:rStyle w:val="c16"/>
          <w:b/>
          <w:bCs/>
          <w:color w:val="000000"/>
        </w:rPr>
      </w:pPr>
    </w:p>
    <w:p w:rsidR="000828F6" w:rsidRPr="000828F6" w:rsidRDefault="000828F6" w:rsidP="000828F6">
      <w:pPr>
        <w:pStyle w:val="c15"/>
        <w:shd w:val="clear" w:color="auto" w:fill="FFFFFF"/>
        <w:spacing w:before="0" w:beforeAutospacing="0" w:after="0" w:afterAutospacing="0"/>
        <w:rPr>
          <w:b/>
          <w:color w:val="000000"/>
        </w:rPr>
      </w:pPr>
      <w:r>
        <w:rPr>
          <w:rStyle w:val="c16"/>
          <w:b/>
          <w:bCs/>
          <w:color w:val="000000"/>
        </w:rPr>
        <w:t xml:space="preserve">            </w:t>
      </w:r>
      <w:r w:rsidRPr="000828F6">
        <w:rPr>
          <w:rStyle w:val="c16"/>
          <w:b/>
          <w:bCs/>
          <w:color w:val="000000"/>
        </w:rPr>
        <w:t>Вводный</w:t>
      </w:r>
      <w:r>
        <w:rPr>
          <w:rStyle w:val="c16"/>
          <w:b/>
          <w:bCs/>
          <w:color w:val="000000"/>
        </w:rPr>
        <w:t xml:space="preserve"> урок (1ч)</w:t>
      </w:r>
    </w:p>
    <w:p w:rsidR="000828F6" w:rsidRDefault="00D9424B" w:rsidP="000828F6">
      <w:pPr>
        <w:pStyle w:val="c15"/>
        <w:shd w:val="clear" w:color="auto" w:fill="FFFFFF"/>
        <w:spacing w:before="0" w:beforeAutospacing="0" w:after="0" w:afterAutospacing="0"/>
        <w:ind w:firstLine="708"/>
        <w:jc w:val="both"/>
        <w:rPr>
          <w:color w:val="000000"/>
        </w:rPr>
      </w:pPr>
      <w:r>
        <w:rPr>
          <w:rStyle w:val="c16"/>
          <w:b/>
          <w:bCs/>
          <w:color w:val="000000"/>
        </w:rPr>
        <w:t>Самое великое чудо на свете (4</w:t>
      </w:r>
      <w:r w:rsidR="000828F6">
        <w:rPr>
          <w:rStyle w:val="c16"/>
          <w:b/>
          <w:bCs/>
          <w:color w:val="000000"/>
        </w:rPr>
        <w:t>ч)</w:t>
      </w:r>
    </w:p>
    <w:p w:rsidR="000828F6" w:rsidRDefault="000828F6" w:rsidP="000828F6">
      <w:pPr>
        <w:pStyle w:val="c15"/>
        <w:shd w:val="clear" w:color="auto" w:fill="FFFFFF"/>
        <w:spacing w:before="0" w:beforeAutospacing="0" w:after="0" w:afterAutospacing="0"/>
        <w:ind w:firstLine="720"/>
        <w:jc w:val="both"/>
        <w:rPr>
          <w:color w:val="000000"/>
        </w:rPr>
      </w:pPr>
      <w:r>
        <w:rPr>
          <w:rStyle w:val="c6"/>
          <w:color w:val="000000"/>
        </w:rPr>
        <w:t xml:space="preserve">Читателю. Р. </w:t>
      </w:r>
      <w:proofErr w:type="spellStart"/>
      <w:r>
        <w:rPr>
          <w:rStyle w:val="c6"/>
          <w:color w:val="000000"/>
        </w:rPr>
        <w:t>Сеф</w:t>
      </w:r>
      <w:proofErr w:type="spellEnd"/>
      <w:r>
        <w:rPr>
          <w:rStyle w:val="c6"/>
          <w:color w:val="000000"/>
        </w:rPr>
        <w:t>.</w:t>
      </w:r>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Устное народное творчество (15ч)</w:t>
      </w:r>
    </w:p>
    <w:p w:rsidR="000828F6" w:rsidRDefault="000828F6" w:rsidP="000828F6">
      <w:pPr>
        <w:pStyle w:val="c15"/>
        <w:shd w:val="clear" w:color="auto" w:fill="FFFFFF"/>
        <w:spacing w:before="0" w:beforeAutospacing="0" w:after="0" w:afterAutospacing="0"/>
        <w:ind w:firstLine="720"/>
        <w:jc w:val="both"/>
        <w:rPr>
          <w:color w:val="000000"/>
        </w:rPr>
      </w:pPr>
      <w:r>
        <w:rPr>
          <w:rStyle w:val="c52"/>
        </w:rPr>
        <w:t xml:space="preserve">Русские народные песни, </w:t>
      </w:r>
      <w:proofErr w:type="spellStart"/>
      <w:r>
        <w:rPr>
          <w:rStyle w:val="c52"/>
        </w:rPr>
        <w:t>потешки</w:t>
      </w:r>
      <w:proofErr w:type="spellEnd"/>
      <w:r>
        <w:rPr>
          <w:rStyle w:val="c52"/>
        </w:rPr>
        <w:t xml:space="preserve"> и прибаутки, считалки, небылицы и перевертыши, загадки, пословицы и поговорки.</w:t>
      </w:r>
    </w:p>
    <w:p w:rsidR="000828F6" w:rsidRDefault="000828F6" w:rsidP="000828F6">
      <w:pPr>
        <w:pStyle w:val="c15"/>
        <w:shd w:val="clear" w:color="auto" w:fill="FFFFFF"/>
        <w:spacing w:before="0" w:beforeAutospacing="0" w:after="0" w:afterAutospacing="0"/>
        <w:ind w:firstLine="720"/>
        <w:jc w:val="both"/>
        <w:rPr>
          <w:color w:val="000000"/>
        </w:rPr>
      </w:pPr>
      <w:proofErr w:type="gramStart"/>
      <w:r>
        <w:rPr>
          <w:rStyle w:val="c52"/>
        </w:rPr>
        <w:t>Сказки о животных, бытовые и волшебные («Сказка по лесу идет...»</w:t>
      </w:r>
      <w:proofErr w:type="gramEnd"/>
      <w:r>
        <w:rPr>
          <w:rStyle w:val="c52"/>
        </w:rPr>
        <w:t xml:space="preserve"> </w:t>
      </w:r>
      <w:proofErr w:type="gramStart"/>
      <w:r>
        <w:rPr>
          <w:rStyle w:val="c52"/>
        </w:rPr>
        <w:t xml:space="preserve">Ю. </w:t>
      </w:r>
      <w:proofErr w:type="spellStart"/>
      <w:r>
        <w:rPr>
          <w:rStyle w:val="c52"/>
        </w:rPr>
        <w:t>Мориц</w:t>
      </w:r>
      <w:proofErr w:type="spellEnd"/>
      <w:r>
        <w:rPr>
          <w:rStyle w:val="c52"/>
        </w:rPr>
        <w:t>, «Петушок и бобовое зернышко», «У страха глаза велики», «Лиса и тетерев», «Лиса и журавль», «Каша из топора», «Гуси-лебеди»).</w:t>
      </w:r>
      <w:proofErr w:type="gramEnd"/>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Люблю природу русскую. Осень (8ч)</w:t>
      </w:r>
    </w:p>
    <w:p w:rsidR="000828F6" w:rsidRDefault="000828F6" w:rsidP="000828F6">
      <w:pPr>
        <w:pStyle w:val="c15"/>
        <w:shd w:val="clear" w:color="auto" w:fill="FFFFFF"/>
        <w:spacing w:before="0" w:beforeAutospacing="0" w:after="0" w:afterAutospacing="0"/>
        <w:ind w:firstLine="720"/>
        <w:jc w:val="both"/>
        <w:rPr>
          <w:color w:val="000000"/>
        </w:rPr>
      </w:pPr>
      <w:r>
        <w:rPr>
          <w:rStyle w:val="c52"/>
        </w:rPr>
        <w:t xml:space="preserve">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w:t>
      </w:r>
      <w:proofErr w:type="spellStart"/>
      <w:r>
        <w:rPr>
          <w:rStyle w:val="c52"/>
        </w:rPr>
        <w:t>Токмакова</w:t>
      </w:r>
      <w:proofErr w:type="spellEnd"/>
      <w:r>
        <w:rPr>
          <w:rStyle w:val="c52"/>
        </w:rPr>
        <w:t>. «Опустел скворечник...», В. Берестов. «Хитрые грибы», «Грибы» (из энциклопедии), М. Пришвин. «Осеннее утро».</w:t>
      </w:r>
    </w:p>
    <w:p w:rsidR="000828F6" w:rsidRDefault="000828F6" w:rsidP="000828F6">
      <w:pPr>
        <w:pStyle w:val="c15"/>
        <w:shd w:val="clear" w:color="auto" w:fill="FFFFFF"/>
        <w:spacing w:before="0" w:beforeAutospacing="0" w:after="0" w:afterAutospacing="0"/>
        <w:ind w:firstLine="708"/>
        <w:jc w:val="both"/>
        <w:rPr>
          <w:color w:val="000000"/>
        </w:rPr>
      </w:pPr>
      <w:r>
        <w:rPr>
          <w:rStyle w:val="c38"/>
          <w:b/>
          <w:bCs/>
          <w:color w:val="000000"/>
        </w:rPr>
        <w:t>Русские писатели (14ч)</w:t>
      </w:r>
    </w:p>
    <w:p w:rsidR="000828F6" w:rsidRDefault="000828F6" w:rsidP="000828F6">
      <w:pPr>
        <w:pStyle w:val="c15"/>
        <w:shd w:val="clear" w:color="auto" w:fill="FFFFFF"/>
        <w:spacing w:before="0" w:beforeAutospacing="0" w:after="0" w:afterAutospacing="0"/>
        <w:ind w:firstLine="720"/>
        <w:jc w:val="both"/>
        <w:rPr>
          <w:color w:val="000000"/>
        </w:rPr>
      </w:pPr>
      <w:r>
        <w:rPr>
          <w:rStyle w:val="c6"/>
          <w:color w:val="000000"/>
        </w:rPr>
        <w:t>А. Пушкин. «У лукоморья дуб зеленый...», «Вот север тучи нагоняя», «Зима!.. Крестьянин, торжествуя...», «Сказка о рыбаке и рыбке».</w:t>
      </w:r>
    </w:p>
    <w:p w:rsidR="000828F6" w:rsidRDefault="000828F6" w:rsidP="000828F6">
      <w:pPr>
        <w:pStyle w:val="c15"/>
        <w:shd w:val="clear" w:color="auto" w:fill="FFFFFF"/>
        <w:spacing w:before="0" w:beforeAutospacing="0" w:after="0" w:afterAutospacing="0"/>
        <w:ind w:firstLine="720"/>
        <w:jc w:val="both"/>
        <w:rPr>
          <w:color w:val="000000"/>
        </w:rPr>
      </w:pPr>
      <w:r>
        <w:rPr>
          <w:rStyle w:val="c52"/>
        </w:rPr>
        <w:t>И. Крылов. «Лебедь, Щука и Рак», «Стрекоза и Муравей».</w:t>
      </w:r>
    </w:p>
    <w:p w:rsidR="000828F6" w:rsidRDefault="000828F6" w:rsidP="000828F6">
      <w:pPr>
        <w:pStyle w:val="c15"/>
        <w:shd w:val="clear" w:color="auto" w:fill="FFFFFF"/>
        <w:spacing w:before="0" w:beforeAutospacing="0" w:after="0" w:afterAutospacing="0"/>
        <w:ind w:firstLine="720"/>
        <w:jc w:val="both"/>
        <w:rPr>
          <w:color w:val="000000"/>
        </w:rPr>
      </w:pPr>
      <w:r>
        <w:rPr>
          <w:rStyle w:val="c52"/>
        </w:rPr>
        <w:t>Л. Толстой. «Старый дед и внучек».</w:t>
      </w:r>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О братьях наших меньших (12 ч)</w:t>
      </w:r>
    </w:p>
    <w:p w:rsidR="000828F6" w:rsidRDefault="000828F6" w:rsidP="000828F6">
      <w:pPr>
        <w:pStyle w:val="c15"/>
        <w:shd w:val="clear" w:color="auto" w:fill="FFFFFF"/>
        <w:spacing w:before="0" w:beforeAutospacing="0" w:after="0" w:afterAutospacing="0"/>
        <w:ind w:firstLine="720"/>
        <w:jc w:val="both"/>
        <w:rPr>
          <w:rStyle w:val="c52"/>
        </w:rPr>
      </w:pPr>
      <w:r>
        <w:rPr>
          <w:rStyle w:val="c52"/>
        </w:rPr>
        <w:t xml:space="preserve">Б. </w:t>
      </w:r>
      <w:proofErr w:type="spellStart"/>
      <w:r>
        <w:rPr>
          <w:rStyle w:val="c52"/>
        </w:rPr>
        <w:t>Заходер</w:t>
      </w:r>
      <w:proofErr w:type="spellEnd"/>
      <w:r>
        <w:rPr>
          <w:rStyle w:val="c52"/>
        </w:rPr>
        <w:t xml:space="preserve">. «Плачет киска в коридоре...», И. Пивоварова. «Жила-была собака...», В. Берестов. «Кошкин дом», М. Пришвин. «Ребята и утята», </w:t>
      </w:r>
    </w:p>
    <w:p w:rsidR="000828F6" w:rsidRDefault="000828F6" w:rsidP="000828F6">
      <w:pPr>
        <w:pStyle w:val="c15"/>
        <w:shd w:val="clear" w:color="auto" w:fill="FFFFFF"/>
        <w:spacing w:before="0" w:beforeAutospacing="0" w:after="0" w:afterAutospacing="0"/>
        <w:ind w:firstLine="720"/>
        <w:jc w:val="both"/>
        <w:rPr>
          <w:color w:val="000000"/>
        </w:rPr>
      </w:pPr>
      <w:r>
        <w:rPr>
          <w:rStyle w:val="c52"/>
        </w:rPr>
        <w:t xml:space="preserve">Е. </w:t>
      </w:r>
      <w:proofErr w:type="spellStart"/>
      <w:r>
        <w:rPr>
          <w:rStyle w:val="c52"/>
        </w:rPr>
        <w:t>Чарушин</w:t>
      </w:r>
      <w:proofErr w:type="spellEnd"/>
      <w:r>
        <w:rPr>
          <w:rStyle w:val="c52"/>
        </w:rPr>
        <w:t>. «Страшный рассказ», Б. Житков. «Храбрый утенок».</w:t>
      </w:r>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Из детских журналов (9 ч)</w:t>
      </w:r>
    </w:p>
    <w:p w:rsidR="000828F6" w:rsidRDefault="000828F6" w:rsidP="000828F6">
      <w:pPr>
        <w:pStyle w:val="c15"/>
        <w:shd w:val="clear" w:color="auto" w:fill="FFFFFF"/>
        <w:spacing w:before="0" w:beforeAutospacing="0" w:after="0" w:afterAutospacing="0"/>
        <w:ind w:firstLine="708"/>
        <w:jc w:val="both"/>
        <w:rPr>
          <w:color w:val="000000"/>
        </w:rPr>
      </w:pPr>
      <w:r>
        <w:rPr>
          <w:rStyle w:val="c52"/>
        </w:rPr>
        <w:t xml:space="preserve">Д. Хармс. «Игра», «Вы знаете?..»; Д. Хармс, С. Маршак. «Веселые чижи»; Д. Хармс. «Что это было?»; Н. </w:t>
      </w:r>
      <w:proofErr w:type="spellStart"/>
      <w:r>
        <w:rPr>
          <w:rStyle w:val="c52"/>
        </w:rPr>
        <w:t>Гернет</w:t>
      </w:r>
      <w:proofErr w:type="spellEnd"/>
      <w:r>
        <w:rPr>
          <w:rStyle w:val="c52"/>
        </w:rPr>
        <w:t>, Д. Хармс. «Очень-очень вкусный пирог»; Ю. Владимиров. «Чудаки»; А. Введенский. «Ученый Петя».</w:t>
      </w:r>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Люблю природу русскую. Зима (9ч)</w:t>
      </w:r>
    </w:p>
    <w:p w:rsidR="000828F6" w:rsidRDefault="000828F6" w:rsidP="000828F6">
      <w:pPr>
        <w:pStyle w:val="c15"/>
        <w:shd w:val="clear" w:color="auto" w:fill="FFFFFF"/>
        <w:spacing w:before="0" w:beforeAutospacing="0" w:after="0" w:afterAutospacing="0"/>
        <w:ind w:firstLine="720"/>
        <w:jc w:val="both"/>
        <w:rPr>
          <w:color w:val="000000"/>
        </w:rPr>
      </w:pPr>
      <w:r>
        <w:rPr>
          <w:rStyle w:val="c52"/>
        </w:rPr>
        <w:t>И. Бунин. «Зимним холодом...», К. Бальмонт. «</w:t>
      </w:r>
      <w:proofErr w:type="gramStart"/>
      <w:r>
        <w:rPr>
          <w:rStyle w:val="c52"/>
        </w:rPr>
        <w:t>Светло-пушистая</w:t>
      </w:r>
      <w:proofErr w:type="gramEnd"/>
      <w:r>
        <w:rPr>
          <w:rStyle w:val="c52"/>
        </w:rPr>
        <w:t>...», Я. Аким. «Утром кот...», Ф. Тютчев. «Чародейкою Зимою...», С. Есенин. «Поет зима </w:t>
      </w:r>
      <w:r>
        <w:rPr>
          <w:color w:val="000000"/>
        </w:rPr>
        <w:t>– </w:t>
      </w:r>
      <w:r>
        <w:rPr>
          <w:rStyle w:val="c52"/>
        </w:rPr>
        <w:t>аукает...», «Береза».</w:t>
      </w:r>
    </w:p>
    <w:p w:rsidR="000828F6" w:rsidRDefault="000828F6" w:rsidP="000828F6">
      <w:pPr>
        <w:pStyle w:val="c15"/>
        <w:shd w:val="clear" w:color="auto" w:fill="FFFFFF"/>
        <w:spacing w:before="0" w:beforeAutospacing="0" w:after="0" w:afterAutospacing="0"/>
        <w:ind w:firstLine="708"/>
        <w:jc w:val="both"/>
        <w:rPr>
          <w:color w:val="000000"/>
        </w:rPr>
      </w:pPr>
      <w:r>
        <w:rPr>
          <w:rStyle w:val="c38"/>
          <w:b/>
          <w:bCs/>
          <w:color w:val="000000"/>
        </w:rPr>
        <w:t>Писатели </w:t>
      </w:r>
      <w:r>
        <w:rPr>
          <w:color w:val="000000"/>
        </w:rPr>
        <w:t>– </w:t>
      </w:r>
      <w:r>
        <w:rPr>
          <w:rStyle w:val="c38"/>
          <w:b/>
          <w:bCs/>
          <w:color w:val="000000"/>
        </w:rPr>
        <w:t>детям (17ч)</w:t>
      </w:r>
    </w:p>
    <w:p w:rsidR="000828F6" w:rsidRDefault="000828F6" w:rsidP="000828F6">
      <w:pPr>
        <w:pStyle w:val="c15"/>
        <w:shd w:val="clear" w:color="auto" w:fill="FFFFFF"/>
        <w:spacing w:before="0" w:beforeAutospacing="0" w:after="0" w:afterAutospacing="0"/>
        <w:ind w:firstLine="720"/>
        <w:jc w:val="both"/>
      </w:pPr>
      <w:proofErr w:type="gramStart"/>
      <w:r>
        <w:rPr>
          <w:rStyle w:val="c52"/>
        </w:rPr>
        <w:t>Произведения о детях, о природе, написанные К. И. Чуковским («Путаница», «Радость»), С. Я. Маршаком («Кот и лодыри»), С. В. Михалковым («Мой секрет», «Сила воли».</w:t>
      </w:r>
      <w:proofErr w:type="gramEnd"/>
      <w:r>
        <w:rPr>
          <w:rStyle w:val="c52"/>
        </w:rPr>
        <w:t xml:space="preserve"> </w:t>
      </w:r>
      <w:proofErr w:type="gramStart"/>
      <w:r>
        <w:rPr>
          <w:rStyle w:val="c52"/>
        </w:rPr>
        <w:t xml:space="preserve">«Мой щенок»), А. Л. </w:t>
      </w:r>
      <w:proofErr w:type="spellStart"/>
      <w:r>
        <w:rPr>
          <w:rStyle w:val="c52"/>
        </w:rPr>
        <w:t>Барто</w:t>
      </w:r>
      <w:proofErr w:type="spellEnd"/>
      <w:r>
        <w:rPr>
          <w:rStyle w:val="c52"/>
        </w:rPr>
        <w:t xml:space="preserve"> («Веревочка», «Мы не заметили жука...», «В школу», «Вовка </w:t>
      </w:r>
      <w:r>
        <w:rPr>
          <w:color w:val="000000"/>
        </w:rPr>
        <w:t>– </w:t>
      </w:r>
      <w:r>
        <w:rPr>
          <w:rStyle w:val="c52"/>
        </w:rPr>
        <w:t>добрая душа»), Н. Н. Носовым («Затейники», «Живая шляпа»).</w:t>
      </w:r>
      <w:proofErr w:type="gramEnd"/>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Я и мои друзья (10 ч)</w:t>
      </w:r>
    </w:p>
    <w:p w:rsidR="000828F6" w:rsidRDefault="000828F6" w:rsidP="000828F6">
      <w:pPr>
        <w:pStyle w:val="c15"/>
        <w:shd w:val="clear" w:color="auto" w:fill="FFFFFF"/>
        <w:spacing w:before="0" w:beforeAutospacing="0" w:after="0" w:afterAutospacing="0"/>
        <w:ind w:firstLine="720"/>
        <w:jc w:val="both"/>
        <w:rPr>
          <w:color w:val="000000"/>
        </w:rPr>
      </w:pPr>
      <w:r>
        <w:rPr>
          <w:rStyle w:val="c6"/>
          <w:color w:val="000000"/>
        </w:rPr>
        <w:t xml:space="preserve">В. Берестов. «За игрой», Э. </w:t>
      </w:r>
      <w:proofErr w:type="spellStart"/>
      <w:r>
        <w:rPr>
          <w:rStyle w:val="c6"/>
          <w:color w:val="000000"/>
        </w:rPr>
        <w:t>Мошковская</w:t>
      </w:r>
      <w:proofErr w:type="spellEnd"/>
      <w:r>
        <w:rPr>
          <w:rStyle w:val="c6"/>
          <w:color w:val="000000"/>
        </w:rPr>
        <w:t>. «Я ушел в свою обиду...», В. Берестов. «Гляжу с высоты...», В. Лунин. «Я и Вовка», Н. Булгаков. «Анна, не грусти!», Ю. Ермолаев. «Два пирожных», В. Осеева. «Хорошее».</w:t>
      </w:r>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Люблю природу русскую. Весна (9 ч)</w:t>
      </w:r>
    </w:p>
    <w:p w:rsidR="000828F6" w:rsidRDefault="000828F6" w:rsidP="000828F6">
      <w:pPr>
        <w:pStyle w:val="c15"/>
        <w:shd w:val="clear" w:color="auto" w:fill="FFFFFF"/>
        <w:spacing w:before="0" w:beforeAutospacing="0" w:after="0" w:afterAutospacing="0"/>
        <w:ind w:firstLine="720"/>
        <w:jc w:val="both"/>
        <w:rPr>
          <w:color w:val="000000"/>
        </w:rPr>
      </w:pPr>
      <w:r>
        <w:rPr>
          <w:rStyle w:val="c6"/>
          <w:color w:val="000000"/>
        </w:rPr>
        <w:t xml:space="preserve">Ф. Тютчев. «Зима недаром злится», «Весенние воды»; А. Плещеев. «Весна», «Сельская песенка»; А. Блок. «На лугу»; С. Маршак. «Снег теперь уже не тот»; И. Бунин. «Матери»; А. Плещеев. «В бурю»; Е. Благинина. «Посидим в тишине»; Э. </w:t>
      </w:r>
      <w:proofErr w:type="spellStart"/>
      <w:r>
        <w:rPr>
          <w:rStyle w:val="c6"/>
          <w:color w:val="000000"/>
        </w:rPr>
        <w:t>Мошковская</w:t>
      </w:r>
      <w:proofErr w:type="spellEnd"/>
      <w:r>
        <w:rPr>
          <w:rStyle w:val="c6"/>
          <w:color w:val="000000"/>
        </w:rPr>
        <w:t>. «Я маму мою обидел».</w:t>
      </w:r>
    </w:p>
    <w:p w:rsidR="000828F6" w:rsidRDefault="000828F6" w:rsidP="000828F6">
      <w:pPr>
        <w:pStyle w:val="c15"/>
        <w:shd w:val="clear" w:color="auto" w:fill="FFFFFF"/>
        <w:spacing w:before="0" w:beforeAutospacing="0" w:after="0" w:afterAutospacing="0"/>
        <w:ind w:firstLine="708"/>
        <w:jc w:val="both"/>
        <w:rPr>
          <w:color w:val="000000"/>
        </w:rPr>
      </w:pPr>
      <w:r>
        <w:rPr>
          <w:rStyle w:val="c16"/>
          <w:b/>
          <w:bCs/>
          <w:color w:val="000000"/>
        </w:rPr>
        <w:t>И в шутку и всерьез (14ч)</w:t>
      </w:r>
    </w:p>
    <w:p w:rsidR="000828F6" w:rsidRDefault="000828F6" w:rsidP="000828F6">
      <w:pPr>
        <w:pStyle w:val="c15"/>
        <w:shd w:val="clear" w:color="auto" w:fill="FFFFFF"/>
        <w:spacing w:before="0" w:beforeAutospacing="0" w:after="0" w:afterAutospacing="0"/>
        <w:ind w:firstLine="720"/>
        <w:jc w:val="both"/>
        <w:rPr>
          <w:color w:val="000000"/>
        </w:rPr>
      </w:pPr>
      <w:r>
        <w:rPr>
          <w:rStyle w:val="c6"/>
          <w:color w:val="000000"/>
        </w:rPr>
        <w:t xml:space="preserve">Б. </w:t>
      </w:r>
      <w:proofErr w:type="spellStart"/>
      <w:r>
        <w:rPr>
          <w:rStyle w:val="c6"/>
          <w:color w:val="000000"/>
        </w:rPr>
        <w:t>Заходер</w:t>
      </w:r>
      <w:proofErr w:type="spellEnd"/>
      <w:r>
        <w:rPr>
          <w:rStyle w:val="c6"/>
          <w:color w:val="000000"/>
        </w:rPr>
        <w:t xml:space="preserve">. «Товарищам детям», «Что красивей всего?», «Песенки Винни Пуха»;  Э. Успенский. «Чебурашка», «Если был бы я девчонкой...», «Над нашей квартирой», </w:t>
      </w:r>
      <w:r>
        <w:rPr>
          <w:rStyle w:val="c6"/>
          <w:color w:val="000000"/>
        </w:rPr>
        <w:lastRenderedPageBreak/>
        <w:t xml:space="preserve">«Память»; В. Берестов. «Знакомый», «Путешественники», «Кисточка»; И. </w:t>
      </w:r>
      <w:proofErr w:type="spellStart"/>
      <w:r>
        <w:rPr>
          <w:rStyle w:val="c6"/>
          <w:color w:val="000000"/>
        </w:rPr>
        <w:t>Токмакова</w:t>
      </w:r>
      <w:proofErr w:type="spellEnd"/>
      <w:r>
        <w:rPr>
          <w:rStyle w:val="c6"/>
          <w:color w:val="000000"/>
        </w:rPr>
        <w:t>. «</w:t>
      </w:r>
      <w:proofErr w:type="spellStart"/>
      <w:r>
        <w:rPr>
          <w:rStyle w:val="c6"/>
          <w:color w:val="000000"/>
        </w:rPr>
        <w:t>Плим</w:t>
      </w:r>
      <w:proofErr w:type="spellEnd"/>
      <w:r>
        <w:rPr>
          <w:rStyle w:val="c6"/>
          <w:color w:val="000000"/>
        </w:rPr>
        <w:t xml:space="preserve">», «В чудной стране»; Г. </w:t>
      </w:r>
      <w:proofErr w:type="gramStart"/>
      <w:r>
        <w:rPr>
          <w:rStyle w:val="c6"/>
          <w:color w:val="000000"/>
        </w:rPr>
        <w:t>Остер</w:t>
      </w:r>
      <w:proofErr w:type="gramEnd"/>
      <w:r>
        <w:rPr>
          <w:rStyle w:val="c6"/>
          <w:color w:val="000000"/>
        </w:rPr>
        <w:t>. «Будем знакомы».</w:t>
      </w:r>
    </w:p>
    <w:p w:rsidR="000828F6" w:rsidRDefault="000828F6" w:rsidP="000828F6">
      <w:pPr>
        <w:pStyle w:val="c15"/>
        <w:shd w:val="clear" w:color="auto" w:fill="FFFFFF"/>
        <w:spacing w:before="0" w:beforeAutospacing="0" w:after="0" w:afterAutospacing="0"/>
        <w:ind w:firstLine="708"/>
        <w:jc w:val="both"/>
        <w:rPr>
          <w:color w:val="000000"/>
        </w:rPr>
      </w:pPr>
      <w:r>
        <w:rPr>
          <w:rStyle w:val="c38"/>
          <w:b/>
          <w:bCs/>
          <w:color w:val="000000"/>
        </w:rPr>
        <w:t>Литература зарубежных стран (12 ч)</w:t>
      </w:r>
    </w:p>
    <w:p w:rsidR="000828F6" w:rsidRDefault="000828F6" w:rsidP="00E717F9">
      <w:pPr>
        <w:pStyle w:val="c15"/>
        <w:shd w:val="clear" w:color="auto" w:fill="FFFFFF"/>
        <w:spacing w:before="0" w:beforeAutospacing="0" w:after="0" w:afterAutospacing="0"/>
        <w:ind w:firstLine="720"/>
        <w:jc w:val="both"/>
      </w:pPr>
      <w:r>
        <w:rPr>
          <w:rStyle w:val="c6"/>
          <w:color w:val="000000"/>
        </w:rPr>
        <w:t>Детский фольклор стран Западной Европы и Америки, произведения зарубежных классиков («Бульдог по кличке Дог», «Перчатки», «Храбрецы», «</w:t>
      </w:r>
      <w:proofErr w:type="spellStart"/>
      <w:r>
        <w:rPr>
          <w:rStyle w:val="c6"/>
          <w:color w:val="000000"/>
        </w:rPr>
        <w:t>Сюзон</w:t>
      </w:r>
      <w:proofErr w:type="spellEnd"/>
      <w:r>
        <w:rPr>
          <w:rStyle w:val="c6"/>
          <w:color w:val="000000"/>
        </w:rPr>
        <w:t xml:space="preserve"> и мотылек», «Знают мамы, знают дети»). Сказки Ш. Перро («Кот в сапогах», «Красная Шапочка»), Г. X. Андерсена («Принцесса на горошине»), Э. Хогарт («</w:t>
      </w:r>
      <w:proofErr w:type="spellStart"/>
      <w:r>
        <w:rPr>
          <w:rStyle w:val="c6"/>
          <w:color w:val="000000"/>
        </w:rPr>
        <w:t>Мафин</w:t>
      </w:r>
      <w:proofErr w:type="spellEnd"/>
      <w:r>
        <w:rPr>
          <w:rStyle w:val="c6"/>
          <w:color w:val="000000"/>
        </w:rPr>
        <w:t xml:space="preserve"> и паук»).</w:t>
      </w:r>
    </w:p>
    <w:p w:rsidR="00B148D5" w:rsidRDefault="00D9424B" w:rsidP="00D9424B">
      <w:pPr>
        <w:pStyle w:val="c15"/>
        <w:shd w:val="clear" w:color="auto" w:fill="FFFFFF"/>
        <w:spacing w:before="0" w:beforeAutospacing="0" w:after="0" w:afterAutospacing="0"/>
        <w:jc w:val="both"/>
      </w:pPr>
      <w:r>
        <w:t xml:space="preserve">                                                         </w:t>
      </w:r>
    </w:p>
    <w:p w:rsidR="000828F6" w:rsidRPr="00D9424B" w:rsidRDefault="00D9424B" w:rsidP="00B148D5">
      <w:pPr>
        <w:pStyle w:val="c15"/>
        <w:shd w:val="clear" w:color="auto" w:fill="FFFFFF"/>
        <w:spacing w:before="0" w:beforeAutospacing="0" w:after="0" w:afterAutospacing="0"/>
        <w:jc w:val="center"/>
        <w:rPr>
          <w:b/>
        </w:rPr>
      </w:pPr>
      <w:r w:rsidRPr="00D9424B">
        <w:rPr>
          <w:b/>
        </w:rPr>
        <w:t>3 раздел</w:t>
      </w:r>
    </w:p>
    <w:p w:rsidR="00B148D5" w:rsidRDefault="00B148D5" w:rsidP="00B148D5">
      <w:pPr>
        <w:pStyle w:val="a3"/>
        <w:kinsoku w:val="0"/>
        <w:overflowPunct w:val="0"/>
        <w:spacing w:before="0" w:beforeAutospacing="0" w:after="0" w:afterAutospacing="0"/>
        <w:jc w:val="both"/>
        <w:textAlignment w:val="baseline"/>
        <w:rPr>
          <w:color w:val="000000"/>
          <w:kern w:val="24"/>
        </w:rPr>
      </w:pPr>
      <w:r>
        <w:rPr>
          <w:rFonts w:asciiTheme="majorBidi" w:eastAsia="NewtonCSanPin-Regular" w:hAnsiTheme="majorBidi" w:cstheme="majorBidi"/>
          <w:b/>
          <w:color w:val="000000" w:themeColor="text1"/>
          <w:lang w:eastAsia="en-US"/>
        </w:rPr>
        <w:t xml:space="preserve">                                         </w:t>
      </w:r>
      <w:r w:rsidR="00D9424B">
        <w:rPr>
          <w:rFonts w:asciiTheme="majorBidi" w:eastAsia="NewtonCSanPin-Regular" w:hAnsiTheme="majorBidi" w:cstheme="majorBidi"/>
          <w:b/>
          <w:color w:val="000000" w:themeColor="text1"/>
          <w:lang w:eastAsia="en-US"/>
        </w:rPr>
        <w:t>Тематическое планирование</w:t>
      </w:r>
      <w:r w:rsidRPr="00B148D5">
        <w:rPr>
          <w:color w:val="000000"/>
          <w:kern w:val="24"/>
        </w:rPr>
        <w:t xml:space="preserve">, </w:t>
      </w:r>
    </w:p>
    <w:p w:rsidR="00B148D5" w:rsidRDefault="00B148D5" w:rsidP="00B148D5">
      <w:pPr>
        <w:pStyle w:val="a3"/>
        <w:kinsoku w:val="0"/>
        <w:overflowPunct w:val="0"/>
        <w:spacing w:before="0" w:beforeAutospacing="0" w:after="0" w:afterAutospacing="0"/>
        <w:jc w:val="center"/>
        <w:textAlignment w:val="baseline"/>
        <w:rPr>
          <w:color w:val="auto"/>
          <w:kern w:val="24"/>
        </w:rPr>
      </w:pPr>
      <w:r w:rsidRPr="00B148D5">
        <w:rPr>
          <w:color w:val="auto"/>
          <w:kern w:val="24"/>
          <w:u w:val="single"/>
        </w:rPr>
        <w:t>в том числе с учётом рабочей программы воспитания</w:t>
      </w:r>
      <w:r w:rsidRPr="00B148D5">
        <w:rPr>
          <w:color w:val="auto"/>
          <w:kern w:val="24"/>
        </w:rPr>
        <w:t>,</w:t>
      </w:r>
    </w:p>
    <w:p w:rsidR="000828F6" w:rsidRPr="00B148D5" w:rsidRDefault="00B148D5" w:rsidP="00B148D5">
      <w:pPr>
        <w:pStyle w:val="a3"/>
        <w:kinsoku w:val="0"/>
        <w:overflowPunct w:val="0"/>
        <w:spacing w:before="0" w:beforeAutospacing="0" w:after="0" w:afterAutospacing="0"/>
        <w:jc w:val="center"/>
        <w:textAlignment w:val="baseline"/>
        <w:rPr>
          <w:color w:val="auto"/>
        </w:rPr>
      </w:pPr>
      <w:r w:rsidRPr="00B148D5">
        <w:rPr>
          <w:color w:val="auto"/>
          <w:kern w:val="24"/>
        </w:rPr>
        <w:t>с указанием количества часов, отводимых на освоение каждой темы.</w:t>
      </w:r>
    </w:p>
    <w:p w:rsidR="000828F6" w:rsidRDefault="000828F6" w:rsidP="000828F6">
      <w:pPr>
        <w:widowControl/>
        <w:autoSpaceDE w:val="0"/>
        <w:autoSpaceDN w:val="0"/>
        <w:adjustRightInd w:val="0"/>
        <w:jc w:val="right"/>
        <w:rPr>
          <w:rFonts w:asciiTheme="majorBidi" w:eastAsia="NewtonCSanPin-Regular" w:hAnsiTheme="majorBidi" w:cstheme="majorBidi"/>
          <w:b/>
          <w:color w:val="262626"/>
          <w:lang w:eastAsia="en-US" w:bidi="ar-SA"/>
        </w:rPr>
      </w:pPr>
      <w:r>
        <w:rPr>
          <w:rFonts w:asciiTheme="majorBidi" w:eastAsia="NewtonCSanPin-Regular" w:hAnsiTheme="majorBidi" w:cstheme="majorBidi"/>
          <w:b/>
          <w:color w:val="262626"/>
          <w:lang w:eastAsia="en-US" w:bidi="ar-SA"/>
        </w:rPr>
        <w:t xml:space="preserve">                                                                                                                                     </w:t>
      </w:r>
    </w:p>
    <w:tbl>
      <w:tblPr>
        <w:tblStyle w:val="a5"/>
        <w:tblW w:w="9779" w:type="dxa"/>
        <w:tblInd w:w="-621" w:type="dxa"/>
        <w:tblLayout w:type="fixed"/>
        <w:tblLook w:val="04A0" w:firstRow="1" w:lastRow="0" w:firstColumn="1" w:lastColumn="0" w:noHBand="0" w:noVBand="1"/>
      </w:tblPr>
      <w:tblGrid>
        <w:gridCol w:w="3492"/>
        <w:gridCol w:w="2176"/>
        <w:gridCol w:w="4111"/>
      </w:tblGrid>
      <w:tr w:rsidR="008A09CB" w:rsidTr="004361E1">
        <w:trPr>
          <w:trHeight w:hRule="exact" w:val="518"/>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jc w:val="center"/>
              <w:rPr>
                <w:rFonts w:asciiTheme="majorBidi" w:hAnsiTheme="majorBidi" w:cstheme="majorBidi"/>
                <w:b/>
              </w:rPr>
            </w:pPr>
            <w:r>
              <w:rPr>
                <w:rFonts w:asciiTheme="majorBidi" w:hAnsiTheme="majorBidi" w:cstheme="majorBidi"/>
                <w:b/>
              </w:rPr>
              <w:t>Тема раздела</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54" w:lineRule="exact"/>
              <w:rPr>
                <w:rFonts w:asciiTheme="majorBidi" w:hAnsiTheme="majorBidi" w:cstheme="majorBidi"/>
                <w:b/>
              </w:rPr>
            </w:pPr>
            <w:r>
              <w:rPr>
                <w:rFonts w:asciiTheme="majorBidi" w:hAnsiTheme="majorBidi" w:cstheme="majorBidi"/>
                <w:b/>
              </w:rPr>
              <w:t xml:space="preserve">Количество часов </w:t>
            </w:r>
          </w:p>
          <w:p w:rsidR="008A09CB" w:rsidRDefault="008A09CB">
            <w:pPr>
              <w:spacing w:line="254" w:lineRule="exact"/>
              <w:rPr>
                <w:rFonts w:asciiTheme="majorBidi" w:hAnsiTheme="majorBidi" w:cstheme="majorBidi"/>
                <w:b/>
              </w:rPr>
            </w:pPr>
            <w:r>
              <w:rPr>
                <w:rFonts w:asciiTheme="majorBidi" w:hAnsiTheme="majorBidi" w:cstheme="majorBidi"/>
                <w:b/>
              </w:rPr>
              <w:t>по рабочей программе</w:t>
            </w:r>
          </w:p>
        </w:tc>
        <w:tc>
          <w:tcPr>
            <w:tcW w:w="4111" w:type="dxa"/>
            <w:tcBorders>
              <w:top w:val="single" w:sz="4" w:space="0" w:color="auto"/>
              <w:left w:val="single" w:sz="4" w:space="0" w:color="auto"/>
              <w:bottom w:val="single" w:sz="4" w:space="0" w:color="auto"/>
              <w:right w:val="single" w:sz="4" w:space="0" w:color="auto"/>
            </w:tcBorders>
          </w:tcPr>
          <w:p w:rsidR="008A09CB" w:rsidRDefault="008A09CB">
            <w:pPr>
              <w:spacing w:line="254" w:lineRule="exact"/>
              <w:rPr>
                <w:rFonts w:asciiTheme="majorBidi" w:hAnsiTheme="majorBidi" w:cstheme="majorBidi"/>
                <w:b/>
              </w:rPr>
            </w:pPr>
            <w:r>
              <w:rPr>
                <w:rFonts w:asciiTheme="majorBidi" w:hAnsiTheme="majorBidi" w:cstheme="majorBidi"/>
                <w:b/>
              </w:rPr>
              <w:t xml:space="preserve">                       Коррекция</w:t>
            </w:r>
          </w:p>
        </w:tc>
      </w:tr>
      <w:tr w:rsidR="008A09CB" w:rsidTr="004361E1">
        <w:trPr>
          <w:trHeight w:hRule="exact" w:val="288"/>
        </w:trPr>
        <w:tc>
          <w:tcPr>
            <w:tcW w:w="3492" w:type="dxa"/>
            <w:tcBorders>
              <w:top w:val="single" w:sz="4" w:space="0" w:color="auto"/>
              <w:left w:val="single" w:sz="4" w:space="0" w:color="auto"/>
              <w:bottom w:val="single" w:sz="4" w:space="0" w:color="auto"/>
              <w:right w:val="single" w:sz="4" w:space="0" w:color="auto"/>
            </w:tcBorders>
          </w:tcPr>
          <w:p w:rsidR="008A09CB" w:rsidRDefault="008A09CB">
            <w:pPr>
              <w:spacing w:line="480" w:lineRule="auto"/>
              <w:rPr>
                <w:rFonts w:asciiTheme="majorBidi" w:hAnsiTheme="majorBidi" w:cstheme="majorBidi"/>
                <w:bCs/>
              </w:rPr>
            </w:pPr>
            <w:r>
              <w:rPr>
                <w:rFonts w:asciiTheme="majorBidi" w:hAnsiTheme="majorBidi" w:cstheme="majorBidi"/>
                <w:bCs/>
              </w:rPr>
              <w:t>Вводный урок</w:t>
            </w:r>
          </w:p>
        </w:tc>
        <w:tc>
          <w:tcPr>
            <w:tcW w:w="2176" w:type="dxa"/>
            <w:tcBorders>
              <w:top w:val="single" w:sz="4" w:space="0" w:color="auto"/>
              <w:left w:val="single" w:sz="4" w:space="0" w:color="auto"/>
              <w:bottom w:val="single" w:sz="4" w:space="0" w:color="auto"/>
              <w:right w:val="single" w:sz="4" w:space="0" w:color="auto"/>
            </w:tcBorders>
          </w:tcPr>
          <w:p w:rsidR="008A09CB" w:rsidRDefault="008A09CB">
            <w:pPr>
              <w:spacing w:line="210" w:lineRule="exact"/>
              <w:jc w:val="center"/>
              <w:rPr>
                <w:rFonts w:asciiTheme="majorBidi" w:hAnsiTheme="majorBidi" w:cstheme="majorBidi"/>
                <w:bCs/>
              </w:rPr>
            </w:pPr>
            <w:r>
              <w:rPr>
                <w:rFonts w:asciiTheme="majorBidi" w:hAnsiTheme="majorBidi" w:cstheme="majorBidi"/>
                <w:bCs/>
              </w:rPr>
              <w:t>1</w:t>
            </w:r>
          </w:p>
        </w:tc>
        <w:tc>
          <w:tcPr>
            <w:tcW w:w="4111" w:type="dxa"/>
            <w:vMerge w:val="restart"/>
            <w:tcBorders>
              <w:top w:val="single" w:sz="4" w:space="0" w:color="auto"/>
              <w:left w:val="single" w:sz="4" w:space="0" w:color="auto"/>
              <w:right w:val="single" w:sz="4" w:space="0" w:color="auto"/>
            </w:tcBorders>
          </w:tcPr>
          <w:p w:rsidR="008A09CB" w:rsidRDefault="008A09CB" w:rsidP="009E3840">
            <w:pPr>
              <w:jc w:val="center"/>
              <w:rPr>
                <w:rFonts w:ascii="Times New Roman" w:eastAsia="Times New Roman" w:hAnsi="Times New Roman" w:cs="Times New Roman"/>
                <w:shd w:val="clear" w:color="auto" w:fill="FFFFFF"/>
                <w:lang w:bidi="ar-SA"/>
              </w:rPr>
            </w:pPr>
            <w:r w:rsidRPr="008A09CB">
              <w:rPr>
                <w:rFonts w:ascii="Times New Roman" w:eastAsia="Times New Roman" w:hAnsi="Times New Roman" w:cs="Times New Roman"/>
                <w:shd w:val="clear" w:color="auto" w:fill="FFFFFF"/>
                <w:lang w:bidi="ar-SA"/>
              </w:rPr>
              <w:t>. Формирование умения работать по словесной инструкции.</w:t>
            </w:r>
          </w:p>
          <w:p w:rsidR="008A09CB" w:rsidRDefault="008A09CB" w:rsidP="009E3840">
            <w:pPr>
              <w:jc w:val="center"/>
              <w:rPr>
                <w:rFonts w:ascii="Times New Roman" w:eastAsia="Times New Roman" w:hAnsi="Times New Roman" w:cs="Times New Roman"/>
                <w:shd w:val="clear" w:color="auto" w:fill="FFFFFF"/>
                <w:lang w:bidi="ar-SA"/>
              </w:rPr>
            </w:pPr>
            <w:r w:rsidRPr="008A09CB">
              <w:rPr>
                <w:rFonts w:ascii="Times New Roman" w:eastAsia="Times New Roman" w:hAnsi="Times New Roman" w:cs="Times New Roman"/>
                <w:shd w:val="clear" w:color="auto" w:fill="FFFFFF"/>
                <w:lang w:bidi="ar-SA"/>
              </w:rPr>
              <w:t xml:space="preserve"> Развитие мыслительных операций (анализ, синтез). </w:t>
            </w:r>
          </w:p>
          <w:p w:rsidR="008A09CB" w:rsidRDefault="008A09CB" w:rsidP="009E3840">
            <w:pPr>
              <w:jc w:val="center"/>
              <w:rPr>
                <w:rFonts w:ascii="Times New Roman" w:eastAsia="Times New Roman" w:hAnsi="Times New Roman" w:cs="Times New Roman"/>
                <w:shd w:val="clear" w:color="auto" w:fill="FFFFFF"/>
                <w:lang w:bidi="ar-SA"/>
              </w:rPr>
            </w:pPr>
            <w:r w:rsidRPr="008A09CB">
              <w:rPr>
                <w:rFonts w:ascii="Times New Roman" w:eastAsia="Times New Roman" w:hAnsi="Times New Roman" w:cs="Times New Roman"/>
                <w:shd w:val="clear" w:color="auto" w:fill="FFFFFF"/>
                <w:lang w:bidi="ar-SA"/>
              </w:rPr>
              <w:t xml:space="preserve">Коррекция мыслительных процессов (памяти, внимания) </w:t>
            </w:r>
          </w:p>
          <w:p w:rsidR="008A09CB" w:rsidRDefault="008A09CB" w:rsidP="009E3840">
            <w:pPr>
              <w:jc w:val="center"/>
              <w:rPr>
                <w:rFonts w:ascii="Times New Roman" w:eastAsia="Times New Roman" w:hAnsi="Times New Roman" w:cs="Times New Roman"/>
                <w:shd w:val="clear" w:color="auto" w:fill="FFFFFF"/>
                <w:lang w:bidi="ar-SA"/>
              </w:rPr>
            </w:pPr>
            <w:r w:rsidRPr="008A09CB">
              <w:rPr>
                <w:rFonts w:ascii="Times New Roman" w:eastAsia="Times New Roman" w:hAnsi="Times New Roman" w:cs="Times New Roman"/>
                <w:shd w:val="clear" w:color="auto" w:fill="FFFFFF"/>
                <w:lang w:bidi="ar-SA"/>
              </w:rPr>
              <w:t>Развитие словесно-логического мышления (умение видеть и устанавливать простые логические связи между предметами, явлениями и событиями).</w:t>
            </w:r>
          </w:p>
          <w:p w:rsidR="008A09CB" w:rsidRDefault="008A09CB" w:rsidP="009E3840">
            <w:pPr>
              <w:jc w:val="center"/>
              <w:rPr>
                <w:rFonts w:ascii="Times New Roman" w:eastAsia="Times New Roman" w:hAnsi="Times New Roman" w:cs="Times New Roman"/>
                <w:shd w:val="clear" w:color="auto" w:fill="FFFFFF"/>
                <w:lang w:bidi="ar-SA"/>
              </w:rPr>
            </w:pPr>
            <w:r w:rsidRPr="008A09CB">
              <w:rPr>
                <w:rFonts w:ascii="Times New Roman" w:eastAsia="Times New Roman" w:hAnsi="Times New Roman" w:cs="Times New Roman"/>
                <w:shd w:val="clear" w:color="auto" w:fill="FFFFFF"/>
                <w:lang w:bidi="ar-SA"/>
              </w:rPr>
              <w:t xml:space="preserve"> Коррекция пробелов в знаниях.</w:t>
            </w:r>
            <w:r w:rsidRPr="008A09CB">
              <w:rPr>
                <w:rFonts w:ascii="Times New Roman" w:eastAsia="Times New Roman" w:hAnsi="Times New Roman" w:cs="Times New Roman"/>
                <w:sz w:val="21"/>
                <w:szCs w:val="21"/>
                <w:shd w:val="clear" w:color="auto" w:fill="FFFFFF"/>
                <w:lang w:bidi="ar-SA"/>
              </w:rPr>
              <w:t xml:space="preserve"> </w:t>
            </w:r>
            <w:r w:rsidRPr="008A09CB">
              <w:rPr>
                <w:rFonts w:ascii="Times New Roman" w:eastAsia="Times New Roman" w:hAnsi="Times New Roman" w:cs="Times New Roman"/>
                <w:shd w:val="clear" w:color="auto" w:fill="FFFFFF"/>
                <w:lang w:bidi="ar-SA"/>
              </w:rPr>
              <w:t xml:space="preserve">Актуализация и уточнение словарного запаса по теме. </w:t>
            </w:r>
          </w:p>
          <w:p w:rsidR="008A09CB" w:rsidRDefault="008A09CB" w:rsidP="009E3840">
            <w:pPr>
              <w:jc w:val="center"/>
              <w:rPr>
                <w:rFonts w:ascii="Times New Roman" w:eastAsia="Times New Roman" w:hAnsi="Times New Roman" w:cs="Times New Roman"/>
                <w:shd w:val="clear" w:color="auto" w:fill="FFFFFF"/>
                <w:lang w:bidi="ar-SA"/>
              </w:rPr>
            </w:pPr>
            <w:r w:rsidRPr="008A09CB">
              <w:rPr>
                <w:rFonts w:ascii="Times New Roman" w:eastAsia="Times New Roman" w:hAnsi="Times New Roman" w:cs="Times New Roman"/>
                <w:shd w:val="clear" w:color="auto" w:fill="FFFFFF"/>
                <w:lang w:bidi="ar-SA"/>
              </w:rPr>
              <w:t xml:space="preserve">Участие в диалогах. </w:t>
            </w:r>
          </w:p>
          <w:p w:rsidR="008A09CB" w:rsidRDefault="008A09CB" w:rsidP="009E3840">
            <w:pPr>
              <w:jc w:val="center"/>
              <w:rPr>
                <w:rFonts w:ascii="Times New Roman" w:eastAsia="Times New Roman" w:hAnsi="Times New Roman" w:cs="Times New Roman"/>
                <w:shd w:val="clear" w:color="auto" w:fill="FFFFFF"/>
                <w:lang w:bidi="ar-SA"/>
              </w:rPr>
            </w:pPr>
            <w:r w:rsidRPr="008A09CB">
              <w:rPr>
                <w:rFonts w:ascii="Times New Roman" w:eastAsia="Times New Roman" w:hAnsi="Times New Roman" w:cs="Times New Roman"/>
                <w:shd w:val="clear" w:color="auto" w:fill="FFFFFF"/>
                <w:lang w:bidi="ar-SA"/>
              </w:rPr>
              <w:t>Составление устного текста по вопросам, по плану, по картинке.</w:t>
            </w:r>
          </w:p>
          <w:p w:rsidR="008A09CB" w:rsidRPr="008A09CB" w:rsidRDefault="008A09CB" w:rsidP="009E3840">
            <w:pPr>
              <w:jc w:val="center"/>
              <w:rPr>
                <w:rFonts w:ascii="Times New Roman" w:hAnsi="Times New Roman" w:cs="Times New Roman"/>
                <w:bCs/>
              </w:rPr>
            </w:pPr>
            <w:r w:rsidRPr="008A09CB">
              <w:rPr>
                <w:rFonts w:ascii="Times New Roman" w:eastAsia="Times New Roman" w:hAnsi="Times New Roman" w:cs="Times New Roman"/>
                <w:lang w:bidi="ar-SA"/>
              </w:rPr>
              <w:t>Развитие слухового восприятия, слухового внимания и памяти. Развития мыслительных операций (сравнение, обобщение).</w:t>
            </w:r>
          </w:p>
        </w:tc>
      </w:tr>
      <w:tr w:rsidR="008A09CB" w:rsidTr="004361E1">
        <w:trPr>
          <w:trHeight w:hRule="exact" w:val="288"/>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rPr>
            </w:pPr>
            <w:r>
              <w:rPr>
                <w:rFonts w:asciiTheme="majorBidi" w:hAnsiTheme="majorBidi" w:cstheme="majorBidi"/>
                <w:bCs/>
              </w:rPr>
              <w:t>Самое великое чудо на свете</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rPr>
            </w:pPr>
            <w:r>
              <w:rPr>
                <w:rFonts w:asciiTheme="majorBidi" w:hAnsiTheme="majorBidi" w:cstheme="majorBidi"/>
                <w:bCs/>
              </w:rPr>
              <w:t>4</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4361E1">
        <w:trPr>
          <w:trHeight w:hRule="exact" w:val="283"/>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rPr>
            </w:pPr>
            <w:r>
              <w:rPr>
                <w:rFonts w:asciiTheme="majorBidi" w:hAnsiTheme="majorBidi" w:cstheme="majorBidi"/>
                <w:bCs/>
              </w:rPr>
              <w:t>Устное народное творчество</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rPr>
            </w:pPr>
            <w:r>
              <w:rPr>
                <w:rFonts w:asciiTheme="majorBidi" w:hAnsiTheme="majorBidi" w:cstheme="majorBidi"/>
                <w:bCs/>
              </w:rPr>
              <w:t>15</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4361E1">
        <w:trPr>
          <w:trHeight w:hRule="exact" w:val="288"/>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rPr>
            </w:pPr>
            <w:r>
              <w:rPr>
                <w:rFonts w:asciiTheme="majorBidi" w:hAnsiTheme="majorBidi" w:cstheme="majorBidi"/>
                <w:bCs/>
              </w:rPr>
              <w:t>Люблю природу русскую. Осень</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rPr>
            </w:pPr>
            <w:r>
              <w:rPr>
                <w:rFonts w:asciiTheme="majorBidi" w:hAnsiTheme="majorBidi" w:cstheme="majorBidi"/>
                <w:bCs/>
              </w:rPr>
              <w:t>8</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4361E1">
        <w:trPr>
          <w:trHeight w:hRule="exact" w:val="283"/>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rPr>
            </w:pPr>
            <w:r>
              <w:rPr>
                <w:rFonts w:asciiTheme="majorBidi" w:hAnsiTheme="majorBidi" w:cstheme="majorBidi"/>
                <w:bCs/>
              </w:rPr>
              <w:t>Русские писатели</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rPr>
            </w:pPr>
            <w:r>
              <w:rPr>
                <w:rFonts w:asciiTheme="majorBidi" w:hAnsiTheme="majorBidi" w:cstheme="majorBidi"/>
                <w:bCs/>
              </w:rPr>
              <w:t>14</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4361E1">
        <w:trPr>
          <w:trHeight w:hRule="exact" w:val="288"/>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rPr>
            </w:pPr>
            <w:r>
              <w:rPr>
                <w:rFonts w:asciiTheme="majorBidi" w:hAnsiTheme="majorBidi" w:cstheme="majorBidi"/>
                <w:bCs/>
              </w:rPr>
              <w:t>О братьях наших меньших</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rPr>
            </w:pPr>
            <w:r>
              <w:rPr>
                <w:rFonts w:asciiTheme="majorBidi" w:hAnsiTheme="majorBidi" w:cstheme="majorBidi"/>
                <w:bCs/>
              </w:rPr>
              <w:t>12</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4361E1">
        <w:trPr>
          <w:trHeight w:hRule="exact" w:val="283"/>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rPr>
            </w:pPr>
            <w:r>
              <w:rPr>
                <w:rFonts w:asciiTheme="majorBidi" w:hAnsiTheme="majorBidi" w:cstheme="majorBidi"/>
                <w:bCs/>
              </w:rPr>
              <w:t>Из детских журналов</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rPr>
            </w:pPr>
            <w:r>
              <w:rPr>
                <w:rFonts w:asciiTheme="majorBidi" w:hAnsiTheme="majorBidi" w:cstheme="majorBidi"/>
                <w:bCs/>
              </w:rPr>
              <w:t>9</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4361E1">
        <w:trPr>
          <w:trHeight w:hRule="exact" w:val="288"/>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rPr>
            </w:pPr>
            <w:r>
              <w:rPr>
                <w:rFonts w:asciiTheme="majorBidi" w:hAnsiTheme="majorBidi" w:cstheme="majorBidi"/>
                <w:bCs/>
              </w:rPr>
              <w:t>Люблю природу русскую. Зима</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rPr>
            </w:pPr>
            <w:r>
              <w:rPr>
                <w:rFonts w:asciiTheme="majorBidi" w:hAnsiTheme="majorBidi" w:cstheme="majorBidi"/>
                <w:bCs/>
              </w:rPr>
              <w:t>9</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4361E1">
        <w:trPr>
          <w:trHeight w:hRule="exact" w:val="288"/>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rPr>
            </w:pPr>
            <w:r>
              <w:rPr>
                <w:rFonts w:asciiTheme="majorBidi" w:hAnsiTheme="majorBidi" w:cstheme="majorBidi"/>
                <w:bCs/>
              </w:rPr>
              <w:t>Писатели -  детям</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rPr>
            </w:pPr>
            <w:r>
              <w:rPr>
                <w:rFonts w:asciiTheme="majorBidi" w:hAnsiTheme="majorBidi" w:cstheme="majorBidi"/>
                <w:bCs/>
              </w:rPr>
              <w:t>17</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4361E1">
        <w:trPr>
          <w:trHeight w:hRule="exact" w:val="283"/>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rPr>
            </w:pPr>
            <w:r>
              <w:rPr>
                <w:rFonts w:asciiTheme="majorBidi" w:hAnsiTheme="majorBidi" w:cstheme="majorBidi"/>
                <w:bCs/>
              </w:rPr>
              <w:t>Я и мои друзья</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rPr>
            </w:pPr>
            <w:r>
              <w:rPr>
                <w:rFonts w:asciiTheme="majorBidi" w:hAnsiTheme="majorBidi" w:cstheme="majorBidi"/>
                <w:bCs/>
              </w:rPr>
              <w:t>10</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4361E1">
        <w:trPr>
          <w:trHeight w:hRule="exact" w:val="288"/>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rPr>
            </w:pPr>
            <w:r>
              <w:rPr>
                <w:rFonts w:asciiTheme="majorBidi" w:hAnsiTheme="majorBidi" w:cstheme="majorBidi"/>
                <w:bCs/>
              </w:rPr>
              <w:t>Люблю природу русскую. Весна</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rPr>
            </w:pPr>
            <w:r>
              <w:rPr>
                <w:rFonts w:asciiTheme="majorBidi" w:hAnsiTheme="majorBidi" w:cstheme="majorBidi"/>
                <w:bCs/>
              </w:rPr>
              <w:t>9</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4361E1">
        <w:trPr>
          <w:trHeight w:hRule="exact" w:val="283"/>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rPr>
            </w:pPr>
            <w:r>
              <w:rPr>
                <w:rFonts w:asciiTheme="majorBidi" w:hAnsiTheme="majorBidi" w:cstheme="majorBidi"/>
                <w:bCs/>
              </w:rPr>
              <w:t>И в шутку и всерьёз</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rPr>
            </w:pPr>
            <w:r>
              <w:rPr>
                <w:rFonts w:asciiTheme="majorBidi" w:hAnsiTheme="majorBidi" w:cstheme="majorBidi"/>
                <w:bCs/>
              </w:rPr>
              <w:t>14</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4361E1">
        <w:trPr>
          <w:trHeight w:hRule="exact" w:val="288"/>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rPr>
            </w:pPr>
            <w:r>
              <w:rPr>
                <w:rFonts w:asciiTheme="majorBidi" w:hAnsiTheme="majorBidi" w:cstheme="majorBidi"/>
                <w:bCs/>
              </w:rPr>
              <w:t>Литература зарубежных стран</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rPr>
            </w:pPr>
            <w:r>
              <w:rPr>
                <w:rFonts w:asciiTheme="majorBidi" w:hAnsiTheme="majorBidi" w:cstheme="majorBidi"/>
                <w:bCs/>
              </w:rPr>
              <w:t>12</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4361E1">
        <w:trPr>
          <w:trHeight w:hRule="exact" w:val="288"/>
        </w:trPr>
        <w:tc>
          <w:tcPr>
            <w:tcW w:w="3492" w:type="dxa"/>
            <w:tcBorders>
              <w:top w:val="single" w:sz="4" w:space="0" w:color="auto"/>
              <w:left w:val="single" w:sz="4" w:space="0" w:color="auto"/>
              <w:bottom w:val="single" w:sz="4" w:space="0" w:color="auto"/>
              <w:right w:val="single" w:sz="4" w:space="0" w:color="auto"/>
            </w:tcBorders>
          </w:tcPr>
          <w:p w:rsidR="008A09CB" w:rsidRDefault="008A09CB">
            <w:pPr>
              <w:spacing w:line="480" w:lineRule="auto"/>
              <w:rPr>
                <w:rFonts w:asciiTheme="majorBidi" w:hAnsiTheme="majorBidi" w:cstheme="majorBidi"/>
                <w:bCs/>
              </w:rPr>
            </w:pPr>
            <w:r>
              <w:rPr>
                <w:rFonts w:asciiTheme="majorBidi" w:hAnsiTheme="majorBidi" w:cstheme="majorBidi"/>
                <w:bCs/>
              </w:rPr>
              <w:t>Резервные уроки</w:t>
            </w:r>
          </w:p>
        </w:tc>
        <w:tc>
          <w:tcPr>
            <w:tcW w:w="2176" w:type="dxa"/>
            <w:tcBorders>
              <w:top w:val="single" w:sz="4" w:space="0" w:color="auto"/>
              <w:left w:val="single" w:sz="4" w:space="0" w:color="auto"/>
              <w:bottom w:val="single" w:sz="4" w:space="0" w:color="auto"/>
              <w:right w:val="single" w:sz="4" w:space="0" w:color="auto"/>
            </w:tcBorders>
          </w:tcPr>
          <w:p w:rsidR="008A09CB" w:rsidRDefault="008A09CB">
            <w:pPr>
              <w:spacing w:line="210" w:lineRule="exact"/>
              <w:jc w:val="center"/>
              <w:rPr>
                <w:rFonts w:asciiTheme="majorBidi" w:hAnsiTheme="majorBidi" w:cstheme="majorBidi"/>
                <w:bCs/>
              </w:rPr>
            </w:pPr>
            <w:r>
              <w:rPr>
                <w:rFonts w:asciiTheme="majorBidi" w:hAnsiTheme="majorBidi" w:cstheme="majorBidi"/>
                <w:bCs/>
              </w:rPr>
              <w:t>2</w:t>
            </w:r>
          </w:p>
        </w:tc>
        <w:tc>
          <w:tcPr>
            <w:tcW w:w="4111" w:type="dxa"/>
            <w:vMerge/>
            <w:tcBorders>
              <w:left w:val="single" w:sz="4" w:space="0" w:color="auto"/>
              <w:right w:val="single" w:sz="4" w:space="0" w:color="auto"/>
            </w:tcBorders>
          </w:tcPr>
          <w:p w:rsidR="008A09CB" w:rsidRDefault="008A09CB">
            <w:pPr>
              <w:spacing w:line="210" w:lineRule="exact"/>
              <w:jc w:val="center"/>
              <w:rPr>
                <w:rFonts w:asciiTheme="majorBidi" w:hAnsiTheme="majorBidi" w:cstheme="majorBidi"/>
                <w:bCs/>
              </w:rPr>
            </w:pPr>
          </w:p>
        </w:tc>
      </w:tr>
      <w:tr w:rsidR="008A09CB" w:rsidTr="009E3840">
        <w:trPr>
          <w:trHeight w:hRule="exact" w:val="2088"/>
        </w:trPr>
        <w:tc>
          <w:tcPr>
            <w:tcW w:w="3492" w:type="dxa"/>
            <w:tcBorders>
              <w:top w:val="single" w:sz="4" w:space="0" w:color="auto"/>
              <w:left w:val="single" w:sz="4" w:space="0" w:color="auto"/>
              <w:bottom w:val="single" w:sz="4" w:space="0" w:color="auto"/>
              <w:right w:val="single" w:sz="4" w:space="0" w:color="auto"/>
            </w:tcBorders>
            <w:hideMark/>
          </w:tcPr>
          <w:p w:rsidR="008A09CB" w:rsidRDefault="008A09CB">
            <w:pPr>
              <w:spacing w:line="480" w:lineRule="auto"/>
              <w:rPr>
                <w:rFonts w:asciiTheme="majorBidi" w:hAnsiTheme="majorBidi" w:cstheme="majorBidi"/>
                <w:b/>
              </w:rPr>
            </w:pPr>
            <w:r>
              <w:rPr>
                <w:rFonts w:asciiTheme="majorBidi" w:hAnsiTheme="majorBidi" w:cstheme="majorBidi"/>
                <w:b/>
              </w:rPr>
              <w:t>ИТОГО</w:t>
            </w:r>
          </w:p>
        </w:tc>
        <w:tc>
          <w:tcPr>
            <w:tcW w:w="2176" w:type="dxa"/>
            <w:tcBorders>
              <w:top w:val="single" w:sz="4" w:space="0" w:color="auto"/>
              <w:left w:val="single" w:sz="4" w:space="0" w:color="auto"/>
              <w:bottom w:val="single" w:sz="4" w:space="0" w:color="auto"/>
              <w:right w:val="single" w:sz="4" w:space="0" w:color="auto"/>
            </w:tcBorders>
            <w:hideMark/>
          </w:tcPr>
          <w:p w:rsidR="008A09CB" w:rsidRDefault="008A09CB">
            <w:pPr>
              <w:spacing w:line="210" w:lineRule="exact"/>
              <w:jc w:val="center"/>
              <w:rPr>
                <w:rFonts w:asciiTheme="majorBidi" w:hAnsiTheme="majorBidi" w:cstheme="majorBidi"/>
                <w:b/>
              </w:rPr>
            </w:pPr>
            <w:r>
              <w:rPr>
                <w:rFonts w:asciiTheme="majorBidi" w:hAnsiTheme="majorBidi" w:cstheme="majorBidi"/>
                <w:b/>
              </w:rPr>
              <w:t>136</w:t>
            </w:r>
          </w:p>
        </w:tc>
        <w:tc>
          <w:tcPr>
            <w:tcW w:w="4111" w:type="dxa"/>
            <w:vMerge/>
            <w:tcBorders>
              <w:left w:val="single" w:sz="4" w:space="0" w:color="auto"/>
              <w:bottom w:val="single" w:sz="4" w:space="0" w:color="auto"/>
              <w:right w:val="single" w:sz="4" w:space="0" w:color="auto"/>
            </w:tcBorders>
          </w:tcPr>
          <w:p w:rsidR="008A09CB" w:rsidRDefault="008A09CB">
            <w:pPr>
              <w:spacing w:line="210" w:lineRule="exact"/>
              <w:jc w:val="center"/>
              <w:rPr>
                <w:rFonts w:asciiTheme="majorBidi" w:hAnsiTheme="majorBidi" w:cstheme="majorBidi"/>
                <w:b/>
              </w:rPr>
            </w:pPr>
          </w:p>
        </w:tc>
      </w:tr>
    </w:tbl>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4361E1" w:rsidRDefault="004361E1" w:rsidP="00D9424B">
      <w:pPr>
        <w:jc w:val="both"/>
        <w:rPr>
          <w:rFonts w:asciiTheme="majorBidi" w:hAnsiTheme="majorBidi" w:cstheme="majorBidi"/>
          <w:b/>
        </w:rPr>
      </w:pPr>
    </w:p>
    <w:p w:rsidR="004361E1" w:rsidRDefault="004361E1" w:rsidP="00D9424B">
      <w:pPr>
        <w:jc w:val="both"/>
        <w:rPr>
          <w:rFonts w:asciiTheme="majorBidi" w:hAnsiTheme="majorBidi" w:cstheme="majorBidi"/>
          <w:b/>
        </w:rPr>
      </w:pPr>
    </w:p>
    <w:p w:rsidR="004361E1" w:rsidRDefault="004361E1" w:rsidP="00D9424B">
      <w:pPr>
        <w:jc w:val="both"/>
        <w:rPr>
          <w:rFonts w:asciiTheme="majorBidi" w:hAnsiTheme="majorBidi" w:cstheme="majorBidi"/>
          <w:b/>
        </w:rPr>
      </w:pPr>
    </w:p>
    <w:p w:rsidR="004361E1" w:rsidRDefault="004361E1" w:rsidP="00D9424B">
      <w:pPr>
        <w:jc w:val="both"/>
        <w:rPr>
          <w:rFonts w:asciiTheme="majorBidi" w:hAnsiTheme="majorBidi" w:cstheme="majorBidi"/>
          <w:b/>
        </w:rPr>
      </w:pPr>
    </w:p>
    <w:p w:rsidR="004361E1" w:rsidRDefault="004361E1" w:rsidP="00D9424B">
      <w:pPr>
        <w:jc w:val="both"/>
        <w:rPr>
          <w:rFonts w:asciiTheme="majorBidi" w:hAnsiTheme="majorBidi" w:cstheme="majorBidi"/>
          <w:b/>
        </w:rPr>
      </w:pPr>
    </w:p>
    <w:p w:rsidR="004361E1" w:rsidRDefault="004361E1" w:rsidP="00D9424B">
      <w:pPr>
        <w:jc w:val="both"/>
        <w:rPr>
          <w:rFonts w:asciiTheme="majorBidi" w:hAnsiTheme="majorBidi" w:cstheme="majorBidi"/>
          <w:b/>
        </w:rPr>
      </w:pPr>
    </w:p>
    <w:p w:rsidR="004361E1" w:rsidRDefault="004361E1" w:rsidP="00D9424B">
      <w:pPr>
        <w:jc w:val="both"/>
        <w:rPr>
          <w:rFonts w:asciiTheme="majorBidi" w:hAnsiTheme="majorBidi" w:cstheme="majorBidi"/>
          <w:b/>
        </w:rPr>
      </w:pPr>
    </w:p>
    <w:p w:rsidR="004361E1" w:rsidRDefault="004361E1" w:rsidP="00D9424B">
      <w:pPr>
        <w:jc w:val="both"/>
        <w:rPr>
          <w:rFonts w:asciiTheme="majorBidi" w:hAnsiTheme="majorBidi" w:cstheme="majorBidi"/>
          <w:b/>
        </w:rPr>
      </w:pPr>
    </w:p>
    <w:p w:rsidR="004361E1" w:rsidRDefault="004361E1"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9E3840" w:rsidRDefault="009E3840" w:rsidP="00D9424B">
      <w:pPr>
        <w:jc w:val="both"/>
        <w:rPr>
          <w:rFonts w:asciiTheme="majorBidi" w:hAnsiTheme="majorBidi" w:cstheme="majorBidi"/>
          <w:b/>
        </w:rPr>
      </w:pPr>
    </w:p>
    <w:p w:rsidR="009E3840" w:rsidRDefault="009E3840" w:rsidP="00D9424B">
      <w:pPr>
        <w:jc w:val="both"/>
        <w:rPr>
          <w:rFonts w:asciiTheme="majorBidi" w:hAnsiTheme="majorBidi" w:cstheme="majorBidi"/>
          <w:b/>
        </w:rPr>
      </w:pPr>
    </w:p>
    <w:p w:rsidR="009E3840" w:rsidRDefault="009E3840" w:rsidP="00D9424B">
      <w:pPr>
        <w:jc w:val="both"/>
        <w:rPr>
          <w:rFonts w:asciiTheme="majorBidi" w:hAnsiTheme="majorBidi" w:cstheme="majorBidi"/>
          <w:b/>
        </w:rPr>
      </w:pPr>
    </w:p>
    <w:p w:rsidR="009E3840" w:rsidRDefault="009E3840" w:rsidP="00D9424B">
      <w:pPr>
        <w:jc w:val="both"/>
        <w:rPr>
          <w:rFonts w:asciiTheme="majorBidi" w:hAnsiTheme="majorBidi" w:cstheme="majorBidi"/>
          <w:b/>
        </w:rPr>
      </w:pPr>
    </w:p>
    <w:p w:rsidR="009E3840" w:rsidRDefault="009E3840" w:rsidP="00D9424B">
      <w:pPr>
        <w:jc w:val="both"/>
        <w:rPr>
          <w:rFonts w:asciiTheme="majorBidi" w:hAnsiTheme="majorBidi" w:cstheme="majorBidi"/>
          <w:b/>
        </w:rPr>
      </w:pPr>
      <w:bookmarkStart w:id="0" w:name="_GoBack"/>
      <w:bookmarkEnd w:id="0"/>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6375"/>
        <w:gridCol w:w="2126"/>
      </w:tblGrid>
      <w:tr w:rsidR="00F90A7E" w:rsidTr="00F90A7E">
        <w:trPr>
          <w:trHeight w:val="336"/>
        </w:trPr>
        <w:tc>
          <w:tcPr>
            <w:tcW w:w="1139" w:type="dxa"/>
            <w:vMerge w:val="restart"/>
            <w:tcBorders>
              <w:top w:val="single" w:sz="4" w:space="0" w:color="auto"/>
              <w:left w:val="single" w:sz="4" w:space="0" w:color="auto"/>
              <w:bottom w:val="single" w:sz="4" w:space="0" w:color="auto"/>
              <w:right w:val="single" w:sz="4" w:space="0" w:color="auto"/>
            </w:tcBorders>
            <w:vAlign w:val="center"/>
            <w:hideMark/>
          </w:tcPr>
          <w:p w:rsidR="00F90A7E" w:rsidRDefault="00F90A7E" w:rsidP="008A09CB">
            <w:pPr>
              <w:spacing w:line="276" w:lineRule="auto"/>
              <w:jc w:val="center"/>
              <w:rPr>
                <w:rFonts w:ascii="Times New Roman" w:hAnsi="Times New Roman"/>
                <w:b/>
                <w:bCs/>
                <w:lang w:eastAsia="en-US"/>
              </w:rPr>
            </w:pPr>
            <w:r>
              <w:rPr>
                <w:rFonts w:ascii="Times New Roman" w:hAnsi="Times New Roman"/>
                <w:b/>
                <w:bCs/>
                <w:lang w:eastAsia="en-US"/>
              </w:rPr>
              <w:lastRenderedPageBreak/>
              <w:t xml:space="preserve">№ </w:t>
            </w:r>
            <w:proofErr w:type="gramStart"/>
            <w:r>
              <w:rPr>
                <w:rFonts w:ascii="Times New Roman" w:hAnsi="Times New Roman"/>
                <w:b/>
                <w:bCs/>
                <w:lang w:eastAsia="en-US"/>
              </w:rPr>
              <w:t>п</w:t>
            </w:r>
            <w:proofErr w:type="gramEnd"/>
            <w:r>
              <w:rPr>
                <w:rFonts w:ascii="Times New Roman" w:hAnsi="Times New Roman"/>
                <w:b/>
                <w:bCs/>
                <w:lang w:eastAsia="en-US"/>
              </w:rPr>
              <w:t>/п</w:t>
            </w:r>
          </w:p>
        </w:tc>
        <w:tc>
          <w:tcPr>
            <w:tcW w:w="6375" w:type="dxa"/>
            <w:vMerge w:val="restart"/>
            <w:tcBorders>
              <w:top w:val="single" w:sz="4" w:space="0" w:color="auto"/>
              <w:left w:val="single" w:sz="4" w:space="0" w:color="auto"/>
              <w:bottom w:val="single" w:sz="4" w:space="0" w:color="auto"/>
              <w:right w:val="single" w:sz="4" w:space="0" w:color="auto"/>
            </w:tcBorders>
            <w:vAlign w:val="center"/>
            <w:hideMark/>
          </w:tcPr>
          <w:p w:rsidR="00F90A7E" w:rsidRDefault="00F90A7E" w:rsidP="008A09CB">
            <w:pPr>
              <w:spacing w:line="276" w:lineRule="auto"/>
              <w:jc w:val="center"/>
              <w:rPr>
                <w:rFonts w:ascii="Times New Roman" w:hAnsi="Times New Roman"/>
                <w:b/>
                <w:bCs/>
                <w:lang w:eastAsia="en-US"/>
              </w:rPr>
            </w:pPr>
            <w:r>
              <w:rPr>
                <w:rFonts w:ascii="Times New Roman" w:hAnsi="Times New Roman"/>
                <w:b/>
                <w:bCs/>
                <w:lang w:eastAsia="en-US"/>
              </w:rPr>
              <w:t>Тема урока</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F90A7E" w:rsidRDefault="00F90A7E" w:rsidP="008A09CB">
            <w:pPr>
              <w:spacing w:line="276" w:lineRule="auto"/>
              <w:jc w:val="center"/>
              <w:rPr>
                <w:rFonts w:ascii="Times New Roman" w:hAnsi="Times New Roman"/>
                <w:b/>
                <w:bCs/>
                <w:lang w:eastAsia="en-US"/>
              </w:rPr>
            </w:pPr>
            <w:r>
              <w:rPr>
                <w:rFonts w:ascii="Times New Roman" w:hAnsi="Times New Roman"/>
                <w:b/>
                <w:bCs/>
                <w:lang w:eastAsia="en-US"/>
              </w:rPr>
              <w:t>Количество часов</w:t>
            </w:r>
          </w:p>
        </w:tc>
      </w:tr>
      <w:tr w:rsidR="00F90A7E" w:rsidTr="00F90A7E">
        <w:trPr>
          <w:trHeight w:val="276"/>
        </w:trPr>
        <w:tc>
          <w:tcPr>
            <w:tcW w:w="1139" w:type="dxa"/>
            <w:vMerge/>
            <w:tcBorders>
              <w:top w:val="single" w:sz="4" w:space="0" w:color="auto"/>
              <w:left w:val="single" w:sz="4" w:space="0" w:color="auto"/>
              <w:bottom w:val="single" w:sz="4" w:space="0" w:color="auto"/>
              <w:right w:val="single" w:sz="4" w:space="0" w:color="auto"/>
            </w:tcBorders>
            <w:vAlign w:val="center"/>
            <w:hideMark/>
          </w:tcPr>
          <w:p w:rsidR="00F90A7E" w:rsidRDefault="00F90A7E" w:rsidP="008A09CB">
            <w:pPr>
              <w:widowControl/>
              <w:rPr>
                <w:rFonts w:ascii="Times New Roman" w:hAnsi="Times New Roman"/>
                <w:b/>
                <w:bCs/>
                <w:lang w:eastAsia="en-US"/>
              </w:rPr>
            </w:pPr>
          </w:p>
        </w:tc>
        <w:tc>
          <w:tcPr>
            <w:tcW w:w="6375" w:type="dxa"/>
            <w:vMerge/>
            <w:tcBorders>
              <w:top w:val="single" w:sz="4" w:space="0" w:color="auto"/>
              <w:left w:val="single" w:sz="4" w:space="0" w:color="auto"/>
              <w:bottom w:val="single" w:sz="4" w:space="0" w:color="auto"/>
              <w:right w:val="single" w:sz="4" w:space="0" w:color="auto"/>
            </w:tcBorders>
            <w:vAlign w:val="center"/>
            <w:hideMark/>
          </w:tcPr>
          <w:p w:rsidR="00F90A7E" w:rsidRDefault="00F90A7E" w:rsidP="008A09CB">
            <w:pPr>
              <w:widowControl/>
              <w:rPr>
                <w:rFonts w:ascii="Times New Roman" w:hAnsi="Times New Roman"/>
                <w:b/>
                <w:bCs/>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F90A7E" w:rsidRDefault="00F90A7E" w:rsidP="008A09CB">
            <w:pPr>
              <w:widowControl/>
              <w:rPr>
                <w:rFonts w:ascii="Times New Roman" w:hAnsi="Times New Roman"/>
                <w:b/>
                <w:bCs/>
                <w:lang w:eastAsia="en-US"/>
              </w:rPr>
            </w:pP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Pr="00D9424B"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Pr="00D9424B" w:rsidRDefault="00F90A7E" w:rsidP="008A09CB">
            <w:pPr>
              <w:jc w:val="center"/>
              <w:rPr>
                <w:rFonts w:ascii="Times New Roman" w:hAnsi="Times New Roman"/>
                <w:b/>
                <w:lang w:eastAsia="en-US"/>
              </w:rPr>
            </w:pPr>
            <w:r w:rsidRPr="00D9424B">
              <w:rPr>
                <w:rFonts w:ascii="Times New Roman" w:hAnsi="Times New Roman"/>
                <w:b/>
                <w:lang w:eastAsia="en-US"/>
              </w:rPr>
              <w:t>Введение</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Вводный урок. Знакомство с учебником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F90A7E">
            <w:pPr>
              <w:spacing w:line="276" w:lineRule="auto"/>
              <w:jc w:val="center"/>
              <w:rPr>
                <w:rFonts w:ascii="Times New Roman" w:hAnsi="Times New Roman"/>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A09CB">
            <w:pPr>
              <w:jc w:val="center"/>
              <w:rPr>
                <w:rFonts w:ascii="Times New Roman" w:hAnsi="Times New Roman"/>
                <w:lang w:eastAsia="en-US"/>
              </w:rPr>
            </w:pPr>
            <w:r>
              <w:rPr>
                <w:rFonts w:ascii="Times New Roman" w:hAnsi="Times New Roman"/>
                <w:b/>
                <w:lang w:eastAsia="en-US"/>
              </w:rPr>
              <w:t xml:space="preserve">«Самое великое чудо на свете»  </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Самое великое чудо на свете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Библиотеки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Книги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Проект «О чём может рассказать школьная библиотека»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A09CB">
            <w:pPr>
              <w:jc w:val="center"/>
              <w:rPr>
                <w:rFonts w:ascii="Times New Roman" w:hAnsi="Times New Roman"/>
                <w:b/>
                <w:lang w:eastAsia="en-US"/>
              </w:rPr>
            </w:pPr>
            <w:r>
              <w:rPr>
                <w:rFonts w:ascii="Times New Roman" w:hAnsi="Times New Roman"/>
                <w:b/>
                <w:lang w:eastAsia="en-US"/>
              </w:rPr>
              <w:t xml:space="preserve"> «Устное народное творчество»  </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Малые и большие жанры устного народного творчества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Русские народные песни, </w:t>
            </w:r>
            <w:proofErr w:type="spellStart"/>
            <w:r>
              <w:rPr>
                <w:rFonts w:ascii="Times New Roman" w:hAnsi="Times New Roman"/>
                <w:lang w:eastAsia="en-US"/>
              </w:rPr>
              <w:t>потешки</w:t>
            </w:r>
            <w:proofErr w:type="spellEnd"/>
            <w:r>
              <w:rPr>
                <w:rFonts w:ascii="Times New Roman" w:hAnsi="Times New Roman"/>
                <w:lang w:eastAsia="en-US"/>
              </w:rPr>
              <w:t xml:space="preserve"> и прибаутки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Скороговорки, считалки, небылицы</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Загадки, пословицы, поговорки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Сочинение по пословице</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Народные сказки. Ю. Коваль «Сказки»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Русская народная сказка «Петушок и бобовое зёрнышко»</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Русская народная сказка «У страха глаза велики»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Русская народная сказка «Лиса и тетерев»</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Сказка «Каша из топора»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Поговорим о самом главном. «Лиса и журавль»</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Сказка «Гуси лебеди»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Герои сказок. Характеристика героев сказок.</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Литературная (авторская) сказка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Обобщение по разделу: «Устное народное творчество»</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A09CB">
            <w:pPr>
              <w:jc w:val="center"/>
              <w:rPr>
                <w:rFonts w:ascii="Times New Roman" w:hAnsi="Times New Roman"/>
                <w:b/>
                <w:lang w:eastAsia="en-US"/>
              </w:rPr>
            </w:pPr>
            <w:r>
              <w:rPr>
                <w:rFonts w:ascii="Times New Roman" w:hAnsi="Times New Roman"/>
                <w:b/>
                <w:lang w:eastAsia="en-US"/>
              </w:rPr>
              <w:t xml:space="preserve"> «Люблю природу русскую. Осень» </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Люблю природу русскую. Осень</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Ф. Тютчев «Есть в осени первоначальной…» К. Бальмонт «Поспевает брусника…»,</w:t>
            </w:r>
          </w:p>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 А. Плещеев «Осень наступила…»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А. Фет «Ласточки пропали»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«Осенние листья» - тема для поэтов</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В. Берестов «Хитрые грибы»</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Поговорим о самом главном. Блокадный хлеб (По </w:t>
            </w:r>
            <w:proofErr w:type="spellStart"/>
            <w:r>
              <w:rPr>
                <w:rFonts w:ascii="Times New Roman" w:hAnsi="Times New Roman"/>
                <w:lang w:eastAsia="en-US"/>
              </w:rPr>
              <w:t>В.Орлову</w:t>
            </w:r>
            <w:proofErr w:type="spellEnd"/>
            <w:r>
              <w:rPr>
                <w:rFonts w:ascii="Times New Roman" w:hAnsi="Times New Roman"/>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М. Пришвин «Осеннее утро»</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Обобщение по разделу «Люблю природу русскую»</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A09CB">
            <w:pPr>
              <w:jc w:val="center"/>
              <w:rPr>
                <w:rFonts w:ascii="Times New Roman" w:hAnsi="Times New Roman"/>
                <w:b/>
                <w:lang w:eastAsia="en-US"/>
              </w:rPr>
            </w:pPr>
            <w:r>
              <w:rPr>
                <w:rFonts w:ascii="Times New Roman" w:hAnsi="Times New Roman"/>
                <w:b/>
                <w:lang w:eastAsia="en-US"/>
              </w:rPr>
              <w:t>«Русские писатели»</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Что мы знаем и умеем</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А. Пушкин.</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А. Пушкин. Вступление к поэме «Руслан и Людмила»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А. Пушкин «Сказка о рыбаке и рыбке»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А. Пушкин «Сказка о рыбаке и рыбке»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А. Пушкин «Сказка о рыбаке и рыбке»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И. Крылов «Лебедь, Рак и Щука»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И. Крылов «Стрекоза и Муравей»</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И. Крылов «Стрекоза и Муравей»</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Л. Толстой</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Л. Н. Толстой «Котёнок»,</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sidRPr="00A30440">
              <w:rPr>
                <w:rFonts w:ascii="Times New Roman" w:hAnsi="Times New Roman"/>
                <w:lang w:eastAsia="en-US"/>
              </w:rPr>
              <w:t>Л. Толстой</w:t>
            </w:r>
            <w:r>
              <w:rPr>
                <w:rFonts w:ascii="Times New Roman" w:hAnsi="Times New Roman"/>
                <w:lang w:eastAsia="en-US"/>
              </w:rPr>
              <w:t xml:space="preserve"> «</w:t>
            </w:r>
            <w:proofErr w:type="gramStart"/>
            <w:r>
              <w:rPr>
                <w:rFonts w:ascii="Times New Roman" w:hAnsi="Times New Roman"/>
                <w:lang w:eastAsia="en-US"/>
              </w:rPr>
              <w:t>Правда</w:t>
            </w:r>
            <w:proofErr w:type="gramEnd"/>
            <w:r>
              <w:rPr>
                <w:rFonts w:ascii="Times New Roman" w:hAnsi="Times New Roman"/>
                <w:lang w:eastAsia="en-US"/>
              </w:rPr>
              <w:t xml:space="preserve"> всего дороже»,</w:t>
            </w:r>
            <w: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sidRPr="00A30440">
              <w:rPr>
                <w:rFonts w:ascii="Times New Roman" w:hAnsi="Times New Roman"/>
                <w:lang w:eastAsia="en-US"/>
              </w:rPr>
              <w:t xml:space="preserve">Л. </w:t>
            </w:r>
            <w:proofErr w:type="spellStart"/>
            <w:r w:rsidRPr="00A30440">
              <w:rPr>
                <w:rFonts w:ascii="Times New Roman" w:hAnsi="Times New Roman"/>
                <w:lang w:eastAsia="en-US"/>
              </w:rPr>
              <w:t>Толсто</w:t>
            </w:r>
            <w:proofErr w:type="gramStart"/>
            <w:r w:rsidRPr="00A30440">
              <w:rPr>
                <w:rFonts w:ascii="Times New Roman" w:hAnsi="Times New Roman"/>
                <w:lang w:eastAsia="en-US"/>
              </w:rPr>
              <w:t>й«</w:t>
            </w:r>
            <w:proofErr w:type="gramEnd"/>
            <w:r w:rsidRPr="00A30440">
              <w:rPr>
                <w:rFonts w:ascii="Times New Roman" w:hAnsi="Times New Roman"/>
                <w:lang w:eastAsia="en-US"/>
              </w:rPr>
              <w:t>Филипок</w:t>
            </w:r>
            <w:proofErr w:type="spellEnd"/>
            <w:r w:rsidRPr="00A30440">
              <w:rPr>
                <w:rFonts w:ascii="Times New Roman" w:hAnsi="Times New Roman"/>
                <w:lang w:eastAsia="en-US"/>
              </w:rPr>
              <w:t>»</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Обобщение по разделу «Русские писатели»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A09CB">
            <w:pPr>
              <w:jc w:val="center"/>
              <w:rPr>
                <w:rFonts w:ascii="Times New Roman" w:hAnsi="Times New Roman"/>
                <w:b/>
                <w:lang w:eastAsia="en-US"/>
              </w:rPr>
            </w:pPr>
            <w:r>
              <w:rPr>
                <w:rFonts w:ascii="Times New Roman" w:hAnsi="Times New Roman"/>
                <w:b/>
                <w:lang w:eastAsia="en-US"/>
              </w:rPr>
              <w:t>«О братьях наших меньших»</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Что мы знаем и умеем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И. Пивоварова «Жила-была собака…»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В. Берестов «Кошкин щенок»</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М. Пришвин «Ребята и утята»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М. Пришвин «Ребята и утята»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Е. </w:t>
            </w:r>
            <w:proofErr w:type="spellStart"/>
            <w:r>
              <w:rPr>
                <w:rFonts w:ascii="Times New Roman" w:hAnsi="Times New Roman"/>
                <w:lang w:eastAsia="en-US"/>
              </w:rPr>
              <w:t>Чарушин</w:t>
            </w:r>
            <w:proofErr w:type="spellEnd"/>
            <w:r>
              <w:rPr>
                <w:rFonts w:ascii="Times New Roman" w:hAnsi="Times New Roman"/>
                <w:lang w:eastAsia="en-US"/>
              </w:rPr>
              <w:t xml:space="preserve"> «Страшный рассказ»</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proofErr w:type="spellStart"/>
            <w:r>
              <w:rPr>
                <w:rFonts w:ascii="Times New Roman" w:hAnsi="Times New Roman"/>
                <w:lang w:eastAsia="en-US"/>
              </w:rPr>
              <w:t>Е.Чарушин</w:t>
            </w:r>
            <w:proofErr w:type="spellEnd"/>
            <w:r>
              <w:rPr>
                <w:rFonts w:ascii="Times New Roman" w:hAnsi="Times New Roman"/>
                <w:lang w:eastAsia="en-US"/>
              </w:rPr>
              <w:t xml:space="preserve">  «Страшный рассказ»</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Б. Житков «Храбрый утёнок»</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В. Бианки «Музыкант»</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В. Бианки «Сова»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Поговорим о самом главном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Обобщение по разделу: «О братьях наших меньших»</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A09CB">
            <w:pPr>
              <w:jc w:val="center"/>
              <w:rPr>
                <w:rFonts w:ascii="Times New Roman" w:hAnsi="Times New Roman"/>
                <w:b/>
                <w:lang w:eastAsia="en-US"/>
              </w:rPr>
            </w:pPr>
            <w:r>
              <w:rPr>
                <w:rFonts w:ascii="Times New Roman" w:hAnsi="Times New Roman"/>
                <w:b/>
                <w:lang w:eastAsia="en-US"/>
              </w:rPr>
              <w:t>«Люблю природу русскую. Зима»</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Что мы знаем и что умеем</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И. Бунин «Первый снег»</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К. Бальмонт «Снежинка», Я. Аким «Утром кот принёс на лапках»</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Ф. Тютчев «Чародейкою Зимою…»</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С. Есенин «Поёт зима – аукает…», «Берёза»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А.С. Пушкин  Стихи о зиме</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Русская народная сказка «Два Мороза»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С. Михалков «Новогодняя быль»</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vMerge w:val="restart"/>
            <w:tcBorders>
              <w:top w:val="single" w:sz="4" w:space="0" w:color="auto"/>
              <w:left w:val="single" w:sz="4" w:space="0" w:color="auto"/>
              <w:right w:val="single" w:sz="4" w:space="0" w:color="auto"/>
            </w:tcBorders>
          </w:tcPr>
          <w:p w:rsidR="00F90A7E" w:rsidRDefault="00F90A7E" w:rsidP="008A09CB">
            <w:pPr>
              <w:spacing w:line="276" w:lineRule="auto"/>
              <w:rPr>
                <w:rFonts w:ascii="Times New Roman" w:hAnsi="Times New Roman"/>
                <w:lang w:eastAsia="en-US"/>
              </w:rPr>
            </w:pPr>
            <w:r>
              <w:rPr>
                <w:rFonts w:ascii="Times New Roman" w:hAnsi="Times New Roman"/>
                <w:lang w:eastAsia="en-US"/>
              </w:rPr>
              <w:t>Обобщение по разделу «Люблю природу русскую. Зима»</w:t>
            </w:r>
          </w:p>
        </w:tc>
        <w:tc>
          <w:tcPr>
            <w:tcW w:w="2126" w:type="dxa"/>
            <w:vMerge w:val="restart"/>
            <w:tcBorders>
              <w:top w:val="single" w:sz="4" w:space="0" w:color="auto"/>
              <w:left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vMerge/>
            <w:tcBorders>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p>
        </w:tc>
        <w:tc>
          <w:tcPr>
            <w:tcW w:w="2126" w:type="dxa"/>
            <w:vMerge/>
            <w:tcBorders>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A09CB">
            <w:pPr>
              <w:jc w:val="center"/>
              <w:rPr>
                <w:rFonts w:ascii="Times New Roman" w:hAnsi="Times New Roman"/>
                <w:b/>
                <w:lang w:eastAsia="en-US"/>
              </w:rPr>
            </w:pPr>
            <w:r>
              <w:rPr>
                <w:rFonts w:ascii="Times New Roman" w:hAnsi="Times New Roman"/>
                <w:b/>
                <w:lang w:eastAsia="en-US"/>
              </w:rPr>
              <w:t xml:space="preserve">«Писатели - детям»  </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Что уже знаем и умеем</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К. Чуковский «Путаница»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К. Чуковский «Радость»</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К. Чуковский «</w:t>
            </w:r>
            <w:proofErr w:type="spellStart"/>
            <w:r>
              <w:rPr>
                <w:rFonts w:ascii="Times New Roman" w:hAnsi="Times New Roman"/>
                <w:lang w:eastAsia="en-US"/>
              </w:rPr>
              <w:t>Федорино</w:t>
            </w:r>
            <w:proofErr w:type="spellEnd"/>
            <w:r>
              <w:rPr>
                <w:rFonts w:ascii="Times New Roman" w:hAnsi="Times New Roman"/>
                <w:lang w:eastAsia="en-US"/>
              </w:rPr>
              <w:t xml:space="preserve"> горе»</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К. Чуковский «</w:t>
            </w:r>
            <w:proofErr w:type="spellStart"/>
            <w:r>
              <w:rPr>
                <w:rFonts w:ascii="Times New Roman" w:hAnsi="Times New Roman"/>
                <w:lang w:eastAsia="en-US"/>
              </w:rPr>
              <w:t>Федорино</w:t>
            </w:r>
            <w:proofErr w:type="spellEnd"/>
            <w:r>
              <w:rPr>
                <w:rFonts w:ascii="Times New Roman" w:hAnsi="Times New Roman"/>
                <w:lang w:eastAsia="en-US"/>
              </w:rPr>
              <w:t xml:space="preserve"> горе»</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С. Михалков</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С. Михалков «Сила воли»</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С. Михалков «Мой щенок»</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А. </w:t>
            </w:r>
            <w:proofErr w:type="spellStart"/>
            <w:r>
              <w:rPr>
                <w:rFonts w:ascii="Times New Roman" w:hAnsi="Times New Roman"/>
                <w:lang w:eastAsia="en-US"/>
              </w:rPr>
              <w:t>Барто</w:t>
            </w:r>
            <w:proofErr w:type="spellEnd"/>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А. </w:t>
            </w:r>
            <w:proofErr w:type="spellStart"/>
            <w:r>
              <w:rPr>
                <w:rFonts w:ascii="Times New Roman" w:hAnsi="Times New Roman"/>
                <w:lang w:eastAsia="en-US"/>
              </w:rPr>
              <w:t>Барто</w:t>
            </w:r>
            <w:proofErr w:type="spellEnd"/>
            <w:r>
              <w:rPr>
                <w:rFonts w:ascii="Times New Roman" w:hAnsi="Times New Roman"/>
                <w:lang w:eastAsia="en-US"/>
              </w:rPr>
              <w:t xml:space="preserve"> «Верёвочка»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А. </w:t>
            </w:r>
            <w:proofErr w:type="spellStart"/>
            <w:r>
              <w:rPr>
                <w:rFonts w:ascii="Times New Roman" w:hAnsi="Times New Roman"/>
                <w:lang w:eastAsia="en-US"/>
              </w:rPr>
              <w:t>Барто</w:t>
            </w:r>
            <w:proofErr w:type="spellEnd"/>
            <w:r>
              <w:rPr>
                <w:rFonts w:ascii="Times New Roman" w:hAnsi="Times New Roman"/>
                <w:lang w:eastAsia="en-US"/>
              </w:rPr>
              <w:t xml:space="preserve"> «Мы не заметили жука», «Вовка – добрая душа»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Н. Н. Носов</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Н. Н. Носов «Затейники»</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Н. Н. Носов «Живая шляпа»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Поговорим о самом главном</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Н. Н. Носов «На горке»</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Обобщение по разделу «Писатели - детям»</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A09CB">
            <w:pPr>
              <w:jc w:val="center"/>
              <w:rPr>
                <w:rFonts w:ascii="Times New Roman" w:hAnsi="Times New Roman"/>
                <w:b/>
                <w:lang w:eastAsia="en-US"/>
              </w:rPr>
            </w:pPr>
            <w:r>
              <w:rPr>
                <w:rFonts w:ascii="Times New Roman" w:hAnsi="Times New Roman"/>
                <w:b/>
                <w:lang w:eastAsia="en-US"/>
              </w:rPr>
              <w:t>«Я и мои друзья»</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Что уже знаем и умеем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Ю. Ермолаев «Два пирожных»</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В. Осеева «Волшебное слово»</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В. Осеева «Волшебное слово»</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В. Осеева «Хорошее»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Главная мысль по серии сюжетных картинок В. Лунин «Я и Вовка»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Поговорим о самом главном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В. Осеева «Почему?»</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В. Осеева «Почему?»</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Обобщение по разделу «Я и мои друзья»</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A09CB">
            <w:pPr>
              <w:jc w:val="center"/>
              <w:rPr>
                <w:rFonts w:ascii="Times New Roman" w:hAnsi="Times New Roman"/>
                <w:b/>
                <w:lang w:eastAsia="en-US"/>
              </w:rPr>
            </w:pPr>
            <w:r>
              <w:rPr>
                <w:rFonts w:ascii="Times New Roman" w:hAnsi="Times New Roman"/>
                <w:b/>
                <w:lang w:eastAsia="en-US"/>
              </w:rPr>
              <w:t xml:space="preserve">«Люблю природу русскую. Весна»  </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Что уже знаем и умеем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Стихи Ф. Тютчева о весне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Стихи А. Плещеева, С. Дрожжина, А Блока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Стихи А. Плещеева, С. Дрожжина, А Блока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Стихи разных поэтов о маме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Стихи разных поэтов о маме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Э. </w:t>
            </w:r>
            <w:proofErr w:type="spellStart"/>
            <w:r>
              <w:rPr>
                <w:rFonts w:ascii="Times New Roman" w:hAnsi="Times New Roman"/>
                <w:lang w:eastAsia="en-US"/>
              </w:rPr>
              <w:t>Мошковский</w:t>
            </w:r>
            <w:proofErr w:type="spellEnd"/>
            <w:r>
              <w:rPr>
                <w:rFonts w:ascii="Times New Roman" w:hAnsi="Times New Roman"/>
                <w:lang w:eastAsia="en-US"/>
              </w:rPr>
              <w:t xml:space="preserve"> «Я маму мою обидел»</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Поговорим о самом главном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Обобщение по разделу «Люблю природу русскую. Весна»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Проект «День Победы»</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A09CB">
            <w:pPr>
              <w:jc w:val="center"/>
              <w:rPr>
                <w:rFonts w:ascii="Times New Roman" w:hAnsi="Times New Roman"/>
                <w:b/>
                <w:lang w:eastAsia="en-US"/>
              </w:rPr>
            </w:pPr>
            <w:r>
              <w:rPr>
                <w:rFonts w:ascii="Times New Roman" w:hAnsi="Times New Roman"/>
                <w:b/>
                <w:lang w:eastAsia="en-US"/>
              </w:rPr>
              <w:t xml:space="preserve"> «И в шутку и всерьёз» </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sidRPr="00C9650D">
              <w:rPr>
                <w:rFonts w:ascii="Times New Roman" w:hAnsi="Times New Roman"/>
                <w:lang w:eastAsia="en-US"/>
              </w:rPr>
              <w:t>Что уже знаем и умеем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C9650D" w:rsidRDefault="00F90A7E" w:rsidP="008A09CB">
            <w:pPr>
              <w:spacing w:line="276" w:lineRule="auto"/>
              <w:rPr>
                <w:rFonts w:ascii="Times New Roman" w:hAnsi="Times New Roman"/>
                <w:lang w:eastAsia="en-US"/>
              </w:rPr>
            </w:pPr>
            <w:r>
              <w:rPr>
                <w:rFonts w:ascii="Times New Roman" w:hAnsi="Times New Roman"/>
                <w:lang w:eastAsia="en-US"/>
              </w:rPr>
              <w:t>Что такое юмор</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proofErr w:type="spellStart"/>
            <w:r>
              <w:rPr>
                <w:rFonts w:ascii="Times New Roman" w:hAnsi="Times New Roman"/>
                <w:lang w:eastAsia="en-US"/>
              </w:rPr>
              <w:t>А.Введенский</w:t>
            </w:r>
            <w:proofErr w:type="spellEnd"/>
            <w:r>
              <w:rPr>
                <w:rFonts w:ascii="Times New Roman" w:hAnsi="Times New Roman"/>
                <w:lang w:eastAsia="en-US"/>
              </w:rPr>
              <w:t xml:space="preserve"> «Учёный Петя»</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Д. Хармс «Вы знаете?»</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Стихи  И. </w:t>
            </w:r>
            <w:proofErr w:type="spellStart"/>
            <w:r>
              <w:rPr>
                <w:rFonts w:ascii="Times New Roman" w:hAnsi="Times New Roman"/>
                <w:lang w:eastAsia="en-US"/>
              </w:rPr>
              <w:t>Токмаковой</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Б. </w:t>
            </w:r>
            <w:proofErr w:type="spellStart"/>
            <w:r>
              <w:rPr>
                <w:rFonts w:ascii="Times New Roman" w:hAnsi="Times New Roman"/>
                <w:lang w:eastAsia="en-US"/>
              </w:rPr>
              <w:t>Заходер</w:t>
            </w:r>
            <w:proofErr w:type="spellEnd"/>
            <w:r>
              <w:rPr>
                <w:rFonts w:ascii="Times New Roman" w:hAnsi="Times New Roman"/>
                <w:lang w:eastAsia="en-US"/>
              </w:rPr>
              <w:t xml:space="preserve"> «Песенки Винн</w:t>
            </w:r>
            <w:proofErr w:type="gramStart"/>
            <w:r>
              <w:rPr>
                <w:rFonts w:ascii="Times New Roman" w:hAnsi="Times New Roman"/>
                <w:lang w:eastAsia="en-US"/>
              </w:rPr>
              <w:t>и-</w:t>
            </w:r>
            <w:proofErr w:type="gramEnd"/>
            <w:r>
              <w:rPr>
                <w:rFonts w:ascii="Times New Roman" w:hAnsi="Times New Roman"/>
                <w:lang w:eastAsia="en-US"/>
              </w:rPr>
              <w:t xml:space="preserve"> Пуха»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Э. Успенский «Чебурашка»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156"/>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Стихи </w:t>
            </w:r>
            <w:proofErr w:type="spellStart"/>
            <w:r>
              <w:rPr>
                <w:rFonts w:ascii="Times New Roman" w:hAnsi="Times New Roman"/>
                <w:lang w:eastAsia="en-US"/>
              </w:rPr>
              <w:t>Э.Успенского</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Стихи </w:t>
            </w:r>
            <w:proofErr w:type="spellStart"/>
            <w:r>
              <w:rPr>
                <w:rFonts w:ascii="Times New Roman" w:hAnsi="Times New Roman"/>
                <w:lang w:eastAsia="en-US"/>
              </w:rPr>
              <w:t>Э.Успенского</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proofErr w:type="spellStart"/>
            <w:r>
              <w:rPr>
                <w:rFonts w:ascii="Times New Roman" w:hAnsi="Times New Roman"/>
                <w:lang w:eastAsia="en-US"/>
              </w:rPr>
              <w:t>Э.Успенский</w:t>
            </w:r>
            <w:proofErr w:type="spellEnd"/>
            <w:r>
              <w:rPr>
                <w:rFonts w:ascii="Times New Roman" w:hAnsi="Times New Roman"/>
                <w:lang w:eastAsia="en-US"/>
              </w:rPr>
              <w:t xml:space="preserve"> «Чебурашка»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proofErr w:type="spellStart"/>
            <w:r>
              <w:rPr>
                <w:rFonts w:ascii="Times New Roman" w:hAnsi="Times New Roman"/>
                <w:lang w:eastAsia="en-US"/>
              </w:rPr>
              <w:t>Э.Успенский</w:t>
            </w:r>
            <w:proofErr w:type="spellEnd"/>
            <w:r>
              <w:rPr>
                <w:rFonts w:ascii="Times New Roman" w:hAnsi="Times New Roman"/>
                <w:lang w:eastAsia="en-US"/>
              </w:rPr>
              <w:t xml:space="preserve"> «Чебурашка»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635"/>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В. </w:t>
            </w:r>
            <w:proofErr w:type="gramStart"/>
            <w:r>
              <w:rPr>
                <w:rFonts w:ascii="Times New Roman" w:hAnsi="Times New Roman"/>
                <w:lang w:eastAsia="en-US"/>
              </w:rPr>
              <w:t>Драгунский</w:t>
            </w:r>
            <w:proofErr w:type="gramEnd"/>
            <w:r>
              <w:rPr>
                <w:rFonts w:ascii="Times New Roman" w:hAnsi="Times New Roman"/>
                <w:lang w:eastAsia="en-US"/>
              </w:rPr>
              <w:t xml:space="preserve"> «Всё тайное становится явным»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В. </w:t>
            </w:r>
            <w:proofErr w:type="gramStart"/>
            <w:r>
              <w:rPr>
                <w:rFonts w:ascii="Times New Roman" w:hAnsi="Times New Roman"/>
                <w:lang w:eastAsia="en-US"/>
              </w:rPr>
              <w:t>Драгунский</w:t>
            </w:r>
            <w:proofErr w:type="gramEnd"/>
            <w:r>
              <w:rPr>
                <w:rFonts w:ascii="Times New Roman" w:hAnsi="Times New Roman"/>
                <w:lang w:eastAsia="en-US"/>
              </w:rPr>
              <w:t xml:space="preserve"> «Всё тайное становится явным»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 xml:space="preserve">Г. </w:t>
            </w:r>
            <w:proofErr w:type="gramStart"/>
            <w:r>
              <w:rPr>
                <w:rFonts w:ascii="Times New Roman" w:hAnsi="Times New Roman"/>
                <w:lang w:eastAsia="en-US"/>
              </w:rPr>
              <w:t>Остер</w:t>
            </w:r>
            <w:proofErr w:type="gramEnd"/>
            <w:r>
              <w:rPr>
                <w:rFonts w:ascii="Times New Roman" w:hAnsi="Times New Roman"/>
                <w:lang w:eastAsia="en-US"/>
              </w:rPr>
              <w:t xml:space="preserve"> «Будем знакомы»</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sidRPr="009E0A4D">
              <w:rPr>
                <w:rFonts w:ascii="Times New Roman" w:hAnsi="Times New Roman"/>
                <w:lang w:eastAsia="en-US"/>
              </w:rPr>
              <w:t>Обобщение по разделу «И в шутку и всерьёз»</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hideMark/>
          </w:tcPr>
          <w:p w:rsidR="00F90A7E"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Default="00F90A7E" w:rsidP="008A09CB">
            <w:pPr>
              <w:jc w:val="center"/>
              <w:rPr>
                <w:rFonts w:ascii="Times New Roman" w:hAnsi="Times New Roman"/>
                <w:b/>
                <w:lang w:eastAsia="en-US"/>
              </w:rPr>
            </w:pPr>
            <w:r>
              <w:rPr>
                <w:rFonts w:ascii="Times New Roman" w:hAnsi="Times New Roman"/>
                <w:b/>
                <w:lang w:eastAsia="en-US"/>
              </w:rPr>
              <w:t>«Литература зарубежных стран»</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sidRPr="00B64F6C">
              <w:rPr>
                <w:rFonts w:ascii="Times New Roman" w:hAnsi="Times New Roman"/>
                <w:lang w:eastAsia="en-US"/>
              </w:rPr>
              <w:t>Что уже знаем и умеем</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B64F6C" w:rsidRDefault="00F90A7E" w:rsidP="008A09CB">
            <w:pPr>
              <w:spacing w:line="276" w:lineRule="auto"/>
              <w:rPr>
                <w:rFonts w:ascii="Times New Roman" w:hAnsi="Times New Roman"/>
                <w:lang w:eastAsia="en-US"/>
              </w:rPr>
            </w:pPr>
            <w:r>
              <w:rPr>
                <w:rFonts w:ascii="Times New Roman" w:hAnsi="Times New Roman"/>
                <w:lang w:eastAsia="en-US"/>
              </w:rPr>
              <w:t>Разноцветные страницы</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600"/>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Сравнение разных переводов одного произведения</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Ш. Перро «Кот в сапогах»</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Ш. Перро «Кот в сапогах»</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Составление отзыва на сказку Ш. Перро</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7F4A00" w:rsidRDefault="00F90A7E" w:rsidP="008A09CB">
            <w:pPr>
              <w:spacing w:line="276" w:lineRule="auto"/>
              <w:rPr>
                <w:rFonts w:ascii="Times New Roman" w:hAnsi="Times New Roman"/>
                <w:lang w:eastAsia="en-US"/>
              </w:rPr>
            </w:pPr>
            <w:r>
              <w:rPr>
                <w:rFonts w:ascii="Times New Roman" w:hAnsi="Times New Roman"/>
                <w:lang w:eastAsia="en-US"/>
              </w:rPr>
              <w:t>Ш. Перро «Красная шапочка»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Ш. Перро «Красная шапочка»</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sidRPr="007F4A00">
              <w:rPr>
                <w:rFonts w:ascii="Times New Roman" w:hAnsi="Times New Roman"/>
                <w:lang w:eastAsia="en-US"/>
              </w:rPr>
              <w:t>Г</w:t>
            </w:r>
            <w:r>
              <w:rPr>
                <w:rFonts w:ascii="Times New Roman" w:hAnsi="Times New Roman"/>
                <w:lang w:eastAsia="en-US"/>
              </w:rPr>
              <w:t>. Х. Андерсен «Огниво»</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sidRPr="007F4A00">
              <w:rPr>
                <w:rFonts w:ascii="Times New Roman" w:hAnsi="Times New Roman"/>
                <w:lang w:eastAsia="en-US"/>
              </w:rPr>
              <w:t>Г</w:t>
            </w:r>
            <w:r>
              <w:rPr>
                <w:rFonts w:ascii="Times New Roman" w:hAnsi="Times New Roman"/>
                <w:lang w:eastAsia="en-US"/>
              </w:rPr>
              <w:t>. Х. Андерсен «Огниво»</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Песенки «</w:t>
            </w:r>
            <w:proofErr w:type="spellStart"/>
            <w:r>
              <w:rPr>
                <w:rFonts w:ascii="Times New Roman" w:hAnsi="Times New Roman"/>
                <w:lang w:eastAsia="en-US"/>
              </w:rPr>
              <w:t>Сюзон</w:t>
            </w:r>
            <w:proofErr w:type="spellEnd"/>
            <w:r>
              <w:rPr>
                <w:rFonts w:ascii="Times New Roman" w:hAnsi="Times New Roman"/>
                <w:lang w:eastAsia="en-US"/>
              </w:rPr>
              <w:t xml:space="preserve"> и мотылёк», «Знают мамы, знают дети…»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Default="00F90A7E" w:rsidP="008A09CB">
            <w:pPr>
              <w:spacing w:line="276" w:lineRule="auto"/>
              <w:rPr>
                <w:rFonts w:ascii="Times New Roman" w:hAnsi="Times New Roman"/>
                <w:lang w:eastAsia="en-US"/>
              </w:rPr>
            </w:pPr>
            <w:r>
              <w:rPr>
                <w:rFonts w:ascii="Times New Roman" w:hAnsi="Times New Roman"/>
                <w:lang w:eastAsia="en-US"/>
              </w:rPr>
              <w:t>Обобщение по разделу «Литература зарубежных стран»</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Default="00F90A7E" w:rsidP="008A09CB">
            <w:pPr>
              <w:spacing w:line="276" w:lineRule="auto"/>
              <w:rPr>
                <w:rFonts w:ascii="Times New Roman" w:hAnsi="Times New Roman"/>
                <w:lang w:eastAsia="en-US"/>
              </w:rPr>
            </w:pPr>
            <w:r>
              <w:rPr>
                <w:rFonts w:ascii="Times New Roman" w:hAnsi="Times New Roman"/>
                <w:lang w:eastAsia="en-US"/>
              </w:rPr>
              <w:t>Проект «Мой любимый писатель-сказочник»</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Pr="007516EC" w:rsidRDefault="00F90A7E" w:rsidP="00F90A7E">
            <w:pPr>
              <w:spacing w:line="276" w:lineRule="auto"/>
              <w:jc w:val="center"/>
              <w:rPr>
                <w:rFonts w:ascii="Times New Roman" w:hAnsi="Times New Roman"/>
                <w:b/>
                <w:lang w:eastAsia="en-US"/>
              </w:rPr>
            </w:pPr>
          </w:p>
        </w:tc>
        <w:tc>
          <w:tcPr>
            <w:tcW w:w="8501" w:type="dxa"/>
            <w:gridSpan w:val="2"/>
            <w:tcBorders>
              <w:top w:val="single" w:sz="4" w:space="0" w:color="auto"/>
              <w:left w:val="single" w:sz="4" w:space="0" w:color="auto"/>
              <w:bottom w:val="single" w:sz="4" w:space="0" w:color="auto"/>
              <w:right w:val="single" w:sz="4" w:space="0" w:color="auto"/>
            </w:tcBorders>
          </w:tcPr>
          <w:p w:rsidR="00F90A7E" w:rsidRPr="007516EC" w:rsidRDefault="00F90A7E" w:rsidP="008A09CB">
            <w:pPr>
              <w:jc w:val="center"/>
              <w:rPr>
                <w:rFonts w:ascii="Times New Roman" w:hAnsi="Times New Roman"/>
                <w:b/>
                <w:lang w:eastAsia="en-US"/>
              </w:rPr>
            </w:pPr>
            <w:r>
              <w:rPr>
                <w:rFonts w:ascii="Times New Roman" w:hAnsi="Times New Roman"/>
                <w:b/>
                <w:lang w:eastAsia="en-US"/>
              </w:rPr>
              <w:t>«Из детских журналов»</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Pr="002C0FC5" w:rsidRDefault="00F90A7E" w:rsidP="008A09CB">
            <w:pPr>
              <w:spacing w:line="276" w:lineRule="auto"/>
              <w:rPr>
                <w:rFonts w:ascii="Times New Roman" w:hAnsi="Times New Roman" w:cs="Times New Roman"/>
                <w:lang w:eastAsia="en-US"/>
              </w:rPr>
            </w:pPr>
            <w:r w:rsidRPr="002C0FC5">
              <w:rPr>
                <w:rFonts w:ascii="Times New Roman" w:hAnsi="Times New Roman" w:cs="Times New Roman"/>
              </w:rPr>
              <w:t>Из детских журналов</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291"/>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2C0FC5" w:rsidRDefault="00F90A7E" w:rsidP="008A09CB">
            <w:pPr>
              <w:spacing w:line="276" w:lineRule="auto"/>
              <w:rPr>
                <w:rFonts w:ascii="Times New Roman" w:hAnsi="Times New Roman" w:cs="Times New Roman"/>
                <w:lang w:eastAsia="en-US"/>
              </w:rPr>
            </w:pPr>
            <w:r w:rsidRPr="002C0FC5">
              <w:rPr>
                <w:rFonts w:ascii="Times New Roman" w:hAnsi="Times New Roman" w:cs="Times New Roman"/>
              </w:rPr>
              <w:t>Д. Хармс «Игра»</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hideMark/>
          </w:tcPr>
          <w:p w:rsidR="00F90A7E" w:rsidRPr="002C0FC5" w:rsidRDefault="00F90A7E" w:rsidP="008A09CB">
            <w:pPr>
              <w:spacing w:line="276" w:lineRule="auto"/>
              <w:rPr>
                <w:rFonts w:ascii="Times New Roman" w:hAnsi="Times New Roman" w:cs="Times New Roman"/>
                <w:lang w:eastAsia="en-US"/>
              </w:rPr>
            </w:pPr>
            <w:r w:rsidRPr="002C0FC5">
              <w:rPr>
                <w:rFonts w:ascii="Times New Roman" w:hAnsi="Times New Roman" w:cs="Times New Roman"/>
              </w:rPr>
              <w:t>Д. Хармс, С. М. Маршак «Весёлые чижи»</w:t>
            </w:r>
          </w:p>
        </w:tc>
        <w:tc>
          <w:tcPr>
            <w:tcW w:w="2126" w:type="dxa"/>
            <w:tcBorders>
              <w:top w:val="single" w:sz="4" w:space="0" w:color="auto"/>
              <w:left w:val="single" w:sz="4" w:space="0" w:color="auto"/>
              <w:bottom w:val="single" w:sz="4" w:space="0" w:color="auto"/>
              <w:right w:val="single" w:sz="4" w:space="0" w:color="auto"/>
            </w:tcBorders>
            <w:hideMark/>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2C0FC5" w:rsidRDefault="00F90A7E" w:rsidP="008A09CB">
            <w:pPr>
              <w:spacing w:line="276" w:lineRule="auto"/>
              <w:rPr>
                <w:rFonts w:ascii="Times New Roman" w:hAnsi="Times New Roman" w:cs="Times New Roman"/>
                <w:lang w:eastAsia="en-US"/>
              </w:rPr>
            </w:pPr>
            <w:r w:rsidRPr="002C0FC5">
              <w:rPr>
                <w:rFonts w:ascii="Times New Roman" w:hAnsi="Times New Roman" w:cs="Times New Roman"/>
              </w:rPr>
              <w:t>Д. Хармс «Что это было?»</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2C0FC5" w:rsidRDefault="00F90A7E" w:rsidP="008A09CB">
            <w:pPr>
              <w:spacing w:line="276" w:lineRule="auto"/>
              <w:rPr>
                <w:rFonts w:ascii="Times New Roman" w:hAnsi="Times New Roman" w:cs="Times New Roman"/>
                <w:lang w:eastAsia="en-US"/>
              </w:rPr>
            </w:pPr>
            <w:r w:rsidRPr="002C0FC5">
              <w:rPr>
                <w:rFonts w:ascii="Times New Roman" w:hAnsi="Times New Roman" w:cs="Times New Roman"/>
              </w:rPr>
              <w:t xml:space="preserve">Н. </w:t>
            </w:r>
            <w:proofErr w:type="spellStart"/>
            <w:r w:rsidRPr="002C0FC5">
              <w:rPr>
                <w:rFonts w:ascii="Times New Roman" w:hAnsi="Times New Roman" w:cs="Times New Roman"/>
              </w:rPr>
              <w:t>Гернет</w:t>
            </w:r>
            <w:proofErr w:type="spellEnd"/>
            <w:r w:rsidRPr="002C0FC5">
              <w:rPr>
                <w:rFonts w:ascii="Times New Roman" w:hAnsi="Times New Roman" w:cs="Times New Roman"/>
              </w:rPr>
              <w:t>, Д. Хармс «Очень- очень вкусный пирог»</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jc w:val="center"/>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2C0FC5" w:rsidRDefault="00F90A7E" w:rsidP="008A09CB">
            <w:pPr>
              <w:spacing w:line="276" w:lineRule="auto"/>
              <w:rPr>
                <w:rFonts w:ascii="Times New Roman" w:hAnsi="Times New Roman" w:cs="Times New Roman"/>
                <w:lang w:eastAsia="en-US"/>
              </w:rPr>
            </w:pPr>
            <w:r w:rsidRPr="002C0FC5">
              <w:rPr>
                <w:rFonts w:ascii="Times New Roman" w:hAnsi="Times New Roman" w:cs="Times New Roman"/>
              </w:rPr>
              <w:t>Ю. Владимиров «Чудаки»</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8A09CB">
            <w:pPr>
              <w:widowControl/>
              <w:numPr>
                <w:ilvl w:val="0"/>
                <w:numId w:val="17"/>
              </w:numPr>
              <w:spacing w:line="276" w:lineRule="auto"/>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2C0FC5" w:rsidRDefault="00F90A7E" w:rsidP="008A09CB">
            <w:pPr>
              <w:spacing w:line="276" w:lineRule="auto"/>
              <w:rPr>
                <w:rFonts w:ascii="Times New Roman" w:hAnsi="Times New Roman" w:cs="Times New Roman"/>
                <w:lang w:eastAsia="en-US"/>
              </w:rPr>
            </w:pPr>
            <w:r w:rsidRPr="002C0FC5">
              <w:rPr>
                <w:rFonts w:ascii="Times New Roman" w:hAnsi="Times New Roman" w:cs="Times New Roman"/>
              </w:rPr>
              <w:t>Обобщение по разделу «Из детских журналов»</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w:t>
            </w:r>
          </w:p>
        </w:tc>
      </w:tr>
      <w:tr w:rsidR="00F90A7E" w:rsidTr="00F90A7E">
        <w:trPr>
          <w:trHeight w:val="309"/>
        </w:trPr>
        <w:tc>
          <w:tcPr>
            <w:tcW w:w="1139" w:type="dxa"/>
            <w:tcBorders>
              <w:top w:val="single" w:sz="4" w:space="0" w:color="auto"/>
              <w:left w:val="single" w:sz="4" w:space="0" w:color="auto"/>
              <w:bottom w:val="single" w:sz="4" w:space="0" w:color="auto"/>
              <w:right w:val="single" w:sz="4" w:space="0" w:color="auto"/>
            </w:tcBorders>
          </w:tcPr>
          <w:p w:rsidR="00F90A7E" w:rsidRDefault="00F90A7E" w:rsidP="00F90A7E">
            <w:pPr>
              <w:widowControl/>
              <w:spacing w:line="276" w:lineRule="auto"/>
              <w:ind w:left="785"/>
              <w:rPr>
                <w:rFonts w:ascii="Times New Roman" w:hAnsi="Times New Roman"/>
              </w:rPr>
            </w:pPr>
          </w:p>
        </w:tc>
        <w:tc>
          <w:tcPr>
            <w:tcW w:w="6375" w:type="dxa"/>
            <w:tcBorders>
              <w:top w:val="single" w:sz="4" w:space="0" w:color="auto"/>
              <w:left w:val="single" w:sz="4" w:space="0" w:color="auto"/>
              <w:bottom w:val="single" w:sz="4" w:space="0" w:color="auto"/>
              <w:right w:val="single" w:sz="4" w:space="0" w:color="auto"/>
            </w:tcBorders>
            <w:vAlign w:val="bottom"/>
          </w:tcPr>
          <w:p w:rsidR="00F90A7E" w:rsidRPr="002C0FC5" w:rsidRDefault="00F90A7E" w:rsidP="008A09CB">
            <w:pPr>
              <w:spacing w:line="276" w:lineRule="auto"/>
              <w:rPr>
                <w:rFonts w:ascii="Times New Roman" w:hAnsi="Times New Roman" w:cs="Times New Roman"/>
              </w:rPr>
            </w:pPr>
            <w:r>
              <w:rPr>
                <w:rFonts w:ascii="Times New Roman" w:hAnsi="Times New Roman" w:cs="Times New Roman"/>
              </w:rPr>
              <w:t xml:space="preserve">                                                                   Всего</w:t>
            </w:r>
          </w:p>
        </w:tc>
        <w:tc>
          <w:tcPr>
            <w:tcW w:w="2126" w:type="dxa"/>
            <w:tcBorders>
              <w:top w:val="single" w:sz="4" w:space="0" w:color="auto"/>
              <w:left w:val="single" w:sz="4" w:space="0" w:color="auto"/>
              <w:bottom w:val="single" w:sz="4" w:space="0" w:color="auto"/>
              <w:right w:val="single" w:sz="4" w:space="0" w:color="auto"/>
            </w:tcBorders>
          </w:tcPr>
          <w:p w:rsidR="00F90A7E" w:rsidRDefault="00F90A7E" w:rsidP="008A09CB">
            <w:pPr>
              <w:spacing w:line="276" w:lineRule="auto"/>
              <w:jc w:val="center"/>
              <w:rPr>
                <w:rFonts w:ascii="Times New Roman" w:hAnsi="Times New Roman"/>
                <w:lang w:eastAsia="en-US"/>
              </w:rPr>
            </w:pPr>
            <w:r>
              <w:rPr>
                <w:rFonts w:ascii="Times New Roman" w:hAnsi="Times New Roman"/>
                <w:lang w:eastAsia="en-US"/>
              </w:rPr>
              <w:t>136 ч</w:t>
            </w:r>
          </w:p>
        </w:tc>
      </w:tr>
    </w:tbl>
    <w:p w:rsidR="00F90A7E" w:rsidRDefault="00F90A7E" w:rsidP="00F90A7E">
      <w:pPr>
        <w:rPr>
          <w:rFonts w:ascii="Times New Roman" w:hAnsi="Times New Roman"/>
        </w:rPr>
      </w:pPr>
    </w:p>
    <w:p w:rsidR="00F90A7E" w:rsidRDefault="00F90A7E" w:rsidP="00F90A7E">
      <w:pPr>
        <w:pStyle w:val="30"/>
        <w:keepNext/>
        <w:keepLines/>
        <w:shd w:val="clear" w:color="auto" w:fill="auto"/>
        <w:spacing w:before="286" w:after="4" w:line="210" w:lineRule="exact"/>
        <w:jc w:val="both"/>
        <w:rPr>
          <w:b w:val="0"/>
          <w:sz w:val="24"/>
          <w:szCs w:val="24"/>
        </w:rPr>
      </w:pPr>
    </w:p>
    <w:p w:rsidR="00F90A7E" w:rsidRDefault="00F90A7E" w:rsidP="00F90A7E">
      <w:pPr>
        <w:rPr>
          <w:rFonts w:asciiTheme="majorBidi" w:hAnsiTheme="majorBidi" w:cstheme="majorBidi"/>
          <w:b/>
        </w:rPr>
      </w:pPr>
    </w:p>
    <w:p w:rsidR="00F90A7E" w:rsidRDefault="00F90A7E" w:rsidP="00F90A7E"/>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B148D5" w:rsidRDefault="00B148D5" w:rsidP="00D9424B">
      <w:pPr>
        <w:jc w:val="both"/>
        <w:rPr>
          <w:rFonts w:asciiTheme="majorBidi" w:hAnsiTheme="majorBidi" w:cstheme="majorBidi"/>
          <w:b/>
        </w:rPr>
      </w:pPr>
    </w:p>
    <w:p w:rsidR="00D35523" w:rsidRDefault="00D35523" w:rsidP="00D9424B">
      <w:pPr>
        <w:jc w:val="both"/>
        <w:rPr>
          <w:rFonts w:asciiTheme="majorBidi" w:hAnsiTheme="majorBidi" w:cstheme="majorBidi"/>
          <w:b/>
        </w:rPr>
      </w:pPr>
    </w:p>
    <w:p w:rsidR="00D35523" w:rsidRDefault="00D35523" w:rsidP="00D9424B">
      <w:pPr>
        <w:jc w:val="both"/>
        <w:rPr>
          <w:rFonts w:asciiTheme="majorBidi" w:hAnsiTheme="majorBidi" w:cstheme="majorBidi"/>
          <w:b/>
        </w:rPr>
      </w:pPr>
    </w:p>
    <w:p w:rsidR="00D35523" w:rsidRDefault="00D35523" w:rsidP="00D9424B">
      <w:pPr>
        <w:jc w:val="both"/>
        <w:rPr>
          <w:rFonts w:asciiTheme="majorBidi" w:hAnsiTheme="majorBidi" w:cstheme="majorBidi"/>
          <w:b/>
        </w:rPr>
      </w:pPr>
    </w:p>
    <w:p w:rsidR="00D35523" w:rsidRDefault="00D35523" w:rsidP="00D9424B">
      <w:pPr>
        <w:jc w:val="both"/>
        <w:rPr>
          <w:rFonts w:asciiTheme="majorBidi" w:hAnsiTheme="majorBidi" w:cstheme="majorBidi"/>
          <w:b/>
        </w:rPr>
      </w:pPr>
    </w:p>
    <w:p w:rsidR="002A3360" w:rsidRDefault="002A3360"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p w:rsidR="00F90A7E" w:rsidRDefault="00F90A7E" w:rsidP="00D9424B">
      <w:pPr>
        <w:jc w:val="both"/>
        <w:rPr>
          <w:rFonts w:asciiTheme="majorBidi" w:hAnsiTheme="majorBidi" w:cstheme="majorBidi"/>
          <w:b/>
        </w:rPr>
      </w:pPr>
    </w:p>
    <w:sectPr w:rsidR="00F90A7E" w:rsidSect="002A3360">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442" w:rsidRDefault="00AB7442" w:rsidP="00E55B9C">
      <w:r>
        <w:separator/>
      </w:r>
    </w:p>
  </w:endnote>
  <w:endnote w:type="continuationSeparator" w:id="0">
    <w:p w:rsidR="00AB7442" w:rsidRDefault="00AB7442" w:rsidP="00E5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ejaVu Sans">
    <w:panose1 w:val="020B0603030804020204"/>
    <w:charset w:val="CC"/>
    <w:family w:val="swiss"/>
    <w:pitch w:val="variable"/>
    <w:sig w:usb0="E7002EFF" w:usb1="5200F5FF" w:usb2="0A242021" w:usb3="00000000" w:csb0="000001FF" w:csb1="00000000"/>
  </w:font>
  <w:font w:name="Tahoma">
    <w:panose1 w:val="020B0604030504040204"/>
    <w:charset w:val="00"/>
    <w:family w:val="swiss"/>
    <w:notTrueType/>
    <w:pitch w:val="variable"/>
    <w:sig w:usb0="00000003" w:usb1="00000000" w:usb2="00000000" w:usb3="00000000" w:csb0="00000001" w:csb1="00000000"/>
  </w:font>
  <w:font w:name="NewtonCSanPin-Regular">
    <w:altName w:val="MS Gothic"/>
    <w:panose1 w:val="00000000000000000000"/>
    <w:charset w:val="80"/>
    <w:family w:val="auto"/>
    <w:notTrueType/>
    <w:pitch w:val="default"/>
    <w:sig w:usb0="00000000"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442" w:rsidRDefault="00AB7442" w:rsidP="00E55B9C">
      <w:r>
        <w:separator/>
      </w:r>
    </w:p>
  </w:footnote>
  <w:footnote w:type="continuationSeparator" w:id="0">
    <w:p w:rsidR="00AB7442" w:rsidRDefault="00AB7442" w:rsidP="00E55B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5D3"/>
    <w:multiLevelType w:val="hybridMultilevel"/>
    <w:tmpl w:val="4B4C34B8"/>
    <w:lvl w:ilvl="0" w:tplc="6C80F6F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1820E05"/>
    <w:multiLevelType w:val="multilevel"/>
    <w:tmpl w:val="EA403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519344B"/>
    <w:multiLevelType w:val="multilevel"/>
    <w:tmpl w:val="C6986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8460D11"/>
    <w:multiLevelType w:val="hybridMultilevel"/>
    <w:tmpl w:val="E3B05CB0"/>
    <w:lvl w:ilvl="0" w:tplc="6C80F6F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0F23CB9"/>
    <w:multiLevelType w:val="multilevel"/>
    <w:tmpl w:val="858CC380"/>
    <w:lvl w:ilvl="0">
      <w:start w:val="1"/>
      <w:numFmt w:val="bullet"/>
      <w:lvlText w:val="−"/>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14341B9"/>
    <w:multiLevelType w:val="multilevel"/>
    <w:tmpl w:val="10608F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7BA35D7"/>
    <w:multiLevelType w:val="hybridMultilevel"/>
    <w:tmpl w:val="874CFC6E"/>
    <w:lvl w:ilvl="0" w:tplc="6C80F6F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A884BD3"/>
    <w:multiLevelType w:val="hybridMultilevel"/>
    <w:tmpl w:val="33522582"/>
    <w:lvl w:ilvl="0" w:tplc="6C80F6F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96770C8"/>
    <w:multiLevelType w:val="hybridMultilevel"/>
    <w:tmpl w:val="0B5E5908"/>
    <w:lvl w:ilvl="0" w:tplc="F1E2ED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3F514462"/>
    <w:multiLevelType w:val="multilevel"/>
    <w:tmpl w:val="45AE79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41F17B41"/>
    <w:multiLevelType w:val="hybridMultilevel"/>
    <w:tmpl w:val="A58EC430"/>
    <w:lvl w:ilvl="0" w:tplc="E09EA4A0">
      <w:start w:val="1"/>
      <w:numFmt w:val="bullet"/>
      <w:lvlText w:val="-"/>
      <w:lvlJc w:val="left"/>
      <w:pPr>
        <w:tabs>
          <w:tab w:val="num" w:pos="720"/>
        </w:tabs>
        <w:ind w:left="720" w:hanging="360"/>
      </w:pPr>
      <w:rPr>
        <w:rFonts w:ascii="Times New Roman" w:hAnsi="Times New Roman" w:hint="default"/>
      </w:rPr>
    </w:lvl>
    <w:lvl w:ilvl="1" w:tplc="28222662" w:tentative="1">
      <w:start w:val="1"/>
      <w:numFmt w:val="bullet"/>
      <w:lvlText w:val="-"/>
      <w:lvlJc w:val="left"/>
      <w:pPr>
        <w:tabs>
          <w:tab w:val="num" w:pos="1440"/>
        </w:tabs>
        <w:ind w:left="1440" w:hanging="360"/>
      </w:pPr>
      <w:rPr>
        <w:rFonts w:ascii="Times New Roman" w:hAnsi="Times New Roman" w:hint="default"/>
      </w:rPr>
    </w:lvl>
    <w:lvl w:ilvl="2" w:tplc="DCDED26E" w:tentative="1">
      <w:start w:val="1"/>
      <w:numFmt w:val="bullet"/>
      <w:lvlText w:val="-"/>
      <w:lvlJc w:val="left"/>
      <w:pPr>
        <w:tabs>
          <w:tab w:val="num" w:pos="2160"/>
        </w:tabs>
        <w:ind w:left="2160" w:hanging="360"/>
      </w:pPr>
      <w:rPr>
        <w:rFonts w:ascii="Times New Roman" w:hAnsi="Times New Roman" w:hint="default"/>
      </w:rPr>
    </w:lvl>
    <w:lvl w:ilvl="3" w:tplc="6916EB8C" w:tentative="1">
      <w:start w:val="1"/>
      <w:numFmt w:val="bullet"/>
      <w:lvlText w:val="-"/>
      <w:lvlJc w:val="left"/>
      <w:pPr>
        <w:tabs>
          <w:tab w:val="num" w:pos="2880"/>
        </w:tabs>
        <w:ind w:left="2880" w:hanging="360"/>
      </w:pPr>
      <w:rPr>
        <w:rFonts w:ascii="Times New Roman" w:hAnsi="Times New Roman" w:hint="default"/>
      </w:rPr>
    </w:lvl>
    <w:lvl w:ilvl="4" w:tplc="1AAE03E8" w:tentative="1">
      <w:start w:val="1"/>
      <w:numFmt w:val="bullet"/>
      <w:lvlText w:val="-"/>
      <w:lvlJc w:val="left"/>
      <w:pPr>
        <w:tabs>
          <w:tab w:val="num" w:pos="3600"/>
        </w:tabs>
        <w:ind w:left="3600" w:hanging="360"/>
      </w:pPr>
      <w:rPr>
        <w:rFonts w:ascii="Times New Roman" w:hAnsi="Times New Roman" w:hint="default"/>
      </w:rPr>
    </w:lvl>
    <w:lvl w:ilvl="5" w:tplc="5AD07484" w:tentative="1">
      <w:start w:val="1"/>
      <w:numFmt w:val="bullet"/>
      <w:lvlText w:val="-"/>
      <w:lvlJc w:val="left"/>
      <w:pPr>
        <w:tabs>
          <w:tab w:val="num" w:pos="4320"/>
        </w:tabs>
        <w:ind w:left="4320" w:hanging="360"/>
      </w:pPr>
      <w:rPr>
        <w:rFonts w:ascii="Times New Roman" w:hAnsi="Times New Roman" w:hint="default"/>
      </w:rPr>
    </w:lvl>
    <w:lvl w:ilvl="6" w:tplc="56288EC4" w:tentative="1">
      <w:start w:val="1"/>
      <w:numFmt w:val="bullet"/>
      <w:lvlText w:val="-"/>
      <w:lvlJc w:val="left"/>
      <w:pPr>
        <w:tabs>
          <w:tab w:val="num" w:pos="5040"/>
        </w:tabs>
        <w:ind w:left="5040" w:hanging="360"/>
      </w:pPr>
      <w:rPr>
        <w:rFonts w:ascii="Times New Roman" w:hAnsi="Times New Roman" w:hint="default"/>
      </w:rPr>
    </w:lvl>
    <w:lvl w:ilvl="7" w:tplc="56D0FBB6" w:tentative="1">
      <w:start w:val="1"/>
      <w:numFmt w:val="bullet"/>
      <w:lvlText w:val="-"/>
      <w:lvlJc w:val="left"/>
      <w:pPr>
        <w:tabs>
          <w:tab w:val="num" w:pos="5760"/>
        </w:tabs>
        <w:ind w:left="5760" w:hanging="360"/>
      </w:pPr>
      <w:rPr>
        <w:rFonts w:ascii="Times New Roman" w:hAnsi="Times New Roman" w:hint="default"/>
      </w:rPr>
    </w:lvl>
    <w:lvl w:ilvl="8" w:tplc="1C50AD2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4EC655D"/>
    <w:multiLevelType w:val="hybridMultilevel"/>
    <w:tmpl w:val="CDA8317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9F45B62"/>
    <w:multiLevelType w:val="multilevel"/>
    <w:tmpl w:val="09742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1614F87"/>
    <w:multiLevelType w:val="hybridMultilevel"/>
    <w:tmpl w:val="6F3A85D8"/>
    <w:lvl w:ilvl="0" w:tplc="0419000F">
      <w:start w:val="1"/>
      <w:numFmt w:val="decimal"/>
      <w:lvlText w:val="%1."/>
      <w:lvlJc w:val="left"/>
      <w:pPr>
        <w:ind w:left="78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54AF0011"/>
    <w:multiLevelType w:val="multilevel"/>
    <w:tmpl w:val="A7C4A6CC"/>
    <w:lvl w:ilvl="0">
      <w:start w:val="1"/>
      <w:numFmt w:val="bullet"/>
      <w:lvlText w:val="−"/>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57ED6328"/>
    <w:multiLevelType w:val="multilevel"/>
    <w:tmpl w:val="A7C4A6CC"/>
    <w:lvl w:ilvl="0">
      <w:start w:val="1"/>
      <w:numFmt w:val="bullet"/>
      <w:lvlText w:val="−"/>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5999166F"/>
    <w:multiLevelType w:val="multilevel"/>
    <w:tmpl w:val="998C1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64B37E95"/>
    <w:multiLevelType w:val="multilevel"/>
    <w:tmpl w:val="00F4C9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67963B3E"/>
    <w:multiLevelType w:val="multilevel"/>
    <w:tmpl w:val="03A29776"/>
    <w:lvl w:ilvl="0">
      <w:start w:val="1"/>
      <w:numFmt w:val="bullet"/>
      <w:lvlText w:val="−"/>
      <w:lvlJc w:val="left"/>
      <w:pPr>
        <w:ind w:left="0" w:firstLine="0"/>
      </w:pPr>
      <w:rPr>
        <w:rFonts w:ascii="Times New Roman" w:hAnsi="Times New Roman" w:cs="Times New Roman" w:hint="default"/>
        <w:b/>
        <w:bCs/>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73F8511B"/>
    <w:multiLevelType w:val="multilevel"/>
    <w:tmpl w:val="6CF80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78C91181"/>
    <w:multiLevelType w:val="multilevel"/>
    <w:tmpl w:val="8C680CF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0"/>
  </w:num>
  <w:num w:numId="2">
    <w:abstractNumId w:val="3"/>
  </w:num>
  <w:num w:numId="3">
    <w:abstractNumId w:val="7"/>
  </w:num>
  <w:num w:numId="4">
    <w:abstractNumId w:val="18"/>
  </w:num>
  <w:num w:numId="5">
    <w:abstractNumId w:val="0"/>
  </w:num>
  <w:num w:numId="6">
    <w:abstractNumId w:val="6"/>
  </w:num>
  <w:num w:numId="7">
    <w:abstractNumId w:val="15"/>
  </w:num>
  <w:num w:numId="8">
    <w:abstractNumId w:val="14"/>
  </w:num>
  <w:num w:numId="9">
    <w:abstractNumId w:val="4"/>
  </w:num>
  <w:num w:numId="10">
    <w:abstractNumId w:val="19"/>
  </w:num>
  <w:num w:numId="11">
    <w:abstractNumId w:val="9"/>
  </w:num>
  <w:num w:numId="12">
    <w:abstractNumId w:val="17"/>
  </w:num>
  <w:num w:numId="13">
    <w:abstractNumId w:val="1"/>
  </w:num>
  <w:num w:numId="14">
    <w:abstractNumId w:val="5"/>
  </w:num>
  <w:num w:numId="15">
    <w:abstractNumId w:val="12"/>
  </w:num>
  <w:num w:numId="16">
    <w:abstractNumId w:val="2"/>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10"/>
  </w:num>
  <w:num w:numId="21">
    <w:abstractNumId w:val="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828F6"/>
    <w:rsid w:val="000828F6"/>
    <w:rsid w:val="000C2134"/>
    <w:rsid w:val="002A3360"/>
    <w:rsid w:val="002C0FC5"/>
    <w:rsid w:val="002D4628"/>
    <w:rsid w:val="00352D76"/>
    <w:rsid w:val="003C2214"/>
    <w:rsid w:val="004361E1"/>
    <w:rsid w:val="00526221"/>
    <w:rsid w:val="00591495"/>
    <w:rsid w:val="005C5751"/>
    <w:rsid w:val="006250DC"/>
    <w:rsid w:val="00687E7F"/>
    <w:rsid w:val="006B56F7"/>
    <w:rsid w:val="006F7F4E"/>
    <w:rsid w:val="007516EC"/>
    <w:rsid w:val="007F4A00"/>
    <w:rsid w:val="008146E8"/>
    <w:rsid w:val="008A09CB"/>
    <w:rsid w:val="009E0A4D"/>
    <w:rsid w:val="009E3840"/>
    <w:rsid w:val="00A30440"/>
    <w:rsid w:val="00A608CA"/>
    <w:rsid w:val="00A6554A"/>
    <w:rsid w:val="00AA4FD8"/>
    <w:rsid w:val="00AB16E0"/>
    <w:rsid w:val="00AB7442"/>
    <w:rsid w:val="00B05077"/>
    <w:rsid w:val="00B148D5"/>
    <w:rsid w:val="00B2273D"/>
    <w:rsid w:val="00B33271"/>
    <w:rsid w:val="00B64F6C"/>
    <w:rsid w:val="00B86383"/>
    <w:rsid w:val="00BA5863"/>
    <w:rsid w:val="00C9650D"/>
    <w:rsid w:val="00D2417E"/>
    <w:rsid w:val="00D35523"/>
    <w:rsid w:val="00D9424B"/>
    <w:rsid w:val="00E0605E"/>
    <w:rsid w:val="00E55B9C"/>
    <w:rsid w:val="00E717F9"/>
    <w:rsid w:val="00E95F0F"/>
    <w:rsid w:val="00EB1E01"/>
    <w:rsid w:val="00F21FE3"/>
    <w:rsid w:val="00F70CA4"/>
    <w:rsid w:val="00F72104"/>
    <w:rsid w:val="00F90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8F6"/>
    <w:pPr>
      <w:widowControl w:val="0"/>
      <w:spacing w:after="0" w:line="240" w:lineRule="auto"/>
    </w:pPr>
    <w:rPr>
      <w:rFonts w:ascii="DejaVu Sans" w:eastAsia="DejaVu Sans" w:hAnsi="DejaVu Sans" w:cs="DejaVu San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0828F6"/>
    <w:pPr>
      <w:widowControl/>
      <w:spacing w:before="100" w:beforeAutospacing="1" w:after="100" w:afterAutospacing="1"/>
    </w:pPr>
    <w:rPr>
      <w:rFonts w:ascii="Times New Roman" w:eastAsia="Times New Roman" w:hAnsi="Times New Roman" w:cs="Times New Roman"/>
      <w:color w:val="00000A"/>
      <w:lang w:bidi="ar-SA"/>
    </w:rPr>
  </w:style>
  <w:style w:type="paragraph" w:styleId="a4">
    <w:name w:val="List Paragraph"/>
    <w:basedOn w:val="a"/>
    <w:uiPriority w:val="99"/>
    <w:qFormat/>
    <w:rsid w:val="000828F6"/>
    <w:pPr>
      <w:widowControl/>
      <w:spacing w:after="200" w:line="276" w:lineRule="auto"/>
      <w:ind w:left="720"/>
      <w:contextualSpacing/>
    </w:pPr>
    <w:rPr>
      <w:rFonts w:ascii="Calibri" w:eastAsia="Calibri" w:hAnsi="Calibri" w:cs="Times New Roman"/>
      <w:color w:val="00000A"/>
      <w:sz w:val="22"/>
      <w:szCs w:val="22"/>
      <w:lang w:eastAsia="en-US" w:bidi="ar-SA"/>
    </w:rPr>
  </w:style>
  <w:style w:type="character" w:customStyle="1" w:styleId="1">
    <w:name w:val="Заголовок №1_"/>
    <w:basedOn w:val="a0"/>
    <w:link w:val="10"/>
    <w:semiHidden/>
    <w:locked/>
    <w:rsid w:val="000828F6"/>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semiHidden/>
    <w:qFormat/>
    <w:rsid w:val="000828F6"/>
    <w:pPr>
      <w:shd w:val="clear" w:color="auto" w:fill="FFFFFF"/>
      <w:spacing w:after="60" w:line="0" w:lineRule="atLeast"/>
      <w:jc w:val="center"/>
      <w:outlineLvl w:val="0"/>
    </w:pPr>
    <w:rPr>
      <w:rFonts w:ascii="Times New Roman" w:eastAsia="Times New Roman" w:hAnsi="Times New Roman" w:cs="Times New Roman"/>
      <w:b/>
      <w:bCs/>
      <w:color w:val="auto"/>
      <w:sz w:val="28"/>
      <w:szCs w:val="28"/>
      <w:lang w:eastAsia="en-US" w:bidi="ar-SA"/>
    </w:rPr>
  </w:style>
  <w:style w:type="character" w:customStyle="1" w:styleId="2">
    <w:name w:val="Основной текст (2)_"/>
    <w:basedOn w:val="a0"/>
    <w:link w:val="20"/>
    <w:semiHidden/>
    <w:locked/>
    <w:rsid w:val="000828F6"/>
    <w:rPr>
      <w:rFonts w:ascii="Times New Roman" w:eastAsia="Times New Roman" w:hAnsi="Times New Roman" w:cs="Times New Roman"/>
      <w:b/>
      <w:bCs/>
      <w:sz w:val="21"/>
      <w:szCs w:val="21"/>
      <w:shd w:val="clear" w:color="auto" w:fill="FFFFFF"/>
    </w:rPr>
  </w:style>
  <w:style w:type="paragraph" w:customStyle="1" w:styleId="20">
    <w:name w:val="Основной текст (2)"/>
    <w:basedOn w:val="a"/>
    <w:link w:val="2"/>
    <w:semiHidden/>
    <w:qFormat/>
    <w:rsid w:val="000828F6"/>
    <w:pPr>
      <w:shd w:val="clear" w:color="auto" w:fill="FFFFFF"/>
      <w:spacing w:line="278" w:lineRule="exact"/>
      <w:ind w:hanging="760"/>
      <w:jc w:val="both"/>
    </w:pPr>
    <w:rPr>
      <w:rFonts w:ascii="Times New Roman" w:eastAsia="Times New Roman" w:hAnsi="Times New Roman" w:cs="Times New Roman"/>
      <w:b/>
      <w:bCs/>
      <w:color w:val="auto"/>
      <w:sz w:val="21"/>
      <w:szCs w:val="21"/>
      <w:lang w:eastAsia="en-US" w:bidi="ar-SA"/>
    </w:rPr>
  </w:style>
  <w:style w:type="paragraph" w:customStyle="1" w:styleId="c15">
    <w:name w:val="c15"/>
    <w:basedOn w:val="a"/>
    <w:uiPriority w:val="99"/>
    <w:semiHidden/>
    <w:qFormat/>
    <w:rsid w:val="000828F6"/>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3">
    <w:name w:val="Заголовок №3_"/>
    <w:basedOn w:val="a0"/>
    <w:link w:val="30"/>
    <w:semiHidden/>
    <w:locked/>
    <w:rsid w:val="000828F6"/>
    <w:rPr>
      <w:rFonts w:ascii="Times New Roman" w:eastAsia="Times New Roman" w:hAnsi="Times New Roman" w:cs="Times New Roman"/>
      <w:b/>
      <w:bCs/>
      <w:sz w:val="21"/>
      <w:szCs w:val="21"/>
      <w:shd w:val="clear" w:color="auto" w:fill="FFFFFF"/>
    </w:rPr>
  </w:style>
  <w:style w:type="paragraph" w:customStyle="1" w:styleId="30">
    <w:name w:val="Заголовок №3"/>
    <w:basedOn w:val="a"/>
    <w:link w:val="3"/>
    <w:semiHidden/>
    <w:qFormat/>
    <w:rsid w:val="000828F6"/>
    <w:pPr>
      <w:shd w:val="clear" w:color="auto" w:fill="FFFFFF"/>
      <w:spacing w:line="0" w:lineRule="atLeast"/>
      <w:outlineLvl w:val="2"/>
    </w:pPr>
    <w:rPr>
      <w:rFonts w:ascii="Times New Roman" w:eastAsia="Times New Roman" w:hAnsi="Times New Roman" w:cs="Times New Roman"/>
      <w:b/>
      <w:bCs/>
      <w:color w:val="auto"/>
      <w:sz w:val="21"/>
      <w:szCs w:val="21"/>
      <w:lang w:eastAsia="en-US" w:bidi="ar-SA"/>
    </w:rPr>
  </w:style>
  <w:style w:type="character" w:customStyle="1" w:styleId="31">
    <w:name w:val="Основной текст (3)"/>
    <w:basedOn w:val="a0"/>
    <w:rsid w:val="000828F6"/>
    <w:rPr>
      <w:rFonts w:ascii="Times New Roman" w:eastAsia="Times New Roman" w:hAnsi="Times New Roman" w:cs="Times New Roman" w:hint="default"/>
      <w:b/>
      <w:bCs/>
      <w:i/>
      <w:iCs/>
      <w:smallCaps w:val="0"/>
      <w:color w:val="000000"/>
      <w:spacing w:val="0"/>
      <w:w w:val="100"/>
      <w:position w:val="0"/>
      <w:sz w:val="22"/>
      <w:szCs w:val="22"/>
      <w:u w:val="single"/>
      <w:effect w:val="none"/>
      <w:lang w:val="ru-RU" w:eastAsia="ru-RU" w:bidi="ru-RU"/>
    </w:rPr>
  </w:style>
  <w:style w:type="character" w:customStyle="1" w:styleId="211pt">
    <w:name w:val="Основной текст (2) + 11 pt"/>
    <w:aliases w:val="Курсив"/>
    <w:basedOn w:val="2"/>
    <w:rsid w:val="000828F6"/>
    <w:rPr>
      <w:rFonts w:ascii="Times New Roman" w:eastAsia="Times New Roman" w:hAnsi="Times New Roman" w:cs="Times New Roman"/>
      <w:b/>
      <w:bCs/>
      <w:i/>
      <w:iCs/>
      <w:color w:val="000000"/>
      <w:spacing w:val="0"/>
      <w:w w:val="100"/>
      <w:position w:val="0"/>
      <w:sz w:val="22"/>
      <w:szCs w:val="22"/>
      <w:u w:val="single"/>
      <w:shd w:val="clear" w:color="auto" w:fill="FFFFFF"/>
      <w:lang w:val="ru-RU" w:eastAsia="ru-RU" w:bidi="ru-RU"/>
    </w:rPr>
  </w:style>
  <w:style w:type="character" w:customStyle="1" w:styleId="c52">
    <w:name w:val="c52"/>
    <w:basedOn w:val="a0"/>
    <w:rsid w:val="000828F6"/>
  </w:style>
  <w:style w:type="character" w:customStyle="1" w:styleId="c38">
    <w:name w:val="c38"/>
    <w:basedOn w:val="a0"/>
    <w:rsid w:val="000828F6"/>
  </w:style>
  <w:style w:type="character" w:customStyle="1" w:styleId="c16">
    <w:name w:val="c16"/>
    <w:basedOn w:val="a0"/>
    <w:rsid w:val="000828F6"/>
  </w:style>
  <w:style w:type="character" w:customStyle="1" w:styleId="c6">
    <w:name w:val="c6"/>
    <w:basedOn w:val="a0"/>
    <w:rsid w:val="000828F6"/>
  </w:style>
  <w:style w:type="table" w:styleId="a5">
    <w:name w:val="Table Grid"/>
    <w:basedOn w:val="a1"/>
    <w:uiPriority w:val="39"/>
    <w:rsid w:val="000828F6"/>
    <w:pPr>
      <w:widowControl w:val="0"/>
      <w:spacing w:after="0" w:line="240" w:lineRule="auto"/>
    </w:pPr>
    <w:rPr>
      <w:rFonts w:ascii="DejaVu Sans" w:eastAsia="DejaVu Sans" w:hAnsi="DejaVu Sans" w:cs="DejaVu Sans"/>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E55B9C"/>
    <w:pPr>
      <w:tabs>
        <w:tab w:val="center" w:pos="4677"/>
        <w:tab w:val="right" w:pos="9355"/>
      </w:tabs>
    </w:pPr>
  </w:style>
  <w:style w:type="character" w:customStyle="1" w:styleId="a7">
    <w:name w:val="Верхний колонтитул Знак"/>
    <w:basedOn w:val="a0"/>
    <w:link w:val="a6"/>
    <w:uiPriority w:val="99"/>
    <w:rsid w:val="00E55B9C"/>
    <w:rPr>
      <w:rFonts w:ascii="DejaVu Sans" w:eastAsia="DejaVu Sans" w:hAnsi="DejaVu Sans" w:cs="DejaVu Sans"/>
      <w:color w:val="000000"/>
      <w:sz w:val="24"/>
      <w:szCs w:val="24"/>
      <w:lang w:eastAsia="ru-RU" w:bidi="ru-RU"/>
    </w:rPr>
  </w:style>
  <w:style w:type="paragraph" w:styleId="a8">
    <w:name w:val="footer"/>
    <w:basedOn w:val="a"/>
    <w:link w:val="a9"/>
    <w:uiPriority w:val="99"/>
    <w:unhideWhenUsed/>
    <w:rsid w:val="00E55B9C"/>
    <w:pPr>
      <w:tabs>
        <w:tab w:val="center" w:pos="4677"/>
        <w:tab w:val="right" w:pos="9355"/>
      </w:tabs>
    </w:pPr>
  </w:style>
  <w:style w:type="character" w:customStyle="1" w:styleId="a9">
    <w:name w:val="Нижний колонтитул Знак"/>
    <w:basedOn w:val="a0"/>
    <w:link w:val="a8"/>
    <w:uiPriority w:val="99"/>
    <w:rsid w:val="00E55B9C"/>
    <w:rPr>
      <w:rFonts w:ascii="DejaVu Sans" w:eastAsia="DejaVu Sans" w:hAnsi="DejaVu Sans" w:cs="DejaVu Sans"/>
      <w:color w:val="000000"/>
      <w:sz w:val="24"/>
      <w:szCs w:val="24"/>
      <w:lang w:eastAsia="ru-RU" w:bidi="ru-RU"/>
    </w:rPr>
  </w:style>
  <w:style w:type="paragraph" w:styleId="aa">
    <w:name w:val="Balloon Text"/>
    <w:basedOn w:val="a"/>
    <w:link w:val="ab"/>
    <w:uiPriority w:val="99"/>
    <w:semiHidden/>
    <w:unhideWhenUsed/>
    <w:rsid w:val="00B2273D"/>
    <w:rPr>
      <w:rFonts w:ascii="Tahoma" w:hAnsi="Tahoma" w:cs="Tahoma"/>
      <w:sz w:val="16"/>
      <w:szCs w:val="16"/>
    </w:rPr>
  </w:style>
  <w:style w:type="character" w:customStyle="1" w:styleId="ab">
    <w:name w:val="Текст выноски Знак"/>
    <w:basedOn w:val="a0"/>
    <w:link w:val="aa"/>
    <w:uiPriority w:val="99"/>
    <w:semiHidden/>
    <w:rsid w:val="00B2273D"/>
    <w:rPr>
      <w:rFonts w:ascii="Tahoma" w:eastAsia="DejaVu Sans" w:hAnsi="Tahoma" w:cs="Tahoma"/>
      <w:color w:val="000000"/>
      <w:sz w:val="16"/>
      <w:szCs w:val="16"/>
      <w:lang w:eastAsia="ru-RU" w:bidi="ru-RU"/>
    </w:rPr>
  </w:style>
  <w:style w:type="character" w:styleId="ac">
    <w:name w:val="Strong"/>
    <w:basedOn w:val="a0"/>
    <w:uiPriority w:val="22"/>
    <w:qFormat/>
    <w:rsid w:val="006B56F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8F6"/>
    <w:pPr>
      <w:widowControl w:val="0"/>
      <w:spacing w:after="0" w:line="240" w:lineRule="auto"/>
    </w:pPr>
    <w:rPr>
      <w:rFonts w:ascii="DejaVu Sans" w:eastAsia="DejaVu Sans" w:hAnsi="DejaVu Sans" w:cs="DejaVu San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0828F6"/>
    <w:pPr>
      <w:widowControl/>
      <w:spacing w:before="100" w:beforeAutospacing="1" w:after="100" w:afterAutospacing="1"/>
    </w:pPr>
    <w:rPr>
      <w:rFonts w:ascii="Times New Roman" w:eastAsia="Times New Roman" w:hAnsi="Times New Roman" w:cs="Times New Roman"/>
      <w:color w:val="00000A"/>
      <w:lang w:bidi="ar-SA"/>
    </w:rPr>
  </w:style>
  <w:style w:type="paragraph" w:styleId="a4">
    <w:name w:val="List Paragraph"/>
    <w:basedOn w:val="a"/>
    <w:uiPriority w:val="99"/>
    <w:qFormat/>
    <w:rsid w:val="000828F6"/>
    <w:pPr>
      <w:widowControl/>
      <w:spacing w:after="200" w:line="276" w:lineRule="auto"/>
      <w:ind w:left="720"/>
      <w:contextualSpacing/>
    </w:pPr>
    <w:rPr>
      <w:rFonts w:ascii="Calibri" w:eastAsia="Calibri" w:hAnsi="Calibri" w:cs="Times New Roman"/>
      <w:color w:val="00000A"/>
      <w:sz w:val="22"/>
      <w:szCs w:val="22"/>
      <w:lang w:eastAsia="en-US" w:bidi="ar-SA"/>
    </w:rPr>
  </w:style>
  <w:style w:type="character" w:customStyle="1" w:styleId="1">
    <w:name w:val="Заголовок №1_"/>
    <w:basedOn w:val="a0"/>
    <w:link w:val="10"/>
    <w:semiHidden/>
    <w:locked/>
    <w:rsid w:val="000828F6"/>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semiHidden/>
    <w:qFormat/>
    <w:rsid w:val="000828F6"/>
    <w:pPr>
      <w:shd w:val="clear" w:color="auto" w:fill="FFFFFF"/>
      <w:spacing w:after="60" w:line="0" w:lineRule="atLeast"/>
      <w:jc w:val="center"/>
      <w:outlineLvl w:val="0"/>
    </w:pPr>
    <w:rPr>
      <w:rFonts w:ascii="Times New Roman" w:eastAsia="Times New Roman" w:hAnsi="Times New Roman" w:cs="Times New Roman"/>
      <w:b/>
      <w:bCs/>
      <w:color w:val="auto"/>
      <w:sz w:val="28"/>
      <w:szCs w:val="28"/>
      <w:lang w:eastAsia="en-US" w:bidi="ar-SA"/>
    </w:rPr>
  </w:style>
  <w:style w:type="character" w:customStyle="1" w:styleId="2">
    <w:name w:val="Основной текст (2)_"/>
    <w:basedOn w:val="a0"/>
    <w:link w:val="20"/>
    <w:semiHidden/>
    <w:locked/>
    <w:rsid w:val="000828F6"/>
    <w:rPr>
      <w:rFonts w:ascii="Times New Roman" w:eastAsia="Times New Roman" w:hAnsi="Times New Roman" w:cs="Times New Roman"/>
      <w:b/>
      <w:bCs/>
      <w:sz w:val="21"/>
      <w:szCs w:val="21"/>
      <w:shd w:val="clear" w:color="auto" w:fill="FFFFFF"/>
    </w:rPr>
  </w:style>
  <w:style w:type="paragraph" w:customStyle="1" w:styleId="20">
    <w:name w:val="Основной текст (2)"/>
    <w:basedOn w:val="a"/>
    <w:link w:val="2"/>
    <w:semiHidden/>
    <w:qFormat/>
    <w:rsid w:val="000828F6"/>
    <w:pPr>
      <w:shd w:val="clear" w:color="auto" w:fill="FFFFFF"/>
      <w:spacing w:line="278" w:lineRule="exact"/>
      <w:ind w:hanging="760"/>
      <w:jc w:val="both"/>
    </w:pPr>
    <w:rPr>
      <w:rFonts w:ascii="Times New Roman" w:eastAsia="Times New Roman" w:hAnsi="Times New Roman" w:cs="Times New Roman"/>
      <w:b/>
      <w:bCs/>
      <w:color w:val="auto"/>
      <w:sz w:val="21"/>
      <w:szCs w:val="21"/>
      <w:lang w:eastAsia="en-US" w:bidi="ar-SA"/>
    </w:rPr>
  </w:style>
  <w:style w:type="paragraph" w:customStyle="1" w:styleId="c15">
    <w:name w:val="c15"/>
    <w:basedOn w:val="a"/>
    <w:uiPriority w:val="99"/>
    <w:semiHidden/>
    <w:qFormat/>
    <w:rsid w:val="000828F6"/>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3">
    <w:name w:val="Заголовок №3_"/>
    <w:basedOn w:val="a0"/>
    <w:link w:val="30"/>
    <w:semiHidden/>
    <w:locked/>
    <w:rsid w:val="000828F6"/>
    <w:rPr>
      <w:rFonts w:ascii="Times New Roman" w:eastAsia="Times New Roman" w:hAnsi="Times New Roman" w:cs="Times New Roman"/>
      <w:b/>
      <w:bCs/>
      <w:sz w:val="21"/>
      <w:szCs w:val="21"/>
      <w:shd w:val="clear" w:color="auto" w:fill="FFFFFF"/>
    </w:rPr>
  </w:style>
  <w:style w:type="paragraph" w:customStyle="1" w:styleId="30">
    <w:name w:val="Заголовок №3"/>
    <w:basedOn w:val="a"/>
    <w:link w:val="3"/>
    <w:semiHidden/>
    <w:qFormat/>
    <w:rsid w:val="000828F6"/>
    <w:pPr>
      <w:shd w:val="clear" w:color="auto" w:fill="FFFFFF"/>
      <w:spacing w:line="0" w:lineRule="atLeast"/>
      <w:outlineLvl w:val="2"/>
    </w:pPr>
    <w:rPr>
      <w:rFonts w:ascii="Times New Roman" w:eastAsia="Times New Roman" w:hAnsi="Times New Roman" w:cs="Times New Roman"/>
      <w:b/>
      <w:bCs/>
      <w:color w:val="auto"/>
      <w:sz w:val="21"/>
      <w:szCs w:val="21"/>
      <w:lang w:eastAsia="en-US" w:bidi="ar-SA"/>
    </w:rPr>
  </w:style>
  <w:style w:type="character" w:customStyle="1" w:styleId="31">
    <w:name w:val="Основной текст (3)"/>
    <w:basedOn w:val="a0"/>
    <w:rsid w:val="000828F6"/>
    <w:rPr>
      <w:rFonts w:ascii="Times New Roman" w:eastAsia="Times New Roman" w:hAnsi="Times New Roman" w:cs="Times New Roman" w:hint="default"/>
      <w:b/>
      <w:bCs/>
      <w:i/>
      <w:iCs/>
      <w:smallCaps w:val="0"/>
      <w:color w:val="000000"/>
      <w:spacing w:val="0"/>
      <w:w w:val="100"/>
      <w:position w:val="0"/>
      <w:sz w:val="22"/>
      <w:szCs w:val="22"/>
      <w:u w:val="single"/>
      <w:effect w:val="none"/>
      <w:lang w:val="ru-RU" w:eastAsia="ru-RU" w:bidi="ru-RU"/>
    </w:rPr>
  </w:style>
  <w:style w:type="character" w:customStyle="1" w:styleId="211pt">
    <w:name w:val="Основной текст (2) + 11 pt"/>
    <w:aliases w:val="Курсив"/>
    <w:basedOn w:val="2"/>
    <w:rsid w:val="000828F6"/>
    <w:rPr>
      <w:rFonts w:ascii="Times New Roman" w:eastAsia="Times New Roman" w:hAnsi="Times New Roman" w:cs="Times New Roman"/>
      <w:b/>
      <w:bCs/>
      <w:i/>
      <w:iCs/>
      <w:color w:val="000000"/>
      <w:spacing w:val="0"/>
      <w:w w:val="100"/>
      <w:position w:val="0"/>
      <w:sz w:val="22"/>
      <w:szCs w:val="22"/>
      <w:u w:val="single"/>
      <w:shd w:val="clear" w:color="auto" w:fill="FFFFFF"/>
      <w:lang w:val="ru-RU" w:eastAsia="ru-RU" w:bidi="ru-RU"/>
    </w:rPr>
  </w:style>
  <w:style w:type="character" w:customStyle="1" w:styleId="c52">
    <w:name w:val="c52"/>
    <w:basedOn w:val="a0"/>
    <w:rsid w:val="000828F6"/>
  </w:style>
  <w:style w:type="character" w:customStyle="1" w:styleId="c38">
    <w:name w:val="c38"/>
    <w:basedOn w:val="a0"/>
    <w:rsid w:val="000828F6"/>
  </w:style>
  <w:style w:type="character" w:customStyle="1" w:styleId="c16">
    <w:name w:val="c16"/>
    <w:basedOn w:val="a0"/>
    <w:rsid w:val="000828F6"/>
  </w:style>
  <w:style w:type="character" w:customStyle="1" w:styleId="c6">
    <w:name w:val="c6"/>
    <w:basedOn w:val="a0"/>
    <w:rsid w:val="000828F6"/>
  </w:style>
  <w:style w:type="table" w:styleId="a5">
    <w:name w:val="Table Grid"/>
    <w:basedOn w:val="a1"/>
    <w:uiPriority w:val="39"/>
    <w:rsid w:val="000828F6"/>
    <w:pPr>
      <w:widowControl w:val="0"/>
      <w:spacing w:after="0" w:line="240" w:lineRule="auto"/>
    </w:pPr>
    <w:rPr>
      <w:rFonts w:ascii="DejaVu Sans" w:eastAsia="DejaVu Sans" w:hAnsi="DejaVu Sans" w:cs="DejaVu Sans"/>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E55B9C"/>
    <w:pPr>
      <w:tabs>
        <w:tab w:val="center" w:pos="4677"/>
        <w:tab w:val="right" w:pos="9355"/>
      </w:tabs>
    </w:pPr>
  </w:style>
  <w:style w:type="character" w:customStyle="1" w:styleId="a7">
    <w:name w:val="Верхний колонтитул Знак"/>
    <w:basedOn w:val="a0"/>
    <w:link w:val="a6"/>
    <w:uiPriority w:val="99"/>
    <w:rsid w:val="00E55B9C"/>
    <w:rPr>
      <w:rFonts w:ascii="DejaVu Sans" w:eastAsia="DejaVu Sans" w:hAnsi="DejaVu Sans" w:cs="DejaVu Sans"/>
      <w:color w:val="000000"/>
      <w:sz w:val="24"/>
      <w:szCs w:val="24"/>
      <w:lang w:eastAsia="ru-RU" w:bidi="ru-RU"/>
    </w:rPr>
  </w:style>
  <w:style w:type="paragraph" w:styleId="a8">
    <w:name w:val="footer"/>
    <w:basedOn w:val="a"/>
    <w:link w:val="a9"/>
    <w:uiPriority w:val="99"/>
    <w:unhideWhenUsed/>
    <w:rsid w:val="00E55B9C"/>
    <w:pPr>
      <w:tabs>
        <w:tab w:val="center" w:pos="4677"/>
        <w:tab w:val="right" w:pos="9355"/>
      </w:tabs>
    </w:pPr>
  </w:style>
  <w:style w:type="character" w:customStyle="1" w:styleId="a9">
    <w:name w:val="Нижний колонтитул Знак"/>
    <w:basedOn w:val="a0"/>
    <w:link w:val="a8"/>
    <w:uiPriority w:val="99"/>
    <w:rsid w:val="00E55B9C"/>
    <w:rPr>
      <w:rFonts w:ascii="DejaVu Sans" w:eastAsia="DejaVu Sans" w:hAnsi="DejaVu Sans" w:cs="DejaVu Sans"/>
      <w:color w:val="000000"/>
      <w:sz w:val="24"/>
      <w:szCs w:val="24"/>
      <w:lang w:eastAsia="ru-RU" w:bidi="ru-RU"/>
    </w:rPr>
  </w:style>
  <w:style w:type="paragraph" w:styleId="aa">
    <w:name w:val="Balloon Text"/>
    <w:basedOn w:val="a"/>
    <w:link w:val="ab"/>
    <w:uiPriority w:val="99"/>
    <w:semiHidden/>
    <w:unhideWhenUsed/>
    <w:rsid w:val="00B2273D"/>
    <w:rPr>
      <w:rFonts w:ascii="Tahoma" w:hAnsi="Tahoma" w:cs="Tahoma"/>
      <w:sz w:val="16"/>
      <w:szCs w:val="16"/>
    </w:rPr>
  </w:style>
  <w:style w:type="character" w:customStyle="1" w:styleId="ab">
    <w:name w:val="Текст выноски Знак"/>
    <w:basedOn w:val="a0"/>
    <w:link w:val="aa"/>
    <w:uiPriority w:val="99"/>
    <w:semiHidden/>
    <w:rsid w:val="00B2273D"/>
    <w:rPr>
      <w:rFonts w:ascii="Tahoma" w:eastAsia="DejaVu Sans"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827337">
      <w:bodyDiv w:val="1"/>
      <w:marLeft w:val="0"/>
      <w:marRight w:val="0"/>
      <w:marTop w:val="0"/>
      <w:marBottom w:val="0"/>
      <w:divBdr>
        <w:top w:val="none" w:sz="0" w:space="0" w:color="auto"/>
        <w:left w:val="none" w:sz="0" w:space="0" w:color="auto"/>
        <w:bottom w:val="none" w:sz="0" w:space="0" w:color="auto"/>
        <w:right w:val="none" w:sz="0" w:space="0" w:color="auto"/>
      </w:divBdr>
    </w:div>
    <w:div w:id="210575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06703-1847-41D4-A8E2-C237FE866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5254</Words>
  <Characters>29949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lyuda</dc:creator>
  <cp:lastModifiedBy>Hkol</cp:lastModifiedBy>
  <cp:revision>17</cp:revision>
  <cp:lastPrinted>2021-02-19T06:13:00Z</cp:lastPrinted>
  <dcterms:created xsi:type="dcterms:W3CDTF">2020-06-02T08:53:00Z</dcterms:created>
  <dcterms:modified xsi:type="dcterms:W3CDTF">2021-02-20T10:17:00Z</dcterms:modified>
</cp:coreProperties>
</file>