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10E" w:rsidRDefault="00955E5E" w:rsidP="004D410E">
      <w:pPr>
        <w:spacing w:after="0" w:line="240" w:lineRule="auto"/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A4168" w:rsidRPr="003A4168"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</w:t>
      </w:r>
    </w:p>
    <w:p w:rsidR="003A4168" w:rsidRPr="004D410E" w:rsidRDefault="004D410E" w:rsidP="004D41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  <w:t xml:space="preserve">       </w:t>
      </w:r>
      <w:r w:rsidR="003A4168" w:rsidRPr="003A4168"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  <w:t xml:space="preserve">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="003A4168" w:rsidRPr="003A4168">
        <w:rPr>
          <w:rFonts w:ascii="Times New Roman" w:hAnsi="Times New Roman"/>
          <w:i/>
          <w:sz w:val="24"/>
          <w:szCs w:val="24"/>
        </w:rPr>
        <w:t xml:space="preserve"> </w:t>
      </w:r>
    </w:p>
    <w:p w:rsidR="003A4168" w:rsidRPr="003A4168" w:rsidRDefault="003A4168" w:rsidP="003A41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168">
        <w:rPr>
          <w:rFonts w:ascii="Times New Roman" w:hAnsi="Times New Roman"/>
          <w:i/>
          <w:sz w:val="24"/>
          <w:szCs w:val="24"/>
        </w:rPr>
        <w:t xml:space="preserve">     </w:t>
      </w:r>
      <w:r w:rsidR="004D410E">
        <w:rPr>
          <w:rFonts w:ascii="Times New Roman" w:hAnsi="Times New Roman"/>
          <w:i/>
          <w:sz w:val="24"/>
          <w:szCs w:val="24"/>
        </w:rPr>
        <w:t xml:space="preserve">  </w:t>
      </w:r>
      <w:r w:rsidRPr="003A4168">
        <w:rPr>
          <w:rFonts w:ascii="Times New Roman" w:hAnsi="Times New Roman"/>
          <w:i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E326AA" w:rsidRPr="003A4168" w:rsidRDefault="00E326AA" w:rsidP="00E326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4168">
        <w:rPr>
          <w:rFonts w:ascii="Times New Roman" w:hAnsi="Times New Roman"/>
          <w:b/>
          <w:sz w:val="24"/>
          <w:szCs w:val="24"/>
        </w:rPr>
        <w:t>1 раздел</w:t>
      </w:r>
    </w:p>
    <w:p w:rsidR="00E326AA" w:rsidRPr="003A4168" w:rsidRDefault="00E326AA" w:rsidP="00E326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4168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учебного предмета, курса</w:t>
      </w:r>
    </w:p>
    <w:p w:rsidR="00E326AA" w:rsidRPr="003A4168" w:rsidRDefault="00E326AA" w:rsidP="00E326AA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168" w:rsidRDefault="003A4168" w:rsidP="003A4168">
      <w:pPr>
        <w:tabs>
          <w:tab w:val="left" w:pos="7335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 УУД</w:t>
      </w:r>
    </w:p>
    <w:p w:rsidR="003A4168" w:rsidRDefault="003A4168" w:rsidP="003A4168">
      <w:pPr>
        <w:tabs>
          <w:tab w:val="left" w:pos="7335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168" w:rsidRPr="003A4168" w:rsidRDefault="003A4168" w:rsidP="003A4168">
      <w:pPr>
        <w:tabs>
          <w:tab w:val="left" w:pos="7335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 учащихся будут сформированы:</w:t>
      </w:r>
    </w:p>
    <w:p w:rsidR="003A4168" w:rsidRPr="003C7B07" w:rsidRDefault="003A4168" w:rsidP="003A4168">
      <w:pPr>
        <w:numPr>
          <w:ilvl w:val="0"/>
          <w:numId w:val="9"/>
        </w:numPr>
        <w:spacing w:after="0" w:line="240" w:lineRule="auto"/>
        <w:ind w:firstLine="35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3A4168" w:rsidRPr="003A4168" w:rsidRDefault="003A4168" w:rsidP="003A4168">
      <w:pPr>
        <w:pStyle w:val="a3"/>
        <w:numPr>
          <w:ilvl w:val="0"/>
          <w:numId w:val="9"/>
        </w:numPr>
        <w:spacing w:after="0" w:afterAutospacing="0"/>
        <w:ind w:left="1134" w:firstLine="0"/>
        <w:jc w:val="both"/>
        <w:rPr>
          <w:color w:val="333333"/>
        </w:rPr>
      </w:pPr>
      <w:r w:rsidRPr="003A4168">
        <w:rPr>
          <w:color w:val="333333"/>
        </w:rPr>
        <w:t>эмоционально-ценностное отношение к окружающему миру (семье, Родине, природе, людям);</w:t>
      </w:r>
    </w:p>
    <w:p w:rsidR="003A4168" w:rsidRPr="003A4168" w:rsidRDefault="003A4168" w:rsidP="003A4168">
      <w:pPr>
        <w:pStyle w:val="a3"/>
        <w:numPr>
          <w:ilvl w:val="0"/>
          <w:numId w:val="9"/>
        </w:numPr>
        <w:spacing w:after="0" w:afterAutospacing="0"/>
        <w:ind w:left="420" w:firstLine="709"/>
        <w:jc w:val="both"/>
        <w:rPr>
          <w:color w:val="333333"/>
        </w:rPr>
      </w:pPr>
      <w:r w:rsidRPr="003A4168">
        <w:rPr>
          <w:color w:val="333333"/>
        </w:rPr>
        <w:t>толерантное принятие разнообразия культурных явлений, национальных ценностей и духовных традиций;</w:t>
      </w:r>
    </w:p>
    <w:p w:rsidR="003A4168" w:rsidRPr="003A4168" w:rsidRDefault="003A4168" w:rsidP="003A4168">
      <w:pPr>
        <w:pStyle w:val="a3"/>
        <w:numPr>
          <w:ilvl w:val="0"/>
          <w:numId w:val="9"/>
        </w:numPr>
        <w:spacing w:after="0" w:afterAutospacing="0"/>
        <w:ind w:left="420" w:firstLine="709"/>
        <w:jc w:val="both"/>
        <w:rPr>
          <w:color w:val="333333"/>
        </w:rPr>
      </w:pPr>
      <w:r w:rsidRPr="003A4168">
        <w:rPr>
          <w:color w:val="333333"/>
        </w:rPr>
        <w:t xml:space="preserve"> 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</w:t>
      </w:r>
    </w:p>
    <w:p w:rsidR="003A4168" w:rsidRPr="003A4168" w:rsidRDefault="003A4168" w:rsidP="003A4168">
      <w:pPr>
        <w:tabs>
          <w:tab w:val="left" w:pos="7335"/>
        </w:tabs>
        <w:spacing w:after="0" w:line="240" w:lineRule="auto"/>
        <w:ind w:left="709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получат возможность для формирования: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чувства гордости за культуру и искусство Родины, своего народа;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уважительного отношения к культуре и искусству других народов нашей страны и мира в целом;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понимания особой роли культуры и  искусства в жизни общества и каждого отдельного человека;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сотрудничать с товарищами в процессе совместной деятельности, соотносить свою часть работы с общим замыслом;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обсуждать и анализировать собственную  художественную деятельность  и работу одноклассников с позиции творческих задач данной темы, с точки зрения содержания и средств его выражения.</w:t>
      </w:r>
    </w:p>
    <w:p w:rsidR="00681CCE" w:rsidRDefault="00681CCE" w:rsidP="00681CC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326AA" w:rsidRPr="003A4168" w:rsidRDefault="00681CCE" w:rsidP="00681C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</w:t>
      </w:r>
      <w:r w:rsidR="00E326AA" w:rsidRPr="003A4168">
        <w:rPr>
          <w:rFonts w:ascii="Times New Roman" w:hAnsi="Times New Roman"/>
          <w:b/>
          <w:sz w:val="24"/>
          <w:szCs w:val="24"/>
        </w:rPr>
        <w:t>МЕТАПРЕДМЕТНЫЕ</w:t>
      </w:r>
    </w:p>
    <w:p w:rsidR="00E326AA" w:rsidRPr="003A4168" w:rsidRDefault="00E326AA" w:rsidP="00E326AA">
      <w:pPr>
        <w:spacing w:after="0" w:line="240" w:lineRule="auto"/>
        <w:ind w:left="707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Познавательные</w:t>
      </w:r>
    </w:p>
    <w:p w:rsidR="00E326AA" w:rsidRPr="003A4168" w:rsidRDefault="00E326AA" w:rsidP="00E326A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научатся:</w:t>
      </w:r>
    </w:p>
    <w:p w:rsidR="00E326AA" w:rsidRPr="003A4168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различать основные и составные, теплые и холодные цвета;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составлять разнообразные оттенки на осн</w:t>
      </w:r>
      <w:r w:rsidR="00BE2BF6">
        <w:rPr>
          <w:color w:val="000000"/>
        </w:rPr>
        <w:t xml:space="preserve">ове смешения цветов с белым и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 чё</w:t>
      </w:r>
      <w:r w:rsidR="00E326AA" w:rsidRPr="003A4168">
        <w:rPr>
          <w:color w:val="000000"/>
        </w:rPr>
        <w:t>рным;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определять (узнавать) произведения </w:t>
      </w:r>
      <w:proofErr w:type="gramStart"/>
      <w:r w:rsidRPr="003A4168">
        <w:rPr>
          <w:color w:val="000000"/>
        </w:rPr>
        <w:t>традиционных</w:t>
      </w:r>
      <w:proofErr w:type="gramEnd"/>
      <w:r w:rsidRPr="003A4168">
        <w:rPr>
          <w:color w:val="000000"/>
        </w:rPr>
        <w:t xml:space="preserve"> народных художественных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 </w:t>
      </w:r>
      <w:r w:rsidR="00E326AA" w:rsidRPr="003A4168">
        <w:rPr>
          <w:color w:val="000000"/>
        </w:rPr>
        <w:t>промыслов;</w:t>
      </w:r>
    </w:p>
    <w:p w:rsidR="00E326AA" w:rsidRPr="003A4168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передавать в композиции сюжет и смысловую связь между объектами;</w:t>
      </w:r>
    </w:p>
    <w:p w:rsidR="00E326AA" w:rsidRPr="003A4168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gramStart"/>
      <w:r w:rsidRPr="003A4168">
        <w:rPr>
          <w:color w:val="000000"/>
        </w:rPr>
        <w:lastRenderedPageBreak/>
        <w:t>подбирать цвет в соответствии с передаваемым в работе с настроением;</w:t>
      </w:r>
      <w:proofErr w:type="gramEnd"/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gramStart"/>
      <w:r w:rsidRPr="003A4168">
        <w:rPr>
          <w:color w:val="000000"/>
        </w:rPr>
        <w:t xml:space="preserve">использовать в работе разнообразные художественные материалы (акварель, </w:t>
      </w:r>
      <w:proofErr w:type="gramEnd"/>
    </w:p>
    <w:p w:rsidR="00BE2BF6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E326AA" w:rsidRPr="003A4168">
        <w:rPr>
          <w:color w:val="000000"/>
        </w:rPr>
        <w:t>гуашь, графитный карандаш) и техники (</w:t>
      </w:r>
      <w:proofErr w:type="spellStart"/>
      <w:r w:rsidR="00E326AA" w:rsidRPr="003A4168">
        <w:rPr>
          <w:color w:val="000000"/>
        </w:rPr>
        <w:t>по-сырому</w:t>
      </w:r>
      <w:proofErr w:type="spellEnd"/>
      <w:r w:rsidR="00E326AA" w:rsidRPr="003A4168">
        <w:rPr>
          <w:color w:val="000000"/>
        </w:rPr>
        <w:t xml:space="preserve">, раздельный мазок, от пятна,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E326AA" w:rsidRPr="003A4168">
        <w:rPr>
          <w:color w:val="000000"/>
        </w:rPr>
        <w:t>смешанные техники);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применять основные средства художественной выразительности в рисунке,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  </w:t>
      </w:r>
      <w:r w:rsidR="00E326AA" w:rsidRPr="003A4168">
        <w:rPr>
          <w:color w:val="000000"/>
        </w:rPr>
        <w:t>живописи и лепке, а также иллюстрациях к произведениям литературы.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rPr>
          <w:b/>
          <w:bCs/>
          <w:i/>
          <w:color w:val="000000"/>
        </w:rPr>
      </w:pPr>
    </w:p>
    <w:p w:rsidR="00E326AA" w:rsidRPr="003A4168" w:rsidRDefault="00E326AA" w:rsidP="00E326A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A4168">
        <w:rPr>
          <w:b/>
          <w:bCs/>
          <w:i/>
          <w:color w:val="000000"/>
        </w:rPr>
        <w:t>Учащиеся получат возможность научиться: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называть ведущие художественные музеи России;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учитывать особенности формообразования и цветового решения при создании декоративных и дизайнерских работ;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gramStart"/>
      <w:r w:rsidRPr="003A4168">
        <w:rPr>
          <w:color w:val="000000"/>
        </w:rPr>
        <w:t>правильно и выразительно использовать в работе разнообразные художественные материалы (акварель, гуашь, графитный карандаш) и техники (по - сырому, раздельный мазок, от пятна, смешанные техники);</w:t>
      </w:r>
      <w:proofErr w:type="gramEnd"/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изображать глубину пространства на плоскости с помощью загораживания, уменьшения удалённых объектов, расположения их ближе к верхнему краю листа;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выстраивать в композиции последовательность событий, выделять композиционный центр;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понимать выразительные возможности цвета в дизайне, единство функции и формы объекта дизайна, художественные особенности создания формы объектов дизайна на основе призмы, цилиндра, конуса, пирамиды и др.;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выполнять тематические и декоративные композиции в определённом колорите;</w:t>
      </w:r>
    </w:p>
    <w:p w:rsidR="00E326AA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подбирать цветовую гамму (колорит) в соответствии с пе</w:t>
      </w:r>
      <w:r w:rsidR="003A4168">
        <w:rPr>
          <w:color w:val="000000"/>
        </w:rPr>
        <w:t>редаваемым в работе настроением;</w:t>
      </w:r>
    </w:p>
    <w:p w:rsidR="003A4168" w:rsidRDefault="003A4168" w:rsidP="00BE2BF6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умение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организ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овать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проектн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и учебно-исследовательск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деятельност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ь</w:t>
      </w:r>
      <w:r w:rsidR="00BE2BF6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;</w:t>
      </w:r>
    </w:p>
    <w:p w:rsidR="003A4168" w:rsidRPr="00C717FD" w:rsidRDefault="003A4168" w:rsidP="00BE2BF6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,</w:t>
      </w:r>
    </w:p>
    <w:p w:rsidR="00E326AA" w:rsidRPr="003A4168" w:rsidRDefault="00E326AA" w:rsidP="00BE2BF6">
      <w:pPr>
        <w:tabs>
          <w:tab w:val="left" w:pos="567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 w:line="240" w:lineRule="auto"/>
        <w:ind w:left="707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Регулятивные</w:t>
      </w:r>
    </w:p>
    <w:p w:rsidR="00E326AA" w:rsidRPr="003A4168" w:rsidRDefault="00E326AA" w:rsidP="00E326AA">
      <w:pPr>
        <w:spacing w:after="0" w:line="240" w:lineRule="auto"/>
        <w:ind w:left="707"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научатся: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творческим видением с позиций художника, т.е. умением сравнивать, анализировать, выделять главное, обобщать;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распределять функции и роли в процессе выполнения коллективной творческой работы;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E2BF6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уметь рационально строить самостоятельную творческую деятельность, уметь </w:t>
      </w:r>
    </w:p>
    <w:p w:rsidR="00E326AA" w:rsidRPr="003A4168" w:rsidRDefault="00BE2BF6" w:rsidP="00BE2BF6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326AA"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организовать место занятий;</w:t>
      </w:r>
    </w:p>
    <w:p w:rsidR="00BE2BF6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осознанно стремиться к освоению новых знаний и умений, к достижению более </w:t>
      </w:r>
    </w:p>
    <w:p w:rsidR="00E326AA" w:rsidRPr="003A4168" w:rsidRDefault="00E326AA" w:rsidP="00BE2BF6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высоких и оригинальных творческих результатов.</w:t>
      </w:r>
    </w:p>
    <w:p w:rsidR="00E326AA" w:rsidRPr="003A4168" w:rsidRDefault="00E326AA" w:rsidP="00BE2BF6">
      <w:pPr>
        <w:tabs>
          <w:tab w:val="left" w:pos="993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получат возможность научиться:</w:t>
      </w:r>
    </w:p>
    <w:p w:rsidR="00E326AA" w:rsidRPr="003A4168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продумывать план действий при работе в паре, при создании проектов;</w:t>
      </w:r>
    </w:p>
    <w:p w:rsidR="00BE2BF6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объяснять, какие приёмы, техники были использованы в работе, как строилась 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 w:rsidRPr="003A4168">
        <w:rPr>
          <w:color w:val="000000"/>
        </w:rPr>
        <w:t>работа;</w:t>
      </w:r>
    </w:p>
    <w:p w:rsidR="00E326AA" w:rsidRPr="003A4168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различать и соотносить замысел и результат работы;</w:t>
      </w:r>
    </w:p>
    <w:p w:rsidR="00BE2BF6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gramStart"/>
      <w:r w:rsidRPr="003A4168">
        <w:rPr>
          <w:color w:val="000000"/>
        </w:rPr>
        <w:t xml:space="preserve">включаться в самостоятельную творческую деятельность (изобразительную, </w:t>
      </w:r>
      <w:proofErr w:type="gramEnd"/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 w:rsidRPr="003A4168">
        <w:rPr>
          <w:color w:val="000000"/>
        </w:rPr>
        <w:t>декоративную и конструктивную).</w:t>
      </w:r>
    </w:p>
    <w:p w:rsidR="00E326AA" w:rsidRPr="003A4168" w:rsidRDefault="00E326AA" w:rsidP="00E326AA">
      <w:pPr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Коммуникативные</w:t>
      </w:r>
    </w:p>
    <w:p w:rsidR="00E326AA" w:rsidRPr="003A4168" w:rsidRDefault="00E326AA" w:rsidP="00E326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3A4168">
        <w:rPr>
          <w:b/>
          <w:bCs/>
          <w:i/>
          <w:color w:val="000000"/>
        </w:rPr>
        <w:t>Учащиеся научатся: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выражать собственное эмоциональное отношение к </w:t>
      </w:r>
      <w:proofErr w:type="gramStart"/>
      <w:r w:rsidRPr="003A4168">
        <w:rPr>
          <w:color w:val="000000"/>
        </w:rPr>
        <w:t>изображаемому</w:t>
      </w:r>
      <w:proofErr w:type="gramEnd"/>
      <w:r w:rsidRPr="003A4168">
        <w:rPr>
          <w:color w:val="000000"/>
        </w:rPr>
        <w:t>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уметь слышать, точно реагировать на реплики;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учитывать мнения других в совместной работе;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договариваться и приходить к общему решению, работая в паре;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3A4168">
        <w:rPr>
          <w:b/>
          <w:bCs/>
          <w:i/>
          <w:color w:val="000000"/>
        </w:rPr>
        <w:t>Учащиеся получат возможность научиться:</w:t>
      </w:r>
    </w:p>
    <w:p w:rsidR="00E326AA" w:rsidRPr="003A4168" w:rsidRDefault="00E326AA" w:rsidP="00BE2B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выражать собственное эмоциональное отношение к </w:t>
      </w:r>
      <w:proofErr w:type="gramStart"/>
      <w:r w:rsidRPr="003A4168">
        <w:rPr>
          <w:color w:val="000000"/>
        </w:rPr>
        <w:t>изображаемому</w:t>
      </w:r>
      <w:proofErr w:type="gramEnd"/>
      <w:r w:rsidRPr="003A4168">
        <w:rPr>
          <w:color w:val="000000"/>
        </w:rPr>
        <w:t xml:space="preserve">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E326AA" w:rsidRPr="003A4168" w:rsidRDefault="00E326AA" w:rsidP="00BE2B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соблюдать в повседневной жизни нормы речевого этикета и правила устного общения;</w:t>
      </w:r>
    </w:p>
    <w:p w:rsidR="00E326AA" w:rsidRPr="003A4168" w:rsidRDefault="00E326AA" w:rsidP="00BE2B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задавать вопросы уточняющего характера по содержанию и художественно-выразительным средствам.</w:t>
      </w:r>
    </w:p>
    <w:p w:rsidR="003A4168" w:rsidRPr="003A4168" w:rsidRDefault="003A4168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</w:p>
    <w:p w:rsidR="003A4168" w:rsidRPr="003A4168" w:rsidRDefault="003A4168" w:rsidP="00BE2BF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ПРЕДМЕТНЫЕ</w:t>
      </w:r>
    </w:p>
    <w:p w:rsidR="003A4168" w:rsidRPr="003A4168" w:rsidRDefault="003A4168" w:rsidP="00BE2BF6">
      <w:pPr>
        <w:pStyle w:val="c8"/>
        <w:shd w:val="clear" w:color="auto" w:fill="FFFFFF"/>
        <w:tabs>
          <w:tab w:val="left" w:pos="993"/>
        </w:tabs>
        <w:spacing w:before="0" w:beforeAutospacing="0" w:after="0" w:afterAutospacing="0"/>
        <w:ind w:firstLine="710"/>
        <w:jc w:val="both"/>
        <w:rPr>
          <w:i/>
          <w:color w:val="000000"/>
        </w:rPr>
      </w:pPr>
      <w:r w:rsidRPr="003A4168">
        <w:rPr>
          <w:rStyle w:val="c6"/>
          <w:b/>
          <w:bCs/>
          <w:i/>
          <w:color w:val="000000"/>
        </w:rPr>
        <w:t>Учащиеся научатся</w:t>
      </w:r>
      <w:r w:rsidRPr="003A4168">
        <w:rPr>
          <w:rStyle w:val="c1"/>
          <w:i/>
          <w:color w:val="000000"/>
        </w:rPr>
        <w:t>: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3A4168">
        <w:rPr>
          <w:rStyle w:val="c1"/>
          <w:color w:val="000000"/>
        </w:rPr>
        <w:t>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  <w:proofErr w:type="gramEnd"/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proofErr w:type="gramStart"/>
      <w:r w:rsidRPr="003A4168">
        <w:rPr>
          <w:rStyle w:val="c1"/>
          <w:color w:val="000000"/>
        </w:rPr>
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3A4168">
        <w:rPr>
          <w:rStyle w:val="c1"/>
          <w:color w:val="000000"/>
        </w:rPr>
        <w:t>называть известные центры народных художественных ремёсел России (Хохлома, Городец, Дымково);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3A4168">
        <w:rPr>
          <w:rStyle w:val="c1"/>
          <w:color w:val="000000"/>
        </w:rPr>
        <w:t>узнавать отдельные произведения выдающихся отечественных и зарубежных художников, называть их авторов;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3A4168">
        <w:rPr>
          <w:rStyle w:val="c1"/>
          <w:color w:val="000000"/>
        </w:rPr>
        <w:t>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3A4168">
        <w:rPr>
          <w:rStyle w:val="c1"/>
          <w:color w:val="000000"/>
        </w:rPr>
        <w:t>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пользоваться простейшими приёмами лепки (пластилин, глина);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3A4168">
        <w:rPr>
          <w:rStyle w:val="c1"/>
          <w:color w:val="000000"/>
        </w:rPr>
        <w:t>выполнять простейшие композиции из бумаги и бросового материала.</w:t>
      </w:r>
    </w:p>
    <w:p w:rsidR="003A4168" w:rsidRPr="003A4168" w:rsidRDefault="003A4168" w:rsidP="003A4168">
      <w:pPr>
        <w:pStyle w:val="c8"/>
        <w:shd w:val="clear" w:color="auto" w:fill="FFFFFF"/>
        <w:spacing w:before="0" w:beforeAutospacing="0" w:after="0" w:afterAutospacing="0"/>
        <w:ind w:left="720"/>
        <w:jc w:val="both"/>
      </w:pPr>
    </w:p>
    <w:p w:rsidR="003A4168" w:rsidRPr="003A4168" w:rsidRDefault="003A4168" w:rsidP="003A4168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b/>
          <w:color w:val="000000"/>
        </w:rPr>
      </w:pPr>
      <w:r w:rsidRPr="003A4168">
        <w:rPr>
          <w:rStyle w:val="c5"/>
          <w:b/>
          <w:i/>
          <w:iCs/>
          <w:color w:val="000000"/>
        </w:rPr>
        <w:t>Учащиеся получат возможность научиться: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lastRenderedPageBreak/>
        <w:t>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моделировать новые формы, различные ситуации, путем трансформации известного; создавать новые образы природы, человека, фантастического существа средствами изобразительного искусства;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3A4168">
        <w:rPr>
          <w:rStyle w:val="c5"/>
          <w:iCs/>
          <w:color w:val="000000"/>
        </w:rPr>
        <w:t>выполнять простые рисунки и орнаментальные композиции, используя язык компьютерной графики;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3A4168">
        <w:rPr>
          <w:rStyle w:val="c5"/>
          <w:iCs/>
          <w:color w:val="000000"/>
        </w:rPr>
        <w:t>видеть, чувствовать и изображать красоту и разнообразие природы, человека, зданий, предметов;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изображать пейзажи, натюрморты, портреты, выражая к ним свое эмоциональное отношение.</w:t>
      </w:r>
    </w:p>
    <w:p w:rsidR="00E326AA" w:rsidRPr="003A4168" w:rsidRDefault="00681CCE" w:rsidP="00681CC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2 р</w:t>
      </w:r>
      <w:r w:rsidR="00E326AA" w:rsidRPr="003A4168">
        <w:rPr>
          <w:rFonts w:ascii="Times New Roman" w:hAnsi="Times New Roman"/>
          <w:b/>
          <w:sz w:val="24"/>
          <w:szCs w:val="24"/>
        </w:rPr>
        <w:t>аздел</w:t>
      </w:r>
    </w:p>
    <w:p w:rsidR="00E326AA" w:rsidRPr="003A4168" w:rsidRDefault="00E326AA" w:rsidP="002706BF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A4168">
        <w:rPr>
          <w:rFonts w:ascii="Times New Roman" w:hAnsi="Times New Roman"/>
          <w:b/>
          <w:sz w:val="24"/>
          <w:szCs w:val="24"/>
        </w:rPr>
        <w:t>Содержание учебного предмета, курса</w:t>
      </w:r>
    </w:p>
    <w:p w:rsidR="00E326AA" w:rsidRPr="00681CCE" w:rsidRDefault="002706BF" w:rsidP="00681CCE">
      <w:pPr>
        <w:pStyle w:val="a4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3A4168">
        <w:rPr>
          <w:rFonts w:ascii="Times New Roman" w:hAnsi="Times New Roman"/>
          <w:b/>
          <w:spacing w:val="-8"/>
          <w:sz w:val="24"/>
          <w:szCs w:val="24"/>
        </w:rPr>
        <w:t>2 класс </w:t>
      </w:r>
    </w:p>
    <w:p w:rsidR="00E326AA" w:rsidRPr="003A4168" w:rsidRDefault="00E326AA" w:rsidP="00E326A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>Че</w:t>
      </w:r>
      <w:r w:rsidR="002706BF" w:rsidRPr="003A4168">
        <w:rPr>
          <w:rFonts w:ascii="Times New Roman" w:hAnsi="Times New Roman" w:cs="Times New Roman"/>
          <w:b/>
          <w:bCs/>
        </w:rPr>
        <w:t xml:space="preserve">м и как работают художники </w:t>
      </w:r>
    </w:p>
    <w:p w:rsidR="00E326AA" w:rsidRPr="003A4168" w:rsidRDefault="00E326AA" w:rsidP="00E326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hAnsi="Times New Roman" w:cs="Times New Roman"/>
        </w:rPr>
        <w:t xml:space="preserve"> Три основные краски, строящие многоцветие мира. Пять красок – все богатство цвета и тона. Пастель и цветные мелки, акварель; их выразительные возможности. Выразительные возможности аппликации. Выразительные возможности графических материалов. Выразительность материалов для работы в объеме. Выразительные возможности бумаги. Для художника любой материал может стать выразительным (обобщение темы).</w:t>
      </w:r>
    </w:p>
    <w:p w:rsidR="00E326AA" w:rsidRPr="003A4168" w:rsidRDefault="002706BF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 xml:space="preserve">Реальность и фантазия </w:t>
      </w:r>
    </w:p>
    <w:p w:rsidR="00E326AA" w:rsidRPr="003A4168" w:rsidRDefault="00E326AA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hAnsi="Times New Roman" w:cs="Times New Roman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 Братья – Мастера Изображения, Украшения и Постройки всегда работают вместе (обобщение темы).</w:t>
      </w:r>
    </w:p>
    <w:p w:rsidR="00E326AA" w:rsidRPr="003A4168" w:rsidRDefault="002706BF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 xml:space="preserve">О чем говорит искусство </w:t>
      </w:r>
    </w:p>
    <w:p w:rsidR="00E326AA" w:rsidRPr="003A4168" w:rsidRDefault="00E326AA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hAnsi="Times New Roman" w:cs="Times New Roman"/>
        </w:rPr>
        <w:t>Выражение характера изображаемых животных. Выражение характера человека в изображении; мужской образ. Выражение характера человека в изображении; женский образ. Образ человека и его характер,  выраженный в объеме. Изображение природы в разных состояниях. Выражение характера человека через украшение. Выражение  намерений через украшения. В изображении,  украшении и постройке человек выражает свои чувства мысли, настроение, свое отношение к миру.</w:t>
      </w:r>
    </w:p>
    <w:p w:rsidR="00E326AA" w:rsidRPr="003A4168" w:rsidRDefault="002706BF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 xml:space="preserve">Как говорит искусство </w:t>
      </w:r>
    </w:p>
    <w:p w:rsidR="00E326AA" w:rsidRPr="003A4168" w:rsidRDefault="00E326AA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3A4168">
        <w:rPr>
          <w:rFonts w:ascii="Times New Roman" w:hAnsi="Times New Roman" w:cs="Times New Roman"/>
        </w:rPr>
        <w:t>Цвет как средство выражения: теплые и холодные цвета. Борьба теплого и холодного. Цвет как средство выражения: тихие (глухие) и звонкие цвета. Линия как средство выражения: ритм линий. Линия как средство выражения: характер линий. Ритм пятен как средство выражения. Пропорции выражают  характер.  Ритм линий и пятен, цвет, пропорции – средства выразительности. Обобщающий урок года.</w:t>
      </w:r>
    </w:p>
    <w:p w:rsidR="00E326AA" w:rsidRPr="003A4168" w:rsidRDefault="00E326AA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</w:p>
    <w:p w:rsidR="00681CCE" w:rsidRDefault="00681CCE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CCE" w:rsidRDefault="00681CCE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1CCE" w:rsidRDefault="00681CCE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4A09" w:rsidRDefault="00D14A09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4A09" w:rsidRDefault="00D14A09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0D58" w:rsidRPr="00F80D58" w:rsidRDefault="00F80D58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D5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 раздел</w:t>
      </w:r>
    </w:p>
    <w:p w:rsidR="00F80D58" w:rsidRPr="00F80D58" w:rsidRDefault="00F80D58" w:rsidP="00F80D58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 w:rsidRPr="00F80D58">
        <w:rPr>
          <w:rFonts w:asciiTheme="majorBidi" w:eastAsia="NewtonCSanPin-Regular" w:hAnsiTheme="majorBidi" w:cstheme="majorBidi"/>
          <w:b/>
          <w:color w:val="000000" w:themeColor="text1"/>
          <w:sz w:val="24"/>
          <w:szCs w:val="24"/>
        </w:rPr>
        <w:t xml:space="preserve">                                         Тематическое планирование</w:t>
      </w:r>
      <w:r w:rsidRPr="00F80D58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, </w:t>
      </w:r>
    </w:p>
    <w:p w:rsidR="00F80D58" w:rsidRPr="00681CCE" w:rsidRDefault="00681CCE" w:rsidP="00681CCE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681CCE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                                    </w:t>
      </w:r>
      <w:r w:rsidR="00F80D58" w:rsidRPr="00681CCE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 учётом рабочей программы воспитания,</w:t>
      </w:r>
    </w:p>
    <w:p w:rsidR="00F80D58" w:rsidRPr="00F80D58" w:rsidRDefault="00F80D58" w:rsidP="00F80D58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CCE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 указанием количества часов, отводимых на освоение каждой</w:t>
      </w:r>
      <w:r w:rsidRPr="00F80D58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темы.</w:t>
      </w:r>
    </w:p>
    <w:p w:rsidR="00E326AA" w:rsidRPr="003A4168" w:rsidRDefault="00E326AA" w:rsidP="00E326AA">
      <w:pPr>
        <w:pStyle w:val="ParagraphStyle"/>
        <w:spacing w:before="60"/>
        <w:jc w:val="center"/>
        <w:rPr>
          <w:rFonts w:ascii="Times New Roman" w:hAnsi="Times New Roman" w:cs="Times New Roman"/>
          <w:b/>
        </w:rPr>
      </w:pPr>
    </w:p>
    <w:p w:rsidR="00E326AA" w:rsidRPr="003A4168" w:rsidRDefault="00E326AA" w:rsidP="00F80D58">
      <w:pPr>
        <w:pStyle w:val="ParagraphStyle"/>
        <w:spacing w:before="60" w:line="264" w:lineRule="auto"/>
        <w:rPr>
          <w:rFonts w:ascii="Times New Roman" w:hAnsi="Times New Roman" w:cs="Times New Roman"/>
          <w:b/>
        </w:rPr>
      </w:pPr>
    </w:p>
    <w:tbl>
      <w:tblPr>
        <w:tblW w:w="0" w:type="auto"/>
        <w:tblInd w:w="-5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5603"/>
        <w:gridCol w:w="3119"/>
      </w:tblGrid>
      <w:tr w:rsidR="00E326AA" w:rsidRPr="003A4168" w:rsidTr="002706BF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 w:rsidP="00E326AA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highlight w:val="yellow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A41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 w:rsidP="00E326AA">
            <w:pPr>
              <w:tabs>
                <w:tab w:val="left" w:pos="55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 w:rsidP="00E326AA">
            <w:pPr>
              <w:ind w:left="660"/>
              <w:jc w:val="center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E326AA" w:rsidRPr="003A4168" w:rsidTr="002706BF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Как  и чем работает художник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5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26AA" w:rsidRPr="003A4168" w:rsidTr="002706BF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5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326AA" w:rsidRPr="003A4168" w:rsidTr="002706BF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 чём говорит искусство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5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326AA" w:rsidRPr="003A4168" w:rsidTr="002706BF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Как говорит искусство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744FCD">
            <w:pPr>
              <w:ind w:left="15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26AA" w:rsidRPr="003A4168" w:rsidTr="002706BF">
        <w:trPr>
          <w:trHeight w:val="254"/>
        </w:trPr>
        <w:tc>
          <w:tcPr>
            <w:tcW w:w="6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E326AA" w:rsidP="00744FCD">
            <w:pPr>
              <w:jc w:val="center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26AA" w:rsidRPr="003A4168" w:rsidRDefault="00744FCD">
            <w:pPr>
              <w:ind w:left="15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34 ч</w:t>
            </w:r>
          </w:p>
        </w:tc>
      </w:tr>
    </w:tbl>
    <w:p w:rsidR="00E326AA" w:rsidRPr="003A4168" w:rsidRDefault="00E326AA" w:rsidP="00E326AA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</w:p>
    <w:p w:rsidR="00744FCD" w:rsidRPr="003A4168" w:rsidRDefault="00744FCD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BE2BF6" w:rsidRPr="003A4168" w:rsidRDefault="00BE2BF6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BE2BF6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7236"/>
        <w:gridCol w:w="1701"/>
      </w:tblGrid>
      <w:tr w:rsidR="00F80D58" w:rsidRPr="003A4168" w:rsidTr="00F80D58">
        <w:trPr>
          <w:trHeight w:val="310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  часов</w:t>
            </w:r>
          </w:p>
        </w:tc>
      </w:tr>
      <w:tr w:rsidR="00F80D58" w:rsidRPr="003A4168" w:rsidTr="00F80D58">
        <w:trPr>
          <w:trHeight w:val="27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80D58" w:rsidRPr="003A4168" w:rsidTr="00F80D58">
        <w:trPr>
          <w:trHeight w:val="294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Как и чем  </w:t>
            </w: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работает художник? </w:t>
            </w:r>
          </w:p>
        </w:tc>
      </w:tr>
      <w:tr w:rsidR="00F80D58" w:rsidRPr="003A4168" w:rsidTr="00F80D58">
        <w:trPr>
          <w:trHeight w:val="6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4168">
              <w:rPr>
                <w:rFonts w:ascii="Times New Roman" w:hAnsi="Times New Roman"/>
                <w:sz w:val="24"/>
                <w:szCs w:val="24"/>
              </w:rPr>
              <w:t>Три основные цвета</w:t>
            </w:r>
            <w:proofErr w:type="gramEnd"/>
            <w:r w:rsidRPr="003A4168">
              <w:rPr>
                <w:rFonts w:ascii="Times New Roman" w:hAnsi="Times New Roman"/>
                <w:sz w:val="24"/>
                <w:szCs w:val="24"/>
              </w:rPr>
              <w:t xml:space="preserve"> -  жёлтый, красный, синий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1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Белая и чёрная краски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67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Пастель и цветные мелки, акварель, их выразительные возможности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3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Выразительные возможности аппли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2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Выразитель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ные возможности графических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6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разительность мате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риалов для работы в объёме.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3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Выразительные воз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можности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7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Неожиданные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11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Реальность и фантазия </w:t>
            </w:r>
          </w:p>
        </w:tc>
      </w:tr>
      <w:tr w:rsidR="00F80D58" w:rsidRPr="003A4168" w:rsidTr="00F80D58">
        <w:trPr>
          <w:trHeight w:val="36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и реальность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9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и фантазия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9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Украшение и реальность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2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Укра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шение и фантазия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Постройка и реаль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4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Постройка и фантазия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8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Братья-мастера. Изображения, Укра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шения и Постройки всегда работают вместе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39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О чё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 говорит искусство </w:t>
            </w:r>
          </w:p>
        </w:tc>
      </w:tr>
      <w:tr w:rsidR="00F80D58" w:rsidRPr="003A4168" w:rsidTr="00F80D58">
        <w:trPr>
          <w:trHeight w:val="40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ние природы в раз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личных состояниях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8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ние природы в раз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личных состояниях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9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 характера 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5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характера человека: женский образ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0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характера человека: мужской образ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8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Образ человека в скульптуре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1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Человек и его украшения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0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 чём говорят украшения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3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 xml:space="preserve">Флот </w:t>
            </w:r>
            <w:proofErr w:type="spellStart"/>
            <w:r w:rsidRPr="003A4168">
              <w:rPr>
                <w:rFonts w:ascii="Times New Roman" w:hAnsi="Times New Roman"/>
                <w:sz w:val="24"/>
                <w:szCs w:val="24"/>
              </w:rPr>
              <w:t>Салтана</w:t>
            </w:r>
            <w:proofErr w:type="spellEnd"/>
            <w:r w:rsidRPr="003A4168">
              <w:rPr>
                <w:rFonts w:ascii="Times New Roman" w:hAnsi="Times New Roman"/>
                <w:sz w:val="24"/>
                <w:szCs w:val="24"/>
              </w:rPr>
              <w:t xml:space="preserve">  и флот пиратов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8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Образ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5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Обобщающий урок по разделу «О чем говорит искусство»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50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Как говорит искусство (8 ч)</w:t>
            </w:r>
          </w:p>
        </w:tc>
      </w:tr>
      <w:tr w:rsidR="00F80D58" w:rsidRPr="003A4168" w:rsidTr="00F80D58">
        <w:trPr>
          <w:trHeight w:val="41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64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Тёплые и хо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лодные цвета. Борьба тёплого и холодного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0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Тихие   и звонкие цвета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8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Что такое ритм линии?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6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Характер линий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9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Ритм пятен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9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Пропорции вы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ражают характер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2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64" w:right="74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Ритм линий и пятен, цвет, пропорци</w:t>
            </w:r>
            <w:proofErr w:type="gramStart"/>
            <w:r w:rsidRPr="003A4168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3A4168">
              <w:rPr>
                <w:rFonts w:ascii="Times New Roman" w:hAnsi="Times New Roman"/>
                <w:sz w:val="24"/>
                <w:szCs w:val="24"/>
              </w:rPr>
              <w:t xml:space="preserve"> средства выразительности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0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Обобщающий урок 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10E" w:rsidRPr="003A4168" w:rsidTr="00F80D58">
        <w:trPr>
          <w:trHeight w:val="40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0E" w:rsidRPr="003A4168" w:rsidRDefault="004D410E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0E" w:rsidRPr="003A4168" w:rsidRDefault="004D410E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0E" w:rsidRPr="003A4168" w:rsidRDefault="004D410E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F80D58" w:rsidRPr="003A4168" w:rsidRDefault="00F80D58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80D58" w:rsidRPr="003A4168" w:rsidRDefault="00F80D58" w:rsidP="00F80D58">
      <w:pPr>
        <w:pStyle w:val="ParagraphStyle"/>
        <w:spacing w:before="60" w:line="264" w:lineRule="auto"/>
        <w:ind w:firstLine="360"/>
        <w:jc w:val="center"/>
        <w:rPr>
          <w:rFonts w:ascii="Times New Roman" w:hAnsi="Times New Roman" w:cs="Times New Roman"/>
        </w:rPr>
      </w:pPr>
    </w:p>
    <w:p w:rsidR="00F80D58" w:rsidRPr="003A4168" w:rsidRDefault="00F80D58" w:rsidP="00F80D58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5C13F1" w:rsidRDefault="005C13F1">
      <w:bookmarkStart w:id="0" w:name="_GoBack"/>
      <w:bookmarkEnd w:id="0"/>
    </w:p>
    <w:sectPr w:rsidR="005C13F1" w:rsidSect="0027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E8B"/>
    <w:multiLevelType w:val="multilevel"/>
    <w:tmpl w:val="EC32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4401E"/>
    <w:multiLevelType w:val="hybridMultilevel"/>
    <w:tmpl w:val="F6F6C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43787"/>
    <w:multiLevelType w:val="hybridMultilevel"/>
    <w:tmpl w:val="BB4CFF4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59248CE"/>
    <w:multiLevelType w:val="multilevel"/>
    <w:tmpl w:val="04F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F249E5"/>
    <w:multiLevelType w:val="multilevel"/>
    <w:tmpl w:val="04F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4D322A"/>
    <w:multiLevelType w:val="multilevel"/>
    <w:tmpl w:val="04F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CB740D5"/>
    <w:multiLevelType w:val="hybridMultilevel"/>
    <w:tmpl w:val="D5EAF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E1FE7"/>
    <w:multiLevelType w:val="hybridMultilevel"/>
    <w:tmpl w:val="4CDE60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8A56AA5"/>
    <w:multiLevelType w:val="hybridMultilevel"/>
    <w:tmpl w:val="24D45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83B0E"/>
    <w:multiLevelType w:val="hybridMultilevel"/>
    <w:tmpl w:val="78F25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A1C4A"/>
    <w:multiLevelType w:val="hybridMultilevel"/>
    <w:tmpl w:val="D940F2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6AA"/>
    <w:rsid w:val="00114C5C"/>
    <w:rsid w:val="002706BF"/>
    <w:rsid w:val="003A4168"/>
    <w:rsid w:val="004D410E"/>
    <w:rsid w:val="005C13F1"/>
    <w:rsid w:val="00681CCE"/>
    <w:rsid w:val="00706800"/>
    <w:rsid w:val="00744FCD"/>
    <w:rsid w:val="00955E5E"/>
    <w:rsid w:val="00A72E5D"/>
    <w:rsid w:val="00AF0214"/>
    <w:rsid w:val="00B83B1A"/>
    <w:rsid w:val="00BD5FBF"/>
    <w:rsid w:val="00BE2BF6"/>
    <w:rsid w:val="00D14A09"/>
    <w:rsid w:val="00D9409F"/>
    <w:rsid w:val="00DF35D1"/>
    <w:rsid w:val="00E326AA"/>
    <w:rsid w:val="00ED10E9"/>
    <w:rsid w:val="00F8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26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uiPriority w:val="99"/>
    <w:semiHidden/>
    <w:rsid w:val="00E326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8">
    <w:name w:val="c8"/>
    <w:basedOn w:val="a"/>
    <w:uiPriority w:val="99"/>
    <w:semiHidden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rsid w:val="00E326AA"/>
  </w:style>
  <w:style w:type="character" w:customStyle="1" w:styleId="c1">
    <w:name w:val="c1"/>
    <w:rsid w:val="00E326AA"/>
  </w:style>
  <w:style w:type="character" w:customStyle="1" w:styleId="c5">
    <w:name w:val="c5"/>
    <w:rsid w:val="00E326AA"/>
  </w:style>
  <w:style w:type="paragraph" w:styleId="a5">
    <w:name w:val="List Paragraph"/>
    <w:basedOn w:val="a"/>
    <w:uiPriority w:val="34"/>
    <w:qFormat/>
    <w:rsid w:val="00270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B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26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uiPriority w:val="99"/>
    <w:semiHidden/>
    <w:rsid w:val="00E326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8">
    <w:name w:val="c8"/>
    <w:basedOn w:val="a"/>
    <w:uiPriority w:val="99"/>
    <w:semiHidden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rsid w:val="00E326AA"/>
  </w:style>
  <w:style w:type="character" w:customStyle="1" w:styleId="c1">
    <w:name w:val="c1"/>
    <w:rsid w:val="00E326AA"/>
  </w:style>
  <w:style w:type="character" w:customStyle="1" w:styleId="c5">
    <w:name w:val="c5"/>
    <w:rsid w:val="00E326AA"/>
  </w:style>
  <w:style w:type="paragraph" w:styleId="a5">
    <w:name w:val="List Paragraph"/>
    <w:basedOn w:val="a"/>
    <w:uiPriority w:val="34"/>
    <w:qFormat/>
    <w:rsid w:val="00270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B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8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B63DD-FDF4-4D2E-8B37-D230448F7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lyuda</dc:creator>
  <cp:lastModifiedBy>plan</cp:lastModifiedBy>
  <cp:revision>10</cp:revision>
  <cp:lastPrinted>2021-02-19T05:47:00Z</cp:lastPrinted>
  <dcterms:created xsi:type="dcterms:W3CDTF">2020-06-03T13:33:00Z</dcterms:created>
  <dcterms:modified xsi:type="dcterms:W3CDTF">2021-02-19T06:18:00Z</dcterms:modified>
</cp:coreProperties>
</file>